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25" w:rsidRDefault="00643DFE" w:rsidP="00A33425">
      <w:pPr>
        <w:jc w:val="center"/>
        <w:rPr>
          <w:b/>
        </w:rPr>
      </w:pPr>
      <w:r w:rsidRPr="00643DFE">
        <w:rPr>
          <w:b/>
        </w:rPr>
        <w:t>Муниципальное бюджетное общеобразовательное учреждение «Средняя общеобразовательная школа №4 имени Героя Советского Союза Калоева Александра Александровича» города Армянска Республики Крым</w:t>
      </w:r>
    </w:p>
    <w:p w:rsidR="00A33425" w:rsidRDefault="00A33425" w:rsidP="00A33425">
      <w:pPr>
        <w:jc w:val="center"/>
        <w:rPr>
          <w:b/>
        </w:rPr>
      </w:pPr>
    </w:p>
    <w:p w:rsidR="00A33425" w:rsidRDefault="00A33425" w:rsidP="00A33425">
      <w:pPr>
        <w:jc w:val="center"/>
        <w:rPr>
          <w:b/>
        </w:rPr>
      </w:pPr>
    </w:p>
    <w:p w:rsidR="00A33425" w:rsidRPr="005B4859" w:rsidRDefault="00A33425" w:rsidP="00A33425">
      <w:pPr>
        <w:jc w:val="center"/>
        <w:rPr>
          <w:b/>
          <w:sz w:val="32"/>
          <w:szCs w:val="32"/>
        </w:rPr>
      </w:pPr>
    </w:p>
    <w:p w:rsidR="00A33425" w:rsidRDefault="00A33425" w:rsidP="00A33425">
      <w:pPr>
        <w:jc w:val="center"/>
        <w:rPr>
          <w:sz w:val="32"/>
          <w:szCs w:val="32"/>
        </w:rPr>
      </w:pPr>
    </w:p>
    <w:p w:rsidR="00A33425" w:rsidRDefault="00A33425" w:rsidP="00A33425">
      <w:pPr>
        <w:pStyle w:val="a4"/>
        <w:jc w:val="right"/>
        <w:rPr>
          <w:rStyle w:val="a5"/>
          <w:b w:val="0"/>
        </w:rPr>
      </w:pPr>
    </w:p>
    <w:p w:rsidR="00A33425" w:rsidRDefault="00A33425" w:rsidP="00A33425">
      <w:pPr>
        <w:pStyle w:val="a4"/>
        <w:jc w:val="right"/>
        <w:rPr>
          <w:rStyle w:val="a5"/>
          <w:b w:val="0"/>
        </w:rPr>
      </w:pPr>
    </w:p>
    <w:p w:rsidR="00A33425" w:rsidRDefault="00A33425" w:rsidP="00A33425">
      <w:pPr>
        <w:pStyle w:val="a4"/>
        <w:jc w:val="right"/>
        <w:rPr>
          <w:rStyle w:val="a5"/>
          <w:b w:val="0"/>
        </w:rPr>
      </w:pPr>
    </w:p>
    <w:p w:rsidR="00A33425" w:rsidRPr="00A33425" w:rsidRDefault="00A33425" w:rsidP="00A33425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 w:val="56"/>
          <w:szCs w:val="56"/>
        </w:rPr>
      </w:pPr>
      <w:r w:rsidRPr="00A33425">
        <w:rPr>
          <w:rFonts w:ascii="Times New Roman" w:hAnsi="Times New Roman" w:cs="Times New Roman"/>
          <w:color w:val="auto"/>
          <w:sz w:val="56"/>
          <w:szCs w:val="56"/>
        </w:rPr>
        <w:t>Метод проектов на уроках английского языка с использованием компьютерных технологий</w:t>
      </w:r>
    </w:p>
    <w:p w:rsidR="00A33425" w:rsidRDefault="00A33425" w:rsidP="00A33425">
      <w:pPr>
        <w:pStyle w:val="a4"/>
        <w:jc w:val="right"/>
        <w:rPr>
          <w:rStyle w:val="a5"/>
          <w:b w:val="0"/>
        </w:rPr>
      </w:pPr>
    </w:p>
    <w:p w:rsidR="00A33425" w:rsidRDefault="00A33425" w:rsidP="00A33425">
      <w:pPr>
        <w:pStyle w:val="a4"/>
        <w:jc w:val="right"/>
        <w:rPr>
          <w:rStyle w:val="a5"/>
          <w:b w:val="0"/>
        </w:rPr>
      </w:pPr>
    </w:p>
    <w:p w:rsidR="00A33425" w:rsidRDefault="00A33425" w:rsidP="00A33425">
      <w:pPr>
        <w:pStyle w:val="a4"/>
        <w:rPr>
          <w:rStyle w:val="a5"/>
          <w:b w:val="0"/>
        </w:rPr>
      </w:pPr>
    </w:p>
    <w:p w:rsidR="00A33425" w:rsidRPr="00255B5E" w:rsidRDefault="00A33425" w:rsidP="00A33425">
      <w:pPr>
        <w:pStyle w:val="a4"/>
        <w:jc w:val="right"/>
        <w:rPr>
          <w:rStyle w:val="a5"/>
          <w:b w:val="0"/>
        </w:rPr>
      </w:pPr>
      <w:r w:rsidRPr="00255B5E">
        <w:rPr>
          <w:rStyle w:val="a5"/>
          <w:b w:val="0"/>
        </w:rPr>
        <w:t>Подготовила</w:t>
      </w:r>
      <w:proofErr w:type="gramStart"/>
      <w:r w:rsidRPr="00255B5E">
        <w:rPr>
          <w:rStyle w:val="a5"/>
          <w:b w:val="0"/>
        </w:rPr>
        <w:t xml:space="preserve"> :</w:t>
      </w:r>
      <w:proofErr w:type="gramEnd"/>
    </w:p>
    <w:p w:rsidR="00A33425" w:rsidRPr="00255B5E" w:rsidRDefault="00A33425" w:rsidP="00A33425">
      <w:pPr>
        <w:pStyle w:val="a4"/>
        <w:jc w:val="right"/>
      </w:pPr>
      <w:r w:rsidRPr="00255B5E">
        <w:rPr>
          <w:rStyle w:val="a5"/>
          <w:b w:val="0"/>
        </w:rPr>
        <w:t xml:space="preserve">учитель английского языка </w:t>
      </w:r>
    </w:p>
    <w:p w:rsidR="00A33425" w:rsidRPr="00255B5E" w:rsidRDefault="00A33425" w:rsidP="00A33425">
      <w:pPr>
        <w:jc w:val="right"/>
        <w:rPr>
          <w:i/>
        </w:rPr>
      </w:pPr>
      <w:proofErr w:type="spellStart"/>
      <w:r w:rsidRPr="00255B5E">
        <w:rPr>
          <w:i/>
        </w:rPr>
        <w:t>Белевцева</w:t>
      </w:r>
      <w:proofErr w:type="spellEnd"/>
      <w:r w:rsidRPr="00255B5E">
        <w:rPr>
          <w:i/>
        </w:rPr>
        <w:t xml:space="preserve"> Алевтина Владимировна</w:t>
      </w:r>
    </w:p>
    <w:p w:rsidR="00A33425" w:rsidRPr="00636E20" w:rsidRDefault="00A33425" w:rsidP="00A33425">
      <w:pPr>
        <w:jc w:val="center"/>
        <w:rPr>
          <w:sz w:val="32"/>
          <w:szCs w:val="32"/>
        </w:rPr>
      </w:pPr>
    </w:p>
    <w:p w:rsidR="00A33425" w:rsidRPr="005B4859" w:rsidRDefault="00A33425" w:rsidP="00A33425">
      <w:pPr>
        <w:jc w:val="center"/>
        <w:rPr>
          <w:b/>
        </w:rPr>
      </w:pPr>
    </w:p>
    <w:p w:rsidR="00A33425" w:rsidRDefault="00A33425" w:rsidP="00A33425"/>
    <w:p w:rsidR="00643DFE" w:rsidRDefault="00643DFE" w:rsidP="00A33425"/>
    <w:p w:rsidR="00643DFE" w:rsidRDefault="00643DFE" w:rsidP="00A33425"/>
    <w:p w:rsidR="00643DFE" w:rsidRDefault="00643DFE" w:rsidP="00A33425"/>
    <w:p w:rsidR="00643DFE" w:rsidRDefault="00643DFE" w:rsidP="00A33425"/>
    <w:p w:rsidR="00643DFE" w:rsidRDefault="00643DFE" w:rsidP="00A33425"/>
    <w:p w:rsidR="00643DFE" w:rsidRPr="005B4859" w:rsidRDefault="00643DFE" w:rsidP="00A33425"/>
    <w:p w:rsidR="00A33425" w:rsidRPr="005B4859" w:rsidRDefault="00A33425" w:rsidP="00A33425"/>
    <w:p w:rsidR="00A33425" w:rsidRPr="005B4859" w:rsidRDefault="00A33425" w:rsidP="00A33425"/>
    <w:p w:rsidR="00643DFE" w:rsidRDefault="00643DFE" w:rsidP="00A33425">
      <w:pPr>
        <w:jc w:val="center"/>
        <w:rPr>
          <w:b/>
        </w:rPr>
      </w:pPr>
    </w:p>
    <w:p w:rsidR="00643DFE" w:rsidRDefault="00643DFE" w:rsidP="00A33425">
      <w:pPr>
        <w:jc w:val="center"/>
        <w:rPr>
          <w:b/>
        </w:rPr>
      </w:pPr>
    </w:p>
    <w:p w:rsidR="00A33425" w:rsidRPr="00A33425" w:rsidRDefault="00A33425" w:rsidP="00A33425">
      <w:pPr>
        <w:jc w:val="center"/>
        <w:rPr>
          <w:b/>
        </w:rPr>
      </w:pPr>
      <w:bookmarkStart w:id="0" w:name="_GoBack"/>
      <w:bookmarkEnd w:id="0"/>
      <w:r>
        <w:rPr>
          <w:b/>
        </w:rPr>
        <w:t>Армянск - 20</w:t>
      </w:r>
      <w:r w:rsidR="00643DFE">
        <w:rPr>
          <w:b/>
        </w:rPr>
        <w:t>25</w:t>
      </w:r>
    </w:p>
    <w:p w:rsidR="0018074C" w:rsidRPr="00A33425" w:rsidRDefault="0018074C" w:rsidP="00A33425">
      <w:pPr>
        <w:pStyle w:val="1"/>
        <w:spacing w:line="276" w:lineRule="auto"/>
        <w:jc w:val="center"/>
        <w:rPr>
          <w:rFonts w:ascii="Times New Roman" w:hAnsi="Times New Roman" w:cs="Times New Roman"/>
          <w:color w:val="FF0000"/>
        </w:rPr>
      </w:pPr>
      <w:r w:rsidRPr="00A33425">
        <w:rPr>
          <w:rFonts w:ascii="Times New Roman" w:hAnsi="Times New Roman" w:cs="Times New Roman"/>
          <w:color w:val="FF0000"/>
        </w:rPr>
        <w:lastRenderedPageBreak/>
        <w:t>Метод проектов на уроках английского языка с использованием компьютерных технологий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В настоящее время, когда на смену авторитарной педагогике приходят личностно-ориентированные коммуникативно – направленные технологии, метод проектов актуален и востребован.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Дело в том, что в традиционной системе акцент делается на усвоение готовых знаний. Метод проектов – это комплексный обучающий метод, который позволяет индивидуализировать учебный процесс, дает возможность учащимся проявлять самостоятельность в планировании, организации и контроле своей деятельности.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В обучении английскому языку метод проектов можно использовать в тесном контакте с учебной программой. В нашей школе обучение английскому языку в начальной школе ведется по учебникам УМК для школ с углубленным изучением английского языка авторов И.Н. Верещагиной и Т.А. </w:t>
      </w:r>
      <w:proofErr w:type="spellStart"/>
      <w:r w:rsidRPr="00A33425">
        <w:rPr>
          <w:sz w:val="28"/>
          <w:szCs w:val="28"/>
        </w:rPr>
        <w:t>Притыкиной</w:t>
      </w:r>
      <w:proofErr w:type="spellEnd"/>
      <w:r w:rsidRPr="00A33425">
        <w:rPr>
          <w:sz w:val="28"/>
          <w:szCs w:val="28"/>
        </w:rPr>
        <w:t xml:space="preserve">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Учитывая высокую загруженность учащихся, мы разрабатываем школьные проекты по темам, которые предлагаются учебной программой. Следует отметить, что тема проекта должна не только входить в общий контекст обучения языку, но и быть достаточно интересной для учащихся. Выбор темы проектной работы очень важен, зачастую именно она, в конечном счете, может определить успешность и результативность проектной работы в целом.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В обучении английскому языку метод проектов предоставляет возможность учащимся использовать язык в ситуациях реальной повседневной жизни, что, несомненно, способствует лучшему усвоению и закреплению знаний иностранного языка.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Так, например, УМК для 4-го класса предлагает тему “</w:t>
      </w:r>
      <w:proofErr w:type="spellStart"/>
      <w:r w:rsidRPr="00A33425">
        <w:rPr>
          <w:sz w:val="28"/>
          <w:szCs w:val="28"/>
        </w:rPr>
        <w:t>School</w:t>
      </w:r>
      <w:proofErr w:type="spellEnd"/>
      <w:r w:rsidRPr="00A33425">
        <w:rPr>
          <w:sz w:val="28"/>
          <w:szCs w:val="28"/>
        </w:rPr>
        <w:t xml:space="preserve"> </w:t>
      </w:r>
      <w:proofErr w:type="spellStart"/>
      <w:r w:rsidRPr="00A33425">
        <w:rPr>
          <w:sz w:val="28"/>
          <w:szCs w:val="28"/>
        </w:rPr>
        <w:t>Life</w:t>
      </w:r>
      <w:proofErr w:type="spellEnd"/>
      <w:r w:rsidRPr="00A33425">
        <w:rPr>
          <w:sz w:val="28"/>
          <w:szCs w:val="28"/>
        </w:rPr>
        <w:t xml:space="preserve">”.Тематика очень близка школьникам. Учащимся двух классов было предложено рассказать о своей школьной жизни и представить проект в виде презентации в программе </w:t>
      </w:r>
      <w:proofErr w:type="spellStart"/>
      <w:r w:rsidRPr="00A33425">
        <w:rPr>
          <w:sz w:val="28"/>
          <w:szCs w:val="28"/>
        </w:rPr>
        <w:t>Power</w:t>
      </w:r>
      <w:proofErr w:type="spellEnd"/>
      <w:r w:rsidRPr="00A33425">
        <w:rPr>
          <w:sz w:val="28"/>
          <w:szCs w:val="28"/>
        </w:rPr>
        <w:t xml:space="preserve"> </w:t>
      </w:r>
      <w:proofErr w:type="spellStart"/>
      <w:r w:rsidRPr="00A33425">
        <w:rPr>
          <w:sz w:val="28"/>
          <w:szCs w:val="28"/>
        </w:rPr>
        <w:t>Point</w:t>
      </w:r>
      <w:proofErr w:type="spellEnd"/>
      <w:r w:rsidRPr="00A33425">
        <w:rPr>
          <w:sz w:val="28"/>
          <w:szCs w:val="28"/>
        </w:rPr>
        <w:t xml:space="preserve">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Начальный этап работы над проектом – введение и обсуждение темы предлагается на обычном уроке, параллельно дается базовая лексика, грамматика, дети осваивают простые предложения.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lastRenderedPageBreak/>
        <w:t>Практическая работа над проектом начинается на стадии актуализации изученного материала, и становится гармоничной частью единого процесса обучения.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Одной из главных особенностей проектной деятельности, на наш взгляд, является ориентация на достижение конкретной практической цели – наглядное представление результата, будь это рисунок, аппликация или сочинение. В нашем случае конечный результат деятельности учащихся представлен в виде защиты проектов на конкурсной основе.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Предварительная работа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Подготовка к работе над проектом предполагает большую предварительную работу т.к. Это совершенно новый вид деятельности для учащихся 4 классов.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Предварительная работа включает в себя несколько ступеней.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I.1.Обсуждение проекта</w:t>
      </w:r>
      <w:r w:rsidRPr="00A33425">
        <w:rPr>
          <w:sz w:val="28"/>
          <w:szCs w:val="28"/>
        </w:rPr>
        <w:t>, что включает в себя обсуждение предложенной темы, определение того, что мы хотим показать и рассказать о своей школе и классе;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2.Разработка плана проектной работы.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Совместно с детьми были разработаны два плана для выполнения 2-х проектов.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План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1.Представление школы (название, расположение, описание пришкольной территории и помещений школы с указанием их назначения)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2.Представление своего класса (представление классного руководителя – имя, небольшая характеристика), описание классной комнаты, описание самого класса – сколько мальчиков, девочек, какого возраста, описание школьной формы для девочек и мальчиков, описание расписания уроков своего класса.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3.Проведение опросов по различным направлениям.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Так одна группа учащихся проводила исследования</w:t>
      </w:r>
    </w:p>
    <w:p w:rsidR="0018074C" w:rsidRPr="00A33425" w:rsidRDefault="0018074C" w:rsidP="00A3342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наиболее популярные, любимые предметы школьной программы </w:t>
      </w:r>
    </w:p>
    <w:p w:rsidR="0018074C" w:rsidRPr="00A33425" w:rsidRDefault="0018074C" w:rsidP="00A3342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lastRenderedPageBreak/>
        <w:t xml:space="preserve">за что мы </w:t>
      </w:r>
      <w:proofErr w:type="gramStart"/>
      <w:r w:rsidRPr="00A33425">
        <w:rPr>
          <w:sz w:val="28"/>
          <w:szCs w:val="28"/>
        </w:rPr>
        <w:t>любим</w:t>
      </w:r>
      <w:proofErr w:type="gramEnd"/>
      <w:r w:rsidRPr="00A33425">
        <w:rPr>
          <w:sz w:val="28"/>
          <w:szCs w:val="28"/>
        </w:rPr>
        <w:t xml:space="preserve"> /не любим школу.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Другая группа проводила исследования </w:t>
      </w:r>
    </w:p>
    <w:p w:rsidR="0018074C" w:rsidRPr="00A33425" w:rsidRDefault="0018074C" w:rsidP="00A33425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наиболее популярные, любимые предметы школьной программы </w:t>
      </w:r>
    </w:p>
    <w:p w:rsidR="0018074C" w:rsidRPr="00A33425" w:rsidRDefault="0018074C" w:rsidP="00A33425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сравнение успеваемости учащихся по трем предметам (физкультура, математика, английский язык как представителей 3х направлений деятельности)</w:t>
      </w:r>
      <w:proofErr w:type="gramStart"/>
      <w:r w:rsidRPr="00A33425">
        <w:rPr>
          <w:sz w:val="28"/>
          <w:szCs w:val="28"/>
        </w:rPr>
        <w:t xml:space="preserve"> .</w:t>
      </w:r>
      <w:proofErr w:type="gramEnd"/>
      <w:r w:rsidRPr="00A33425">
        <w:rPr>
          <w:sz w:val="28"/>
          <w:szCs w:val="28"/>
        </w:rPr>
        <w:t xml:space="preserve">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3.Распределение обязанностей</w:t>
      </w:r>
      <w:r w:rsidRPr="00A33425">
        <w:rPr>
          <w:sz w:val="28"/>
          <w:szCs w:val="28"/>
        </w:rPr>
        <w:t xml:space="preserve"> и пунктов проектной работы между участниками проекта.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Наиболее слабые ученики проявили самое активное участие в выполнении технической части проекта – фотографировании, подборе фотоматериалов, наборе материала на компьютере.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Ученики со </w:t>
      </w:r>
      <w:proofErr w:type="gramStart"/>
      <w:r w:rsidRPr="00A33425">
        <w:rPr>
          <w:sz w:val="28"/>
          <w:szCs w:val="28"/>
        </w:rPr>
        <w:t>среднем</w:t>
      </w:r>
      <w:proofErr w:type="gramEnd"/>
      <w:r w:rsidRPr="00A33425">
        <w:rPr>
          <w:sz w:val="28"/>
          <w:szCs w:val="28"/>
        </w:rPr>
        <w:t xml:space="preserve"> уровнем составляли и представляли наиболее легкие участки проекта. Например, представление учителя, описание классной комнаты, описание расписания, т.к. в учебнике есть много материала, который может быть использован в качестве опоры.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Сильные учащиеся выполняли исследовательскую часть проекта, включающую в себя проведение опроса, обработку полученных результатов, оформление выводов, построение диаграмм, схем, графиков.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4.Определение временных рамок</w:t>
      </w:r>
      <w:r w:rsidRPr="00A33425">
        <w:rPr>
          <w:sz w:val="28"/>
          <w:szCs w:val="28"/>
        </w:rPr>
        <w:t xml:space="preserve"> для выполнения каждой части работы.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Основные этапы работы были распределены сразу же. Так на сбор материалов отводилось неделя, на написание слов для сопровождения слайдов, проведение опросов и оформления результатов опросов отводилось 2 недели, на создание презентации на компьютере и на подготовку выступления отводилась 1 неделя.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В этих временных рамках дети, ответственные за данную работу сами планировали свою деятельность и вели “дневник” где </w:t>
      </w:r>
      <w:proofErr w:type="gramStart"/>
      <w:r w:rsidRPr="00A33425">
        <w:rPr>
          <w:sz w:val="28"/>
          <w:szCs w:val="28"/>
        </w:rPr>
        <w:t>отмечали</w:t>
      </w:r>
      <w:proofErr w:type="gramEnd"/>
      <w:r w:rsidRPr="00A33425">
        <w:rPr>
          <w:sz w:val="28"/>
          <w:szCs w:val="28"/>
        </w:rPr>
        <w:t xml:space="preserve"> что и когда они сделали, и что и когда они собираются делать. “Дневник” был представлен стендом, где дети вносили соответствующие записи на английском языке, что также способствовало актуализации лексического и грамматического материала.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b/>
          <w:bCs/>
          <w:sz w:val="28"/>
          <w:szCs w:val="28"/>
        </w:rPr>
      </w:pPr>
      <w:r w:rsidRPr="00A33425">
        <w:rPr>
          <w:b/>
          <w:bCs/>
          <w:sz w:val="28"/>
          <w:szCs w:val="28"/>
        </w:rPr>
        <w:t>Выполнение проекта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lastRenderedPageBreak/>
        <w:t xml:space="preserve">II. - 1 Процесс выполнения проекта.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На данной ступени учителю отводиться только направляющая роль. Для этого постоянно проводиться обсуждение этапов выполнения той или иной части проекта в соответствии с составленным ранее планом и временными рамками. Возможно также дистанционный контроль деятельности учащихся и оказание помощи при обращении учащихся.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1.Обращение учащихся, участников проекта, к имеющимся аналогичным материалам для использования их в качестве примера. В нашем случае инициатива создания проекта была высказана детьми после просмотра сайта, посвященного обычной школе в Марокко. И при создании плана, и на начальном этапе учащиеся часто обращались к нему.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2.Сбор видео и </w:t>
      </w:r>
      <w:proofErr w:type="gramStart"/>
      <w:r w:rsidRPr="00A33425">
        <w:rPr>
          <w:sz w:val="28"/>
          <w:szCs w:val="28"/>
        </w:rPr>
        <w:t>фото-материалов</w:t>
      </w:r>
      <w:proofErr w:type="gramEnd"/>
      <w:r w:rsidRPr="00A33425">
        <w:rPr>
          <w:sz w:val="28"/>
          <w:szCs w:val="28"/>
        </w:rPr>
        <w:t>;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3.Составление письменных монологических высказываний для сопровождения фотоматериалов;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4.Проведение мини-опросов среди одноклассников.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5.Построение простейших диаграмм по результатам опросов.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6.Оформление кратких выводов.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 xml:space="preserve">II.-2. Оформление презентации в </w:t>
      </w:r>
      <w:proofErr w:type="spellStart"/>
      <w:r w:rsidRPr="00A33425">
        <w:rPr>
          <w:b/>
          <w:bCs/>
          <w:sz w:val="28"/>
          <w:szCs w:val="28"/>
        </w:rPr>
        <w:t>Power</w:t>
      </w:r>
      <w:proofErr w:type="spellEnd"/>
      <w:r w:rsidRPr="00A33425">
        <w:rPr>
          <w:b/>
          <w:bCs/>
          <w:sz w:val="28"/>
          <w:szCs w:val="28"/>
        </w:rPr>
        <w:t xml:space="preserve"> </w:t>
      </w:r>
      <w:proofErr w:type="spellStart"/>
      <w:r w:rsidRPr="00A33425">
        <w:rPr>
          <w:b/>
          <w:bCs/>
          <w:sz w:val="28"/>
          <w:szCs w:val="28"/>
        </w:rPr>
        <w:t>Point</w:t>
      </w:r>
      <w:proofErr w:type="spellEnd"/>
      <w:r w:rsidRPr="00A33425">
        <w:rPr>
          <w:b/>
          <w:bCs/>
          <w:sz w:val="28"/>
          <w:szCs w:val="28"/>
        </w:rPr>
        <w:t>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Данный этап работы учитель проводит вместе с детьми, используя собранный и обработанный учащимися материал, принимая во внимание их мнение и демонстрируя широкие возможности информационных технологий.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III. Защита проектов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Данный этап проводиться в виде нестандартного урока.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i/>
          <w:iCs/>
          <w:sz w:val="28"/>
          <w:szCs w:val="28"/>
        </w:rPr>
      </w:pPr>
      <w:r w:rsidRPr="00A33425">
        <w:rPr>
          <w:b/>
          <w:bCs/>
          <w:sz w:val="28"/>
          <w:szCs w:val="28"/>
        </w:rPr>
        <w:t>Задачи урока: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i/>
          <w:iCs/>
          <w:sz w:val="28"/>
          <w:szCs w:val="28"/>
        </w:rPr>
        <w:t>1. Образовательные.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а) формировать умение употреблять ранее изученные ЛЕ в речи учащихся</w:t>
      </w:r>
      <w:r w:rsidRPr="00A33425">
        <w:rPr>
          <w:sz w:val="28"/>
          <w:szCs w:val="28"/>
        </w:rPr>
        <w:br/>
        <w:t xml:space="preserve">б) формирование грамматических навыков: использование оборота места при описании школы, школьных помещений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lastRenderedPageBreak/>
        <w:t>в) формировать навыки проведения и оформления простейших исследований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i/>
          <w:iCs/>
          <w:sz w:val="28"/>
          <w:szCs w:val="28"/>
        </w:rPr>
        <w:t>2. Развивающие.</w:t>
      </w:r>
    </w:p>
    <w:p w:rsidR="0018074C" w:rsidRPr="00A33425" w:rsidRDefault="0018074C" w:rsidP="00A33425">
      <w:pPr>
        <w:pStyle w:val="a4"/>
        <w:spacing w:line="276" w:lineRule="auto"/>
        <w:rPr>
          <w:sz w:val="28"/>
          <w:szCs w:val="28"/>
        </w:rPr>
      </w:pPr>
      <w:r w:rsidRPr="00A33425">
        <w:rPr>
          <w:sz w:val="28"/>
          <w:szCs w:val="28"/>
        </w:rPr>
        <w:t>а) развивать навык фонетического слуха</w:t>
      </w:r>
      <w:r w:rsidRPr="00A33425">
        <w:rPr>
          <w:sz w:val="28"/>
          <w:szCs w:val="28"/>
        </w:rPr>
        <w:br/>
        <w:t>б) развивать навыки диалогической речи</w:t>
      </w:r>
      <w:r w:rsidRPr="00A33425">
        <w:rPr>
          <w:sz w:val="28"/>
          <w:szCs w:val="28"/>
        </w:rPr>
        <w:br/>
        <w:t>в) развивать умение учащихся осуществлять монологические высказывания</w:t>
      </w:r>
      <w:r w:rsidRPr="00A33425">
        <w:rPr>
          <w:sz w:val="28"/>
          <w:szCs w:val="28"/>
        </w:rPr>
        <w:br/>
        <w:t>г) развивать индивидуальные творческие и артистические способности учащихся</w:t>
      </w:r>
      <w:r w:rsidRPr="00A33425">
        <w:rPr>
          <w:sz w:val="28"/>
          <w:szCs w:val="28"/>
        </w:rPr>
        <w:br/>
        <w:t>д) развивать интерактивные коммуникативные способности</w:t>
      </w:r>
      <w:r w:rsidRPr="00A33425">
        <w:rPr>
          <w:sz w:val="28"/>
          <w:szCs w:val="28"/>
        </w:rPr>
        <w:br/>
        <w:t xml:space="preserve">е) развивать </w:t>
      </w:r>
      <w:proofErr w:type="spellStart"/>
      <w:r w:rsidRPr="00A33425">
        <w:rPr>
          <w:sz w:val="28"/>
          <w:szCs w:val="28"/>
        </w:rPr>
        <w:t>аудитивные</w:t>
      </w:r>
      <w:proofErr w:type="spellEnd"/>
      <w:r w:rsidRPr="00A33425">
        <w:rPr>
          <w:sz w:val="28"/>
          <w:szCs w:val="28"/>
        </w:rPr>
        <w:t xml:space="preserve"> навыки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i/>
          <w:iCs/>
          <w:sz w:val="28"/>
          <w:szCs w:val="28"/>
        </w:rPr>
        <w:t>3. Воспитательные.</w:t>
      </w:r>
    </w:p>
    <w:p w:rsidR="00A33425" w:rsidRDefault="0018074C" w:rsidP="00A33425">
      <w:pPr>
        <w:pStyle w:val="a4"/>
        <w:spacing w:line="276" w:lineRule="auto"/>
        <w:rPr>
          <w:sz w:val="28"/>
          <w:szCs w:val="28"/>
        </w:rPr>
      </w:pPr>
      <w:r w:rsidRPr="00A33425">
        <w:rPr>
          <w:sz w:val="28"/>
          <w:szCs w:val="28"/>
        </w:rPr>
        <w:t>а) воспитывать социальные навыки</w:t>
      </w:r>
      <w:r w:rsidRPr="00A33425">
        <w:rPr>
          <w:sz w:val="28"/>
          <w:szCs w:val="28"/>
        </w:rPr>
        <w:br/>
        <w:t>б) воспитывать у учащихся умение объективно оценивать происходящее</w:t>
      </w:r>
      <w:r w:rsidRPr="00A33425">
        <w:rPr>
          <w:sz w:val="28"/>
          <w:szCs w:val="28"/>
        </w:rPr>
        <w:br/>
        <w:t>в) воспитывать у учащихся уважение к школе</w:t>
      </w:r>
    </w:p>
    <w:p w:rsidR="0018074C" w:rsidRPr="00A33425" w:rsidRDefault="0018074C" w:rsidP="00A33425">
      <w:pPr>
        <w:pStyle w:val="a4"/>
        <w:spacing w:line="276" w:lineRule="auto"/>
        <w:rPr>
          <w:sz w:val="28"/>
          <w:szCs w:val="28"/>
        </w:rPr>
      </w:pPr>
      <w:r w:rsidRPr="00A33425">
        <w:rPr>
          <w:sz w:val="28"/>
          <w:szCs w:val="28"/>
        </w:rPr>
        <w:t>г) формировать навыки самоконтроля и умения объективно оценивать свои возможности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Применяемые технологии:</w:t>
      </w:r>
    </w:p>
    <w:p w:rsidR="0018074C" w:rsidRPr="00A33425" w:rsidRDefault="0018074C" w:rsidP="00A33425">
      <w:pPr>
        <w:pStyle w:val="a4"/>
        <w:spacing w:line="276" w:lineRule="auto"/>
        <w:rPr>
          <w:sz w:val="28"/>
          <w:szCs w:val="28"/>
        </w:rPr>
      </w:pPr>
      <w:r w:rsidRPr="00A33425">
        <w:rPr>
          <w:sz w:val="28"/>
          <w:szCs w:val="28"/>
        </w:rPr>
        <w:t>а) коммуникативно-ориентированного обучения</w:t>
      </w:r>
      <w:r w:rsidRPr="00A33425">
        <w:rPr>
          <w:sz w:val="28"/>
          <w:szCs w:val="28"/>
        </w:rPr>
        <w:br/>
        <w:t>б) развития познавательных интересов</w:t>
      </w:r>
      <w:r w:rsidRPr="00A33425">
        <w:rPr>
          <w:sz w:val="28"/>
          <w:szCs w:val="28"/>
        </w:rPr>
        <w:br/>
        <w:t>в) личностно-ориентированного обучения</w:t>
      </w:r>
      <w:r w:rsidRPr="00A33425">
        <w:rPr>
          <w:sz w:val="28"/>
          <w:szCs w:val="28"/>
        </w:rPr>
        <w:br/>
        <w:t>г) учебно-познавательная игра</w:t>
      </w:r>
      <w:r w:rsidRPr="00A33425">
        <w:rPr>
          <w:sz w:val="28"/>
          <w:szCs w:val="28"/>
        </w:rPr>
        <w:br/>
        <w:t>д) информационные технологии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b/>
          <w:bCs/>
          <w:sz w:val="28"/>
          <w:szCs w:val="28"/>
        </w:rPr>
        <w:t>Оформление:</w:t>
      </w:r>
      <w:r w:rsidRPr="00A33425">
        <w:rPr>
          <w:sz w:val="28"/>
          <w:szCs w:val="28"/>
        </w:rPr>
        <w:t xml:space="preserve"> </w:t>
      </w:r>
    </w:p>
    <w:p w:rsidR="0018074C" w:rsidRPr="00A33425" w:rsidRDefault="0018074C" w:rsidP="00A33425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компьютер и проектор </w:t>
      </w:r>
    </w:p>
    <w:p w:rsidR="0018074C" w:rsidRPr="00A33425" w:rsidRDefault="0018074C" w:rsidP="00A33425">
      <w:pPr>
        <w:pStyle w:val="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Ход урока</w:t>
      </w:r>
    </w:p>
    <w:p w:rsid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1.Презентация проекта – демонстрация совместно подготовленных слайдов с устным сопровождением.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2.Обсуждение проекта, ответы на вопросы зрителей и судей.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3.Подведение итогов.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lastRenderedPageBreak/>
        <w:t xml:space="preserve">В результате работы над проектом были достигнуты все поставленные цели и задачи. А главное детям очень понравился новый вид деятельности. Учащиеся были полны энтузиазма и изъявили желание продолжать в дальнейшем проектную деятельность.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Мы считаем, что метод проектов является одним из наиболее эффективных, гибких и универсальных методов обучения. Данная технология призвана активизировать процесс обучения, сделать его более продуктивным, а также формировать и далее развивать мотивацию обучения, давая простор для творческой и созидательной деятельности.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Исходя из опыта работы, метод проектов может с успехом применяться как на уроках английского языка, так и во внеклассной работе с учащимися. Особенно популярен и востребован данный метод на среднем этапе обучения.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Важно обращать внимание на придание процессу обучения проблемного характера, учить подростков самим находить и формулировать проблемы, вырабатывать у них способность к теоретическим обобщениям, формировать умение к проявлению самостоятельности и креативности.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 xml:space="preserve">На старшем этапе обучения проектная деятельность учащихся приобретает характер научно-исследовательской работы с определением целей и задач, выдвижением гипотезы исследования.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t>Но не стоит бояться применять метод проектов уже на начальных этапах обучения. Использование метода проектов в процессе обучения иностранному языку способствует применению речевых навыков и умений на практике, в реальной жизни. Другими словами, ученик самым непосредственным образом включается в активный познавательный процесс, самостоятельно осуществляет сбор необходимой информации для решения поставленной проблемы, планирует возможные варианты ее решения, делает выводы, анализирует свою деятельность.</w:t>
      </w:r>
    </w:p>
    <w:p w:rsidR="0018074C" w:rsidRPr="00A33425" w:rsidRDefault="00A33425" w:rsidP="00A33425">
      <w:pPr>
        <w:pStyle w:val="a4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8074C" w:rsidRPr="00A33425">
        <w:rPr>
          <w:sz w:val="28"/>
          <w:szCs w:val="28"/>
        </w:rPr>
        <w:t xml:space="preserve">частие в проектах повышает уровень практического владения английским языком и компьютером, а главное формирует навыки самостоятельной деятельности, инициативность. В процессе проектной работы ответственность возлагается на самого ученика как индивида. Самое важное то, что ребенок, а не учитель, определяет, что будет содержать проект, в какой форме и как пройдет его презентация. </w:t>
      </w:r>
    </w:p>
    <w:p w:rsidR="0018074C" w:rsidRPr="00A33425" w:rsidRDefault="0018074C" w:rsidP="00A33425">
      <w:pPr>
        <w:pStyle w:val="a4"/>
        <w:spacing w:line="276" w:lineRule="auto"/>
        <w:jc w:val="both"/>
        <w:rPr>
          <w:sz w:val="28"/>
          <w:szCs w:val="28"/>
        </w:rPr>
      </w:pPr>
      <w:r w:rsidRPr="00A33425">
        <w:rPr>
          <w:sz w:val="28"/>
          <w:szCs w:val="28"/>
        </w:rPr>
        <w:lastRenderedPageBreak/>
        <w:t xml:space="preserve">Проект – это возможность учащихся выразить собственные идеи в интересной для них, творчески продуманной форме. </w:t>
      </w:r>
    </w:p>
    <w:p w:rsidR="0018074C" w:rsidRDefault="0018074C"/>
    <w:sectPr w:rsidR="0018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E1F6F"/>
    <w:multiLevelType w:val="multilevel"/>
    <w:tmpl w:val="388E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02721F"/>
    <w:multiLevelType w:val="multilevel"/>
    <w:tmpl w:val="D3B8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CE0832"/>
    <w:multiLevelType w:val="multilevel"/>
    <w:tmpl w:val="2946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8074C"/>
    <w:rsid w:val="0018074C"/>
    <w:rsid w:val="00643DFE"/>
    <w:rsid w:val="00A3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8074C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4">
    <w:name w:val="heading 4"/>
    <w:basedOn w:val="a"/>
    <w:qFormat/>
    <w:rsid w:val="0018074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74C"/>
    <w:rPr>
      <w:color w:val="000000"/>
      <w:u w:val="single"/>
    </w:rPr>
  </w:style>
  <w:style w:type="paragraph" w:styleId="a4">
    <w:name w:val="Normal (Web)"/>
    <w:basedOn w:val="a"/>
    <w:uiPriority w:val="99"/>
    <w:rsid w:val="0018074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807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5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825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проектов на уроках английского языка с использованием компьютерных технологий</vt:lpstr>
    </vt:vector>
  </TitlesOfParts>
  <Company>Организация</Company>
  <LinksUpToDate>false</LinksUpToDate>
  <CharactersWithSpaces>10258</CharactersWithSpaces>
  <SharedDoc>false</SharedDoc>
  <HLinks>
    <vt:vector size="36" baseType="variant">
      <vt:variant>
        <vt:i4>7798844</vt:i4>
      </vt:variant>
      <vt:variant>
        <vt:i4>15</vt:i4>
      </vt:variant>
      <vt:variant>
        <vt:i4>0</vt:i4>
      </vt:variant>
      <vt:variant>
        <vt:i4>5</vt:i4>
      </vt:variant>
      <vt:variant>
        <vt:lpwstr>http://festival.1september.ru/articles/415817/pril2.doc</vt:lpwstr>
      </vt:variant>
      <vt:variant>
        <vt:lpwstr/>
      </vt:variant>
      <vt:variant>
        <vt:i4>7798847</vt:i4>
      </vt:variant>
      <vt:variant>
        <vt:i4>12</vt:i4>
      </vt:variant>
      <vt:variant>
        <vt:i4>0</vt:i4>
      </vt:variant>
      <vt:variant>
        <vt:i4>5</vt:i4>
      </vt:variant>
      <vt:variant>
        <vt:lpwstr>http://festival.1september.ru/articles/415817/pril1.doc</vt:lpwstr>
      </vt:variant>
      <vt:variant>
        <vt:lpwstr/>
      </vt:variant>
      <vt:variant>
        <vt:i4>2752636</vt:i4>
      </vt:variant>
      <vt:variant>
        <vt:i4>9</vt:i4>
      </vt:variant>
      <vt:variant>
        <vt:i4>0</vt:i4>
      </vt:variant>
      <vt:variant>
        <vt:i4>5</vt:i4>
      </vt:variant>
      <vt:variant>
        <vt:lpwstr>http://marathon.1september.ru/</vt:lpwstr>
      </vt:variant>
      <vt:variant>
        <vt:lpwstr/>
      </vt:variant>
      <vt:variant>
        <vt:i4>2228334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http://festival.1september.ru/subjects/10/</vt:lpwstr>
      </vt:variant>
      <vt:variant>
        <vt:lpwstr/>
      </vt:variant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http://festival.1september.ru/authors/105-227-908/</vt:lpwstr>
      </vt:variant>
      <vt:variant>
        <vt:lpwstr/>
      </vt:variant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http://festival.1september.ru/authors/104-615-408/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проектов на уроках английского языка с использованием компьютерных технологий</dc:title>
  <dc:subject/>
  <dc:creator>Customer</dc:creator>
  <cp:keywords/>
  <dc:description/>
  <cp:lastModifiedBy>Microsoft Office</cp:lastModifiedBy>
  <cp:revision>3</cp:revision>
  <dcterms:created xsi:type="dcterms:W3CDTF">2015-01-24T06:59:00Z</dcterms:created>
  <dcterms:modified xsi:type="dcterms:W3CDTF">2025-06-23T05:51:00Z</dcterms:modified>
</cp:coreProperties>
</file>