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7784E" w14:textId="77777777" w:rsidR="00396BC8" w:rsidRPr="00396BC8" w:rsidRDefault="00396BC8" w:rsidP="00396BC8">
      <w:pPr>
        <w:shd w:val="clear" w:color="auto" w:fill="FFFFFF"/>
        <w:spacing w:after="75" w:line="360" w:lineRule="atLeast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  <w:lang w:eastAsia="ru-RU"/>
        </w:rPr>
      </w:pPr>
      <w:r w:rsidRPr="00396BC8"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  <w:lang w:eastAsia="ru-RU"/>
        </w:rPr>
        <w:t>Летний проект для детского сада. Вторая младшая группа</w:t>
      </w:r>
    </w:p>
    <w:p w14:paraId="132F0C00" w14:textId="77777777" w:rsidR="00396BC8" w:rsidRPr="00396BC8" w:rsidRDefault="00396BC8" w:rsidP="00396BC8">
      <w:pPr>
        <w:spacing w:after="150" w:line="315" w:lineRule="atLeast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  <w:r w:rsidRPr="00396BC8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  <w:t>Проект: «Лаборатория неживой природы». Вторая младшая группа</w:t>
      </w:r>
    </w:p>
    <w:p w14:paraId="0EEC104E" w14:textId="77777777" w:rsidR="00396BC8" w:rsidRPr="00396BC8" w:rsidRDefault="00396BC8" w:rsidP="00396B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Расскажи – и я забуду,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br/>
        <w:t>покажи – и я запомню,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br/>
        <w:t>дай попробовать – и я пойму.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br/>
        <w:t>(Китайская пословица)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Тема проект: 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«Лаборатория неживой природы» (вторая младшая группа)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Тип проекта: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информационно-исследовательский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Длительность проекта: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1,5 месяца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Участники: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воспитанники второй младшей группы, родители, воспитатели.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Актуальность: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Современные дети живут в эпоху информатизации и компьютеризации. В условиях быстро меняющейся жизни от человека требуется не только владение знаниями, но и в первую очередь умение добывать эти знания самому, оперировать ими, мыслить самостоятельно, творчески.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Один из принципов ФГОС говорит о необходимости «осуществления образовательной деятельности в формах, специфических для детей данной возрастной группы, прежде всего, в форме игры, познавательной и исследовательской деятельности. 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 Условия, необходимые для создания социальной ситуации развития детей, соответствующей специфике дошкольного возраста, предполагают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недирективную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исследователи экспериментирования выделяют основную особенность познавательной деятельности детей: ребенок познает объект в ходе практической деятельности с ним, осуществляемые ребенком практические действия выполняют познавательную, ориентировочно-исследовательскую функцию, создавая условия, в которых раскрывается содержание данного объекта.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Экспериментирование пронизывает все сферы детской деятельности. Ребенок-дошкольник сам по себе является исследователем, проявляя живой интерес к различного рода исследовательской деятельности – к экспериментированию. Опыты помогают развивать мышление, логику, творчество ребенка, позволяют наглядно показать связи между живым и неживым в природе.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Проблема: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познакомить детей с неживой природой?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Цели проекта: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•развитие познавательной активности детей в процессе экспериментирования;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•обогащение представлений малышей об объектах неживой природы;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•развитие наблюдательности, умение сравнивать, анализировать, обобщать, развитие 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познавательного интереса детей в процессе экспериментирования, установление причинно-следственной зависимости, умение делать выводы;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•развитие внимания, зрительной, слуховой чувствительности;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•создание предпосылок формирования у детей практических и умственных действий.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Задачи проекта: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-расширять представление детей о физических свойствах окружающего мира;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-знакомить с различными свойствами веществ (сыпучесть, вязкость, плавучесть, растворимость.);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-развивать представления детей о некоторых факторах среды (свет, температура воздуха и её изменчивость; вода-переход в различные состояния; воздух — его давление и сила; песок - состав, влажность, сухость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-расширять представление об использовании человеком факторов природной среды: солнце, земля, воздух, вода для удовлетворения своих потребностей;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-развивать эмоционально-ценностное отношение к окружающему миру;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-развивать интеллектуальные эмоции детей: создавать условия для возникновения удивления по отношению к наблюдаемым явлениям, для пробуждения интереса к решению поставленных задач, для раздумья, для возможности радоваться сделанному открытию.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Ожидаемые результаты: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•вывести детей на более высокий уровень познавательной активности;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•обогатить представление малышей об объектах неживой природы;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•обогатить предметно – развивающую среду в группе.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Реализация проекта: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Этот проект хорошо восполняет пробел в воспитательно – образовательной работе с детьми в летний период. Совместную деятельность с детьми младшего дошкольного возраста по данному направлению запланировала на 2 раза в неделю по 10-15 минут в летний период.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Работа будет проводиться в организованном в группе «центре экспериментирования» с небольшими группами с учетом уровня развития и познавательных интересов детей, а также на участке детского сада.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 время эксперимента нельзя упускать и воспитательные моменты - дети должны самостоятельно наводить порядок на рабочем месте (почистить и убрать оборудование, протереть столы, убрать мусор и вымыть руки с мылом).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 этап проекта: подготовительный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1.Подбор методической литературы.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2.Составление плана проектной деятельности.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Оформление картотеки опытов с водой, воздухом, песком, светом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4.Привлечение родителей к пополнению оборудованием «центра экспериментирования».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Оборудование центра экспериментирования: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игровой материал и оборудование для опытно-экспериментальной деятельности с водой, песком, воздухом.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Центр «Песок-вода»: емкости разного размера, мерные кружки, стаканчики, ложки, 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лейки, формочки, камешки, песок, вода, трубочки, мыло, трубочки для коктейля, воронки, предметы из разных материалов (деревянные катушки, резиновые мячики, игрушки, пластмассовые пуговицы, металлические предметы и т.д.), пластмассовые стаканчики разной формы, величины, степени прозрачности.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Центр «Воздух»: веревочки, полиэтиленовые пакеты, воздушные шарики, вертушки, воздушный змей, султанчики, ленточки, флажки, флюгеры, парашют.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II этап проекта: основной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Работа с детьми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Вода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 неделя июня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"Узнаем, какая вода"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опыта:выявлять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свойства воды: имеет вес, прозрачная, льется.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Материалы,оборудования:две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одинаковые емкости, закрытые крышками: одна пустая, другая с чистой водой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набор мелких цветных предметов.</w:t>
      </w:r>
      <w:bookmarkStart w:id="0" w:name="_GoBack"/>
      <w:bookmarkEnd w:id="0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2 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"Вода - волшебница"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опыта:Продолжить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выявлять свойства воды: она без запаха, в воде растворяются некоторые вещества (при этом вода меняет цвет, запах вкус).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Материалы,оборудования:три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одинаковые емкости с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водой;гуашевая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краска;пакетик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растворимого кофе;10 кусочков сахара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рафинада;одинаковые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стаканчики по количеству детей.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 неделя июня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"Сквозь сито"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опыта:Объяснить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почему вода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утекает.В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игре ребёнок познаёт назначение предметов и свойства веществ.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Материалы,оборудования:сито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Воздух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4 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"Что в пакете?"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опыта:Обнаружить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воздух в окружающем пространстве,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внимание на свойства воздуха: прозрачный, невидимый, легкий.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Материалы,оборудования:полиэтиленовые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пакеты.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 неделя июня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"Игра с соломинкой"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опыта:Познакомить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с тем, что внутри человека есть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воздух,обнаружить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Материалы,оборудования:трубочки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коктейля,емкости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водой.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«Игры с воздушными шариками и соломинкой»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опыта:продолжить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знакомить детей, что внутри человека есть воздух, обнаружить его.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Материалы,оборудования:два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воздушных шарика(один, надутый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слабо,другой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надутый сильно.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 неделя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7 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"Песочные струйки"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опыта:вспомнить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детьми свойство песка - сыпучесть.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Материалы,оборудования:пластиковые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бутылочки, сухой песок, воронки.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8 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"Чудесные фигурки"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опыта:продолжать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знакомить со свойствами песка: влажный песок можно формировать.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Материалы,оборудования:песок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вода;лопаточки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совочки, ведерки, емкости.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 неделя июля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9 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"Узнаем, какая глина"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опыта:знакомство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свойствами глины (размокает, мнется, бьется).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Материалы,оборудования:кусок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глины;емкости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(ведерко);вода.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Температура (теплота) и свет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10 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"Горячо-холодно"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опыта:научить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определять на ощупь температуру воды, предметов.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Материалы,оборудования:емкости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(пластиковые бутылки) с водой,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находящиеся:на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солнечной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стороне,в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тени;предметы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лежащие под лучами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солнца;предметы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лежащие в тени.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 неделя июля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11 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"Чудесный мешочек"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опыта:продолжать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определять температуру жидких веществ и твердых предметов (металлические – холоднее, деревянные – теплее).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Материалы,оборудования:мелкие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предметы из дерева, металла, стекла, пластмассы.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12 </w:t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"Что в коробке?"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Цель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опыта:познакомить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значением света, источниками света (солнце, фонарь).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Материалы,оборудования:коробка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крышкой, в которой сделана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прорезь;фонарь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Работа с родителями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 неделя июня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Анкетирование-"Исследовательская активность вашего ребенка в семье".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Цель:изучить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мотивацию и особенности детского экспериментирования в семье; исследовать условия совместного детско-родительского эксперимента.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 неделя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Консультация-"Организация детского экспериментирования в домашних условиях".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Цель:познакомить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организацией детского экспериментирования в домашних условиях.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 неделя июня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Консультация-"Памятка для родителей «Экспериментирование с водой».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Цель: познакомить экспериментированием с водой дома.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III этап: заключительный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96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Конкурс песочных построек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развитие творческого потенциала дошкольников через совершенствование их конструктивных навыков построек из песка; продемонстрировать возможности природного, бросового материала при создании оригинальных песочных построек; повысить интерес родителей к занятиям с ребенком.</w:t>
      </w:r>
    </w:p>
    <w:p w14:paraId="113A2B93" w14:textId="77777777" w:rsidR="00396BC8" w:rsidRPr="00396BC8" w:rsidRDefault="00396BC8" w:rsidP="00396BC8">
      <w:pPr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396BC8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Литература</w:t>
      </w:r>
    </w:p>
    <w:p w14:paraId="7FA65275" w14:textId="77777777" w:rsidR="00396BC8" w:rsidRPr="00396BC8" w:rsidRDefault="00396BC8" w:rsidP="00396BC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Поддьяков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Н.Н. Творчество и саморазвитие детей дошкольного возраста. Концептуальный аспект. — Волгоград: Перемена, 1995 г.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Прохорова Л.Н.,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Балакшина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ТА. Детское экспериментирование — путь познания окружающего мира// Формирование начал экологической культуры дошкольников (из опыта работы детского сада № 15 «Подсолнушек» г. Владимира)/ Под ред. Л.Н. Прохоровой. — Владимир, ВОИУУ, 2001.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Рыжова П. Игры с водой и песком// Обруч, 1997. — № 2.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Рыжова Н. Опыты с песком и глиной// Обруч, 1998. — № 2.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5.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Дыбина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В Неизведанное рядом: занимательные опыты и эксперименты для дошкольников /Текст/ О.В. </w:t>
      </w:r>
      <w:proofErr w:type="spell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Дыбина</w:t>
      </w:r>
      <w:proofErr w:type="spell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 П. Рахманова, В.В. Щетинина. –М.: ТЦ «Сфера», 2005.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Иванова А. И. Естественнонаучные наблюдения и эксперименты в детском саду. Растения. /Текст/: детская энциклопедия/ А. И. Иванова –М.: ТЦ «Сфера», 2004.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7. Рыжова Н. А. Волшебница – вода /Текст/ Н. А. Рыжова. – М.: Линка-Пресс, </w:t>
      </w:r>
      <w:proofErr w:type="gramStart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1997 .</w:t>
      </w:r>
      <w:proofErr w:type="gramEnd"/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Экологические проекты в детском саду/ Масленникова О.М, Филиппенко А.А.- Волгоград: Учитель,2011 г.</w:t>
      </w:r>
      <w:r w:rsidRPr="00396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Интернет ресурсы</w:t>
      </w:r>
    </w:p>
    <w:p w14:paraId="7ECC0A4C" w14:textId="77777777" w:rsidR="005036FA" w:rsidRPr="00396BC8" w:rsidRDefault="005036FA" w:rsidP="00396B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036FA" w:rsidRPr="00396BC8" w:rsidSect="00396BC8">
      <w:pgSz w:w="11906" w:h="16838"/>
      <w:pgMar w:top="851" w:right="107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1B"/>
    <w:rsid w:val="00396BC8"/>
    <w:rsid w:val="005036FA"/>
    <w:rsid w:val="008B1F2C"/>
    <w:rsid w:val="00B3381B"/>
    <w:rsid w:val="00DB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0DC3F-793D-473E-BC73-1CB0581F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3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55717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53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106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1516</Words>
  <Characters>8643</Characters>
  <Application>Microsoft Office Word</Application>
  <DocSecurity>0</DocSecurity>
  <Lines>72</Lines>
  <Paragraphs>20</Paragraphs>
  <ScaleCrop>false</ScaleCrop>
  <Company/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2025-06-17T16:51:00Z</cp:lastPrinted>
  <dcterms:created xsi:type="dcterms:W3CDTF">2025-06-17T16:52:00Z</dcterms:created>
  <dcterms:modified xsi:type="dcterms:W3CDTF">2025-06-17T16:52:00Z</dcterms:modified>
</cp:coreProperties>
</file>