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326" w:rsidRPr="00CA0326" w:rsidRDefault="00CA0326" w:rsidP="00CA0326">
      <w:pPr>
        <w:suppressAutoHyphens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spacing w:val="20"/>
          <w:sz w:val="26"/>
          <w:szCs w:val="26"/>
          <w:lang w:eastAsia="ar-SA"/>
        </w:rPr>
      </w:pPr>
    </w:p>
    <w:p w:rsidR="009C5EC9" w:rsidRDefault="009C5EC9" w:rsidP="00CA032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C5EC9">
        <w:rPr>
          <w:rFonts w:ascii="Times New Roman" w:eastAsia="Calibri" w:hAnsi="Times New Roman" w:cs="Times New Roman"/>
          <w:b/>
          <w:sz w:val="32"/>
          <w:szCs w:val="32"/>
        </w:rPr>
        <w:t xml:space="preserve">Методическая разработка занятия </w:t>
      </w:r>
    </w:p>
    <w:p w:rsidR="00CA0326" w:rsidRPr="009C5EC9" w:rsidRDefault="009C5EC9" w:rsidP="00CA032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5EC9">
        <w:rPr>
          <w:rFonts w:ascii="Times New Roman" w:eastAsia="Calibri" w:hAnsi="Times New Roman" w:cs="Times New Roman"/>
          <w:b/>
          <w:sz w:val="28"/>
          <w:szCs w:val="28"/>
        </w:rPr>
        <w:t>на тему: «Наши эмоции, чувства, настроение»</w:t>
      </w:r>
      <w:r w:rsidR="000D3A1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E363C" w:rsidRPr="009C5EC9" w:rsidRDefault="00487DC8" w:rsidP="00CA032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2">
        <w:rPr>
          <w:rFonts w:ascii="Times New Roman" w:eastAsia="Calibri" w:hAnsi="Times New Roman" w:cs="Times New Roman"/>
          <w:sz w:val="28"/>
          <w:szCs w:val="28"/>
          <w:u w:val="single"/>
        </w:rPr>
        <w:t>Возраст</w:t>
      </w:r>
      <w:r w:rsidRPr="009C5EC9">
        <w:rPr>
          <w:rFonts w:ascii="Times New Roman" w:eastAsia="Calibri" w:hAnsi="Times New Roman" w:cs="Times New Roman"/>
          <w:sz w:val="28"/>
          <w:szCs w:val="28"/>
        </w:rPr>
        <w:t>:</w:t>
      </w:r>
      <w:r w:rsidR="00AE363C" w:rsidRPr="009C5EC9">
        <w:rPr>
          <w:rFonts w:ascii="Times New Roman" w:eastAsia="Calibri" w:hAnsi="Times New Roman" w:cs="Times New Roman"/>
          <w:sz w:val="28"/>
          <w:szCs w:val="28"/>
        </w:rPr>
        <w:t xml:space="preserve"> 1-2 класс</w:t>
      </w:r>
      <w:r w:rsidR="00CA0326" w:rsidRPr="009C5EC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35D71" w:rsidRPr="00AE1D1B" w:rsidRDefault="00487DC8" w:rsidP="00E35D71">
      <w:pPr>
        <w:jc w:val="both"/>
        <w:rPr>
          <w:rFonts w:ascii="Times New Roman" w:hAnsi="Times New Roman" w:cs="Times New Roman"/>
          <w:sz w:val="28"/>
          <w:szCs w:val="28"/>
        </w:rPr>
      </w:pPr>
      <w:r w:rsidRPr="000D3A12">
        <w:rPr>
          <w:rFonts w:ascii="Times New Roman" w:eastAsia="Calibri" w:hAnsi="Times New Roman" w:cs="Times New Roman"/>
          <w:sz w:val="28"/>
          <w:szCs w:val="28"/>
          <w:u w:val="single"/>
        </w:rPr>
        <w:t>Цель:</w:t>
      </w:r>
      <w:r w:rsidRPr="000D3A1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E1D1B">
        <w:rPr>
          <w:rFonts w:ascii="Times New Roman" w:hAnsi="Times New Roman" w:cs="Times New Roman"/>
          <w:sz w:val="28"/>
          <w:szCs w:val="28"/>
        </w:rPr>
        <w:t xml:space="preserve">познакомить </w:t>
      </w:r>
      <w:r w:rsidR="00E35D71">
        <w:rPr>
          <w:rFonts w:ascii="Times New Roman" w:hAnsi="Times New Roman" w:cs="Times New Roman"/>
          <w:sz w:val="28"/>
          <w:szCs w:val="28"/>
        </w:rPr>
        <w:t xml:space="preserve">младших школьников с понятиями эмоция, чувство, </w:t>
      </w:r>
      <w:r w:rsidRPr="00AE1D1B">
        <w:rPr>
          <w:rFonts w:ascii="Times New Roman" w:hAnsi="Times New Roman" w:cs="Times New Roman"/>
          <w:sz w:val="28"/>
          <w:szCs w:val="28"/>
        </w:rPr>
        <w:t>настроение</w:t>
      </w:r>
      <w:r w:rsidR="000D3A12">
        <w:rPr>
          <w:rFonts w:ascii="Times New Roman" w:hAnsi="Times New Roman" w:cs="Times New Roman"/>
          <w:sz w:val="28"/>
          <w:szCs w:val="28"/>
        </w:rPr>
        <w:t xml:space="preserve">, </w:t>
      </w:r>
      <w:r w:rsidR="00E35D71" w:rsidRPr="00AE1D1B">
        <w:rPr>
          <w:rFonts w:ascii="Times New Roman" w:hAnsi="Times New Roman" w:cs="Times New Roman"/>
          <w:sz w:val="28"/>
          <w:szCs w:val="28"/>
        </w:rPr>
        <w:t xml:space="preserve">создание условий для открытия ребенком средств выражения мира чувств, эмоций, </w:t>
      </w:r>
      <w:r w:rsidR="00E35D71">
        <w:rPr>
          <w:rFonts w:ascii="Times New Roman" w:hAnsi="Times New Roman" w:cs="Times New Roman"/>
          <w:sz w:val="28"/>
          <w:szCs w:val="28"/>
        </w:rPr>
        <w:t>настроения, формирование операцион</w:t>
      </w:r>
      <w:r w:rsidR="00E35D71" w:rsidRPr="00AE1D1B">
        <w:rPr>
          <w:rFonts w:ascii="Times New Roman" w:hAnsi="Times New Roman" w:cs="Times New Roman"/>
          <w:sz w:val="28"/>
          <w:szCs w:val="28"/>
        </w:rPr>
        <w:t>ных компонентов невербального общения.</w:t>
      </w:r>
    </w:p>
    <w:p w:rsidR="005556A8" w:rsidRPr="005556A8" w:rsidRDefault="005556A8" w:rsidP="005556A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3A12">
        <w:rPr>
          <w:rFonts w:ascii="Times New Roman" w:eastAsia="Calibri" w:hAnsi="Times New Roman" w:cs="Times New Roman"/>
          <w:sz w:val="28"/>
          <w:szCs w:val="28"/>
          <w:u w:val="single"/>
        </w:rPr>
        <w:t>Оборудование:</w:t>
      </w:r>
      <w:r w:rsidRPr="005556A8">
        <w:rPr>
          <w:rFonts w:ascii="Times New Roman" w:eastAsia="Calibri" w:hAnsi="Times New Roman" w:cs="Times New Roman"/>
          <w:sz w:val="28"/>
          <w:szCs w:val="28"/>
        </w:rPr>
        <w:t xml:space="preserve"> плакаты</w:t>
      </w:r>
      <w:r w:rsidR="00E35D71">
        <w:rPr>
          <w:rFonts w:ascii="Times New Roman" w:eastAsia="Calibri" w:hAnsi="Times New Roman" w:cs="Times New Roman"/>
          <w:sz w:val="28"/>
          <w:szCs w:val="28"/>
        </w:rPr>
        <w:t xml:space="preserve"> с эмоциями, пиктограммами;</w:t>
      </w:r>
      <w:r w:rsidRPr="005556A8">
        <w:rPr>
          <w:rFonts w:ascii="Times New Roman" w:eastAsia="Calibri" w:hAnsi="Times New Roman" w:cs="Times New Roman"/>
          <w:sz w:val="28"/>
          <w:szCs w:val="28"/>
        </w:rPr>
        <w:t xml:space="preserve"> разрезные картинки с изображением эмоциональны</w:t>
      </w:r>
      <w:r w:rsidR="00E35D71">
        <w:rPr>
          <w:rFonts w:ascii="Times New Roman" w:eastAsia="Calibri" w:hAnsi="Times New Roman" w:cs="Times New Roman"/>
          <w:sz w:val="28"/>
          <w:szCs w:val="28"/>
        </w:rPr>
        <w:t>х настроений;</w:t>
      </w:r>
      <w:r w:rsidRPr="005556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5D71">
        <w:rPr>
          <w:rFonts w:ascii="Times New Roman" w:eastAsia="Calibri" w:hAnsi="Times New Roman" w:cs="Times New Roman"/>
          <w:sz w:val="28"/>
          <w:szCs w:val="28"/>
        </w:rPr>
        <w:t>аудиозапись</w:t>
      </w:r>
      <w:r w:rsidRPr="005556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5D71">
        <w:rPr>
          <w:rFonts w:ascii="Times New Roman" w:eastAsia="Calibri" w:hAnsi="Times New Roman" w:cs="Times New Roman"/>
          <w:sz w:val="28"/>
          <w:szCs w:val="28"/>
        </w:rPr>
        <w:t>композиция</w:t>
      </w:r>
      <w:r w:rsidRPr="005556A8">
        <w:rPr>
          <w:rFonts w:ascii="Times New Roman" w:eastAsia="Calibri" w:hAnsi="Times New Roman" w:cs="Times New Roman"/>
          <w:sz w:val="28"/>
          <w:szCs w:val="28"/>
        </w:rPr>
        <w:t xml:space="preserve"> для релаксации;</w:t>
      </w:r>
    </w:p>
    <w:p w:rsidR="005556A8" w:rsidRPr="00CA0326" w:rsidRDefault="005556A8" w:rsidP="005556A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0326" w:rsidRPr="00CA0326" w:rsidRDefault="00CA0326" w:rsidP="00CA032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0326">
        <w:rPr>
          <w:rFonts w:ascii="Times New Roman" w:eastAsia="Calibri" w:hAnsi="Times New Roman" w:cs="Times New Roman"/>
          <w:sz w:val="28"/>
          <w:szCs w:val="28"/>
        </w:rPr>
        <w:t>Ход занятия</w:t>
      </w:r>
    </w:p>
    <w:p w:rsidR="00CA0326" w:rsidRPr="00CA0326" w:rsidRDefault="005556A8" w:rsidP="005556A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1.Э</w:t>
      </w:r>
      <w:r w:rsidR="00CA0326" w:rsidRPr="00CA0326">
        <w:rPr>
          <w:rFonts w:ascii="Times New Roman" w:eastAsia="Calibri" w:hAnsi="Times New Roman" w:cs="Times New Roman"/>
          <w:sz w:val="28"/>
          <w:szCs w:val="28"/>
          <w:u w:val="single"/>
        </w:rPr>
        <w:t>тап: организационный.</w:t>
      </w:r>
    </w:p>
    <w:p w:rsidR="00487DC8" w:rsidRPr="004857BB" w:rsidRDefault="00FC2604" w:rsidP="00FC2604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Беседа: психолог</w:t>
      </w:r>
      <w:r w:rsidR="00CA0326" w:rsidRPr="00CA0326">
        <w:rPr>
          <w:rFonts w:ascii="Times New Roman" w:eastAsia="Calibri" w:hAnsi="Times New Roman" w:cs="Times New Roman"/>
          <w:sz w:val="28"/>
          <w:szCs w:val="28"/>
        </w:rPr>
        <w:t xml:space="preserve"> приветствует детей и сообщает тему занятия: «Сегодня на занятии мы продолжим знакомство с основными эмоциональными состояниями и формами их выражения</w:t>
      </w:r>
      <w:r w:rsidR="00487DC8">
        <w:rPr>
          <w:rFonts w:ascii="Times New Roman" w:eastAsia="Calibri" w:hAnsi="Times New Roman" w:cs="Times New Roman"/>
          <w:sz w:val="28"/>
          <w:szCs w:val="28"/>
        </w:rPr>
        <w:t>, познакомимся с чувствами и нашим настроением»</w:t>
      </w:r>
      <w:r w:rsidR="00CA0326" w:rsidRPr="00CA032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A0326" w:rsidRDefault="00487DC8" w:rsidP="00487DC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57B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Игра </w:t>
      </w:r>
      <w:r w:rsidR="00CA0326" w:rsidRPr="004857BB">
        <w:rPr>
          <w:rFonts w:ascii="Times New Roman" w:eastAsia="Calibri" w:hAnsi="Times New Roman" w:cs="Times New Roman"/>
          <w:sz w:val="28"/>
          <w:szCs w:val="28"/>
          <w:u w:val="single"/>
        </w:rPr>
        <w:t>«Комплименты</w:t>
      </w:r>
      <w:r w:rsidR="004857BB" w:rsidRPr="004857B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по кругу</w:t>
      </w:r>
      <w:r w:rsidR="00CA0326" w:rsidRPr="004857BB">
        <w:rPr>
          <w:rFonts w:ascii="Times New Roman" w:eastAsia="Calibri" w:hAnsi="Times New Roman" w:cs="Times New Roman"/>
          <w:sz w:val="28"/>
          <w:szCs w:val="28"/>
          <w:u w:val="single"/>
        </w:rPr>
        <w:t>».</w:t>
      </w:r>
      <w:r w:rsidR="00CA0326" w:rsidRPr="00CA0326">
        <w:rPr>
          <w:rFonts w:ascii="Times New Roman" w:eastAsia="Calibri" w:hAnsi="Times New Roman" w:cs="Times New Roman"/>
          <w:sz w:val="28"/>
          <w:szCs w:val="28"/>
        </w:rPr>
        <w:t xml:space="preserve"> Для выполнения этого упражнения педагог предлагает детям на свободной рабочей зоне создать внутренний и внешний круг и обменяться друг с другом комплиментами. 1шаг: дети из внутреннего круга, продвигаясь вправо на одного человека. Делают комплимент соседу, сосед благодарит за комплимент. 2 шаг: дети из внешнего круга, продвигаясь вправо на одного человека, делают комплимент соседу, сосед благодарит за комплимент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0326" w:rsidRPr="00E35D71" w:rsidRDefault="004857BB" w:rsidP="00E35D71">
      <w:pPr>
        <w:jc w:val="both"/>
        <w:rPr>
          <w:rFonts w:ascii="Times New Roman" w:hAnsi="Times New Roman" w:cs="Times New Roman"/>
          <w:sz w:val="28"/>
          <w:szCs w:val="28"/>
        </w:rPr>
      </w:pPr>
      <w:r w:rsidRPr="004857BB">
        <w:rPr>
          <w:rFonts w:ascii="Times New Roman" w:hAnsi="Times New Roman" w:cs="Times New Roman"/>
          <w:sz w:val="28"/>
          <w:szCs w:val="28"/>
          <w:u w:val="single"/>
        </w:rPr>
        <w:t>Игра «Возьми и передай».</w:t>
      </w:r>
      <w:r w:rsidRPr="004857BB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ети сидят на стульях </w:t>
      </w:r>
      <w:r w:rsidRPr="004857BB">
        <w:rPr>
          <w:rFonts w:ascii="Times New Roman" w:hAnsi="Times New Roman" w:cs="Times New Roman"/>
          <w:sz w:val="28"/>
          <w:szCs w:val="28"/>
        </w:rPr>
        <w:t>и передают друг другу воображаемые предметы. 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7BB">
        <w:rPr>
          <w:rFonts w:ascii="Times New Roman" w:hAnsi="Times New Roman" w:cs="Times New Roman"/>
          <w:sz w:val="28"/>
          <w:szCs w:val="28"/>
        </w:rPr>
        <w:t>тяжелый чемодан, горячую картошку, пушистого котенка и др.</w:t>
      </w:r>
      <w:r w:rsidR="00E35D71">
        <w:rPr>
          <w:rFonts w:ascii="Times New Roman" w:hAnsi="Times New Roman" w:cs="Times New Roman"/>
          <w:sz w:val="28"/>
          <w:szCs w:val="28"/>
        </w:rPr>
        <w:t xml:space="preserve"> </w:t>
      </w:r>
      <w:r w:rsidRPr="004857BB">
        <w:rPr>
          <w:rFonts w:ascii="Times New Roman" w:hAnsi="Times New Roman" w:cs="Times New Roman"/>
          <w:sz w:val="28"/>
          <w:szCs w:val="28"/>
        </w:rPr>
        <w:t xml:space="preserve">Затем психолог спрашивает, что чувствовал каждый участник во время игр, побуждает детей к высказываниям типа: </w:t>
      </w:r>
      <w:r w:rsidRPr="004857BB">
        <w:rPr>
          <w:rFonts w:ascii="Times New Roman" w:hAnsi="Times New Roman" w:cs="Times New Roman"/>
          <w:i/>
          <w:sz w:val="28"/>
          <w:szCs w:val="28"/>
        </w:rPr>
        <w:t>я чувствовал…, мне было приятно, когда…</w:t>
      </w:r>
      <w:r w:rsidR="00CA0326" w:rsidRPr="00CA0326">
        <w:rPr>
          <w:rFonts w:ascii="Times New Roman" w:eastAsia="Calibri" w:hAnsi="Times New Roman" w:cs="Times New Roman"/>
          <w:sz w:val="28"/>
          <w:szCs w:val="28"/>
        </w:rPr>
        <w:t>После выполнения упражнения педагог благодарит детей за дружную работу. Сообщает о том, что они настроились на работу и предлагает перейти к основной части.</w:t>
      </w:r>
    </w:p>
    <w:p w:rsidR="00CA0326" w:rsidRPr="005556A8" w:rsidRDefault="005556A8" w:rsidP="00FC260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2.</w:t>
      </w:r>
      <w:r w:rsidRPr="005556A8">
        <w:rPr>
          <w:rFonts w:ascii="Times New Roman" w:eastAsia="Calibri" w:hAnsi="Times New Roman" w:cs="Times New Roman"/>
          <w:sz w:val="28"/>
          <w:szCs w:val="28"/>
          <w:u w:val="single"/>
        </w:rPr>
        <w:t>Э</w:t>
      </w:r>
      <w:r w:rsidR="00CA0326" w:rsidRPr="00CA0326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тап: </w:t>
      </w:r>
      <w:r w:rsidRPr="005556A8">
        <w:rPr>
          <w:rFonts w:ascii="Times New Roman" w:hAnsi="Times New Roman" w:cs="Times New Roman"/>
          <w:sz w:val="28"/>
          <w:szCs w:val="28"/>
          <w:u w:val="single"/>
        </w:rPr>
        <w:t>основное содержание занятия.</w:t>
      </w:r>
      <w:bookmarkStart w:id="0" w:name="_GoBack"/>
      <w:bookmarkEnd w:id="0"/>
    </w:p>
    <w:p w:rsidR="00CA0326" w:rsidRPr="00CA0326" w:rsidRDefault="001172D5" w:rsidP="00FC2604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Психолог</w:t>
      </w:r>
      <w:r w:rsidR="00CA0326" w:rsidRPr="00CA0326">
        <w:rPr>
          <w:rFonts w:ascii="Times New Roman" w:eastAsia="Calibri" w:hAnsi="Times New Roman" w:cs="Times New Roman"/>
          <w:sz w:val="28"/>
          <w:szCs w:val="28"/>
        </w:rPr>
        <w:t xml:space="preserve"> предлагает перечислить основные эмоциональные состояния.</w:t>
      </w:r>
    </w:p>
    <w:p w:rsidR="00CA0326" w:rsidRDefault="00D01D98" w:rsidP="00FC2604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72D5">
        <w:rPr>
          <w:rFonts w:ascii="Times New Roman" w:eastAsia="Calibri" w:hAnsi="Times New Roman" w:cs="Times New Roman"/>
          <w:sz w:val="28"/>
          <w:szCs w:val="28"/>
          <w:u w:val="single"/>
        </w:rPr>
        <w:t>Упражнение «</w:t>
      </w:r>
      <w:r w:rsidR="009C7679" w:rsidRPr="001172D5">
        <w:rPr>
          <w:rFonts w:ascii="Times New Roman" w:eastAsia="Calibri" w:hAnsi="Times New Roman" w:cs="Times New Roman"/>
          <w:sz w:val="28"/>
          <w:szCs w:val="28"/>
          <w:u w:val="single"/>
        </w:rPr>
        <w:t>Угадай эмоцию</w:t>
      </w:r>
      <w:r w:rsidR="00CA0326" w:rsidRPr="001172D5">
        <w:rPr>
          <w:rFonts w:ascii="Times New Roman" w:eastAsia="Calibri" w:hAnsi="Times New Roman" w:cs="Times New Roman"/>
          <w:sz w:val="28"/>
          <w:szCs w:val="28"/>
          <w:u w:val="single"/>
        </w:rPr>
        <w:t>».</w:t>
      </w:r>
      <w:r w:rsidR="00CA0326" w:rsidRPr="009C76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0326" w:rsidRPr="00CA0326">
        <w:rPr>
          <w:rFonts w:ascii="Times New Roman" w:eastAsia="Calibri" w:hAnsi="Times New Roman" w:cs="Times New Roman"/>
          <w:sz w:val="28"/>
          <w:szCs w:val="28"/>
        </w:rPr>
        <w:t>Далее</w:t>
      </w:r>
      <w:r w:rsidR="001172D5">
        <w:rPr>
          <w:rFonts w:ascii="Times New Roman" w:eastAsia="Calibri" w:hAnsi="Times New Roman" w:cs="Times New Roman"/>
          <w:sz w:val="28"/>
          <w:szCs w:val="28"/>
        </w:rPr>
        <w:t xml:space="preserve"> дети в парах выполняют</w:t>
      </w:r>
      <w:r w:rsidR="00CA0326" w:rsidRPr="00CA0326">
        <w:rPr>
          <w:rFonts w:ascii="Times New Roman" w:eastAsia="Calibri" w:hAnsi="Times New Roman" w:cs="Times New Roman"/>
          <w:sz w:val="28"/>
          <w:szCs w:val="28"/>
        </w:rPr>
        <w:t xml:space="preserve"> упражнение на выражение и угадывания эмоциональных состояний. Инструкция: повернитесь в парах друг к другу. Договоритесь о том, кто первый показывает эмоциональное состояние, кто – угадывает. Затем поменяйтесь ролями и </w:t>
      </w:r>
      <w:r w:rsidR="00CA0326" w:rsidRPr="00CA0326">
        <w:rPr>
          <w:rFonts w:ascii="Times New Roman" w:eastAsia="Calibri" w:hAnsi="Times New Roman" w:cs="Times New Roman"/>
          <w:sz w:val="28"/>
          <w:szCs w:val="28"/>
        </w:rPr>
        <w:lastRenderedPageBreak/>
        <w:t>выполните это упражнение еще раз. Если ваш напарник правильно угадал эмоциональное состояние, жестом «здорово» покажите ему это.</w:t>
      </w:r>
    </w:p>
    <w:p w:rsidR="00D3606B" w:rsidRDefault="009C7679" w:rsidP="009C76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C7679">
        <w:rPr>
          <w:rFonts w:ascii="Times New Roman" w:hAnsi="Times New Roman" w:cs="Times New Roman"/>
          <w:sz w:val="28"/>
          <w:szCs w:val="28"/>
          <w:u w:val="single"/>
        </w:rPr>
        <w:t>Упражнение «</w:t>
      </w:r>
      <w:r w:rsidR="00E35D71">
        <w:rPr>
          <w:rFonts w:ascii="Times New Roman" w:hAnsi="Times New Roman" w:cs="Times New Roman"/>
          <w:sz w:val="28"/>
          <w:szCs w:val="28"/>
          <w:u w:val="single"/>
        </w:rPr>
        <w:t>Определи</w:t>
      </w:r>
      <w:r w:rsidR="001172D5">
        <w:rPr>
          <w:rFonts w:ascii="Times New Roman" w:hAnsi="Times New Roman" w:cs="Times New Roman"/>
          <w:sz w:val="28"/>
          <w:szCs w:val="28"/>
          <w:u w:val="single"/>
        </w:rPr>
        <w:t>те</w:t>
      </w:r>
      <w:r w:rsidR="00E35D71">
        <w:rPr>
          <w:rFonts w:ascii="Times New Roman" w:hAnsi="Times New Roman" w:cs="Times New Roman"/>
          <w:sz w:val="28"/>
          <w:szCs w:val="28"/>
          <w:u w:val="single"/>
        </w:rPr>
        <w:t xml:space="preserve"> эмоциональное состояние</w:t>
      </w:r>
      <w:r w:rsidRPr="009C7679">
        <w:rPr>
          <w:rFonts w:ascii="Times New Roman" w:hAnsi="Times New Roman" w:cs="Times New Roman"/>
          <w:sz w:val="28"/>
          <w:szCs w:val="28"/>
          <w:u w:val="single"/>
        </w:rPr>
        <w:t>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7679" w:rsidRPr="009C7679" w:rsidRDefault="009C7679" w:rsidP="009C76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D1B">
        <w:rPr>
          <w:rFonts w:ascii="Times New Roman" w:hAnsi="Times New Roman" w:cs="Times New Roman"/>
          <w:sz w:val="28"/>
          <w:szCs w:val="28"/>
        </w:rPr>
        <w:t>После обсуждения значимости понимания эмоций другого человека, психоло</w:t>
      </w:r>
      <w:r w:rsidR="00D3606B">
        <w:rPr>
          <w:rFonts w:ascii="Times New Roman" w:hAnsi="Times New Roman" w:cs="Times New Roman"/>
          <w:sz w:val="28"/>
          <w:szCs w:val="28"/>
        </w:rPr>
        <w:t>г предлагает детям:</w:t>
      </w:r>
      <w:r w:rsidRPr="00AE1D1B">
        <w:rPr>
          <w:rFonts w:ascii="Times New Roman" w:hAnsi="Times New Roman" w:cs="Times New Roman"/>
          <w:sz w:val="28"/>
          <w:szCs w:val="28"/>
        </w:rPr>
        <w:t xml:space="preserve"> «Сейчас вы получите картинки, где изображены животные с различными эмоциями. Одни из них радостные, другие грустные, третьи печальные или сердитые. Вы должны придумать, что же произошло, и почему животные испытывают те или иные эмоции».</w:t>
      </w:r>
    </w:p>
    <w:p w:rsidR="00CA0326" w:rsidRPr="00CA0326" w:rsidRDefault="00D3606B" w:rsidP="00D3606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6A8">
        <w:rPr>
          <w:rFonts w:ascii="Times New Roman" w:eastAsia="Calibri" w:hAnsi="Times New Roman" w:cs="Times New Roman"/>
          <w:sz w:val="28"/>
          <w:szCs w:val="28"/>
        </w:rPr>
        <w:t>Рефлексия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FC2604">
        <w:rPr>
          <w:rFonts w:ascii="Times New Roman" w:eastAsia="Calibri" w:hAnsi="Times New Roman" w:cs="Times New Roman"/>
          <w:sz w:val="28"/>
          <w:szCs w:val="28"/>
        </w:rPr>
        <w:t xml:space="preserve"> Психолог</w:t>
      </w:r>
      <w:r w:rsidR="00CA0326" w:rsidRPr="00CA0326">
        <w:rPr>
          <w:rFonts w:ascii="Times New Roman" w:eastAsia="Calibri" w:hAnsi="Times New Roman" w:cs="Times New Roman"/>
          <w:sz w:val="28"/>
          <w:szCs w:val="28"/>
        </w:rPr>
        <w:t xml:space="preserve"> проверяет правильность выполненной работы и предлагает детям внимательно посмотреть на картинки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ответить на вопрос: «Какие </w:t>
      </w:r>
      <w:r w:rsidR="00CA0326" w:rsidRPr="00CA0326">
        <w:rPr>
          <w:rFonts w:ascii="Times New Roman" w:eastAsia="Calibri" w:hAnsi="Times New Roman" w:cs="Times New Roman"/>
          <w:sz w:val="28"/>
          <w:szCs w:val="28"/>
        </w:rPr>
        <w:t>средства, кроме мимики,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эмоций,</w:t>
      </w:r>
      <w:r w:rsidR="00CA0326" w:rsidRPr="00CA0326">
        <w:rPr>
          <w:rFonts w:ascii="Times New Roman" w:eastAsia="Calibri" w:hAnsi="Times New Roman" w:cs="Times New Roman"/>
          <w:sz w:val="28"/>
          <w:szCs w:val="28"/>
        </w:rPr>
        <w:t xml:space="preserve"> человек использ</w:t>
      </w:r>
      <w:r>
        <w:rPr>
          <w:rFonts w:ascii="Times New Roman" w:eastAsia="Calibri" w:hAnsi="Times New Roman" w:cs="Times New Roman"/>
          <w:sz w:val="28"/>
          <w:szCs w:val="28"/>
        </w:rPr>
        <w:t>ует для выражения своего</w:t>
      </w:r>
      <w:r w:rsidR="00CA0326" w:rsidRPr="00CA0326">
        <w:rPr>
          <w:rFonts w:ascii="Times New Roman" w:eastAsia="Calibri" w:hAnsi="Times New Roman" w:cs="Times New Roman"/>
          <w:sz w:val="28"/>
          <w:szCs w:val="28"/>
        </w:rPr>
        <w:t xml:space="preserve"> состояния?» Дети отвечают: «Движения». Далее педагог говорит, что вместо слова движения можно использовать такое понятие как «язык тела».</w:t>
      </w:r>
    </w:p>
    <w:p w:rsidR="005556A8" w:rsidRPr="005556A8" w:rsidRDefault="00CA0326" w:rsidP="005556A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606B">
        <w:rPr>
          <w:rFonts w:ascii="Times New Roman" w:eastAsia="Calibri" w:hAnsi="Times New Roman" w:cs="Times New Roman"/>
          <w:sz w:val="28"/>
          <w:szCs w:val="28"/>
          <w:u w:val="single"/>
        </w:rPr>
        <w:t>Упражнение: «Ожившие картинки».</w:t>
      </w:r>
      <w:r w:rsidRPr="00CA03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606B">
        <w:rPr>
          <w:rFonts w:ascii="Times New Roman" w:eastAsia="Calibri" w:hAnsi="Times New Roman" w:cs="Times New Roman"/>
          <w:sz w:val="28"/>
          <w:szCs w:val="28"/>
        </w:rPr>
        <w:t xml:space="preserve">Далее педагог просит детей </w:t>
      </w:r>
      <w:r w:rsidR="00D3606B" w:rsidRPr="00CA0326">
        <w:rPr>
          <w:rFonts w:ascii="Times New Roman" w:eastAsia="Calibri" w:hAnsi="Times New Roman" w:cs="Times New Roman"/>
          <w:sz w:val="28"/>
          <w:szCs w:val="28"/>
        </w:rPr>
        <w:t>внимательно</w:t>
      </w:r>
      <w:r w:rsidRPr="00CA0326">
        <w:rPr>
          <w:rFonts w:ascii="Times New Roman" w:eastAsia="Calibri" w:hAnsi="Times New Roman" w:cs="Times New Roman"/>
          <w:sz w:val="28"/>
          <w:szCs w:val="28"/>
        </w:rPr>
        <w:t xml:space="preserve"> рассмотреть картинку, потом закрыть глаза и представить эту картинку, но только вместо героя увидеть себя. Затем предлагает детям встать и изобразить героев.</w:t>
      </w:r>
    </w:p>
    <w:p w:rsidR="00D3606B" w:rsidRPr="005556A8" w:rsidRDefault="00025976" w:rsidP="005556A8">
      <w:pPr>
        <w:jc w:val="both"/>
        <w:rPr>
          <w:rFonts w:ascii="Times New Roman" w:hAnsi="Times New Roman" w:cs="Times New Roman"/>
          <w:sz w:val="28"/>
          <w:szCs w:val="28"/>
        </w:rPr>
      </w:pPr>
      <w:r w:rsidRPr="005556A8">
        <w:rPr>
          <w:rFonts w:ascii="Times New Roman" w:hAnsi="Times New Roman" w:cs="Times New Roman"/>
          <w:sz w:val="28"/>
          <w:szCs w:val="28"/>
          <w:u w:val="single"/>
        </w:rPr>
        <w:t>Упражнение э</w:t>
      </w:r>
      <w:r w:rsidR="00D3606B" w:rsidRPr="005556A8">
        <w:rPr>
          <w:rFonts w:ascii="Times New Roman" w:hAnsi="Times New Roman" w:cs="Times New Roman"/>
          <w:sz w:val="28"/>
          <w:szCs w:val="28"/>
          <w:u w:val="single"/>
        </w:rPr>
        <w:t>тюды.</w:t>
      </w:r>
      <w:r w:rsidRPr="005556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606B" w:rsidRPr="005556A8">
        <w:rPr>
          <w:rFonts w:ascii="Times New Roman" w:hAnsi="Times New Roman" w:cs="Times New Roman"/>
          <w:sz w:val="28"/>
          <w:szCs w:val="28"/>
        </w:rPr>
        <w:t>Ребенок должен показать при помощи жестов, мимики все действия</w:t>
      </w:r>
      <w:r w:rsidRPr="005556A8">
        <w:rPr>
          <w:rFonts w:ascii="Times New Roman" w:hAnsi="Times New Roman" w:cs="Times New Roman"/>
          <w:sz w:val="28"/>
          <w:szCs w:val="28"/>
        </w:rPr>
        <w:t xml:space="preserve"> (например, утренний сбор в школу)</w:t>
      </w:r>
      <w:r w:rsidR="00D3606B" w:rsidRPr="005556A8">
        <w:rPr>
          <w:rFonts w:ascii="Times New Roman" w:hAnsi="Times New Roman" w:cs="Times New Roman"/>
          <w:sz w:val="28"/>
          <w:szCs w:val="28"/>
        </w:rPr>
        <w:t xml:space="preserve">, которые он делает дома с момента пробуждения до выхода из дома в школу. По мере выполнения ребенком задания, психолог делает акцент на правильном и последовательном воспроизведении всех событий до мелочей, к примеру: закрыть кран, выдавить зубную пасту на щетку и т.п. </w:t>
      </w:r>
    </w:p>
    <w:p w:rsidR="00025976" w:rsidRDefault="00025976" w:rsidP="00025976">
      <w:pPr>
        <w:jc w:val="both"/>
        <w:rPr>
          <w:rFonts w:ascii="Times New Roman" w:hAnsi="Times New Roman" w:cs="Times New Roman"/>
          <w:sz w:val="28"/>
          <w:szCs w:val="28"/>
        </w:rPr>
      </w:pPr>
      <w:r w:rsidRPr="00AE1D1B">
        <w:rPr>
          <w:rFonts w:ascii="Times New Roman" w:hAnsi="Times New Roman" w:cs="Times New Roman"/>
          <w:sz w:val="28"/>
          <w:szCs w:val="28"/>
        </w:rPr>
        <w:t>Психолог делает акцент на то, что настроение в течение небольшого времени может меняться, так, 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1D1B">
        <w:rPr>
          <w:rFonts w:ascii="Times New Roman" w:hAnsi="Times New Roman" w:cs="Times New Roman"/>
          <w:sz w:val="28"/>
          <w:szCs w:val="28"/>
        </w:rPr>
        <w:t xml:space="preserve">проснувшись не у всех есть желание вставать и идти чистить зубы, а также то, что твое </w:t>
      </w:r>
      <w:r>
        <w:rPr>
          <w:rFonts w:ascii="Times New Roman" w:hAnsi="Times New Roman" w:cs="Times New Roman"/>
          <w:sz w:val="28"/>
          <w:szCs w:val="28"/>
        </w:rPr>
        <w:t xml:space="preserve">недовольное </w:t>
      </w:r>
      <w:r w:rsidRPr="00AE1D1B">
        <w:rPr>
          <w:rFonts w:ascii="Times New Roman" w:hAnsi="Times New Roman" w:cs="Times New Roman"/>
          <w:sz w:val="28"/>
          <w:szCs w:val="28"/>
        </w:rPr>
        <w:t xml:space="preserve">настроение может обидеть тех, кто заботиться о тебе (маму, папу). </w:t>
      </w:r>
    </w:p>
    <w:p w:rsidR="009C5EC9" w:rsidRPr="00AE1D1B" w:rsidRDefault="009C5EC9" w:rsidP="009C5EC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Психолог</w:t>
      </w:r>
      <w:r w:rsidRPr="00AE1D1B">
        <w:rPr>
          <w:rFonts w:ascii="Times New Roman" w:hAnsi="Times New Roman" w:cs="Times New Roman"/>
          <w:sz w:val="28"/>
          <w:szCs w:val="28"/>
        </w:rPr>
        <w:t xml:space="preserve"> рассказывает о различных настроениях, эмоциях </w:t>
      </w:r>
      <w:r w:rsidRPr="00AE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(например, </w:t>
      </w:r>
      <w:r w:rsidR="00CE4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настроение, похожее на радугу(тучу, ручей, салют…), настроение </w:t>
      </w:r>
      <w:r w:rsidRPr="00AE1D1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серое</w:t>
      </w:r>
      <w:r w:rsidR="00CE402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позитивное</w:t>
      </w:r>
      <w:r w:rsidRPr="00AE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т.д.). Вместе с детьми вспоминает те или иные ситуации, когда бывает это настроение.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атем дети изображают </w:t>
      </w:r>
      <w:r w:rsidRPr="00AE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листах 2-3 ситуации, когда у них было радостное, спокойное настроение, а когда грустное. </w:t>
      </w:r>
    </w:p>
    <w:p w:rsidR="0067126D" w:rsidRDefault="009C5EC9" w:rsidP="00B81F4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 продолжает беседу: «Р</w:t>
      </w:r>
      <w:r w:rsidRPr="00AE1D1B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E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определим, что же означает слово «настроение». </w:t>
      </w:r>
      <w:r w:rsidRPr="00CE40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Настроение</w:t>
      </w:r>
      <w:r w:rsidRPr="00AE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CE4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то, как мы себя чувствуем в данный момент</w:t>
      </w:r>
      <w:r w:rsidRPr="00AE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E4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Настроение влияет на то, как мы реагируем на разные ситуации. Если у нас хорошее настроение, мы легче воспринимаем трудности</w:t>
      </w:r>
      <w:r w:rsidR="0067126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если плохое- можем расстроиться из-за мелочей.</w:t>
      </w:r>
      <w:r w:rsidR="00CE4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нам весело – мы смеемся или улыбаемся, когда нам грустно – мы можем даже расплакаться, и нам совсем не хочется веселиться. В разное время мы можем ощущать различные настроения в зависимости от окружающих нас людей, ситуаций и тогда мы часто говорим: я чувствую…, мне нравится… В этих случаях мы говорим о наших чувствах. А что же такое </w:t>
      </w:r>
      <w:r w:rsidRPr="001172D5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чувство</w:t>
      </w:r>
      <w:r w:rsidRPr="00AE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67126D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Чувства- это то, что мы испытываем в</w:t>
      </w:r>
      <w:r w:rsidR="0011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нутри, когда что-то происходит, э</w:t>
      </w:r>
      <w:r w:rsidR="0067126D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может быть радость, грусть, злость, страх и другие эмоции.</w:t>
      </w:r>
      <w:r w:rsidR="0011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AE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пособность ощущать, воспринимать что-то или кого-то. Что же происходит с нашим лицом, когда у нас веселое настроение и мы чувствуем радость? – конечно, у нас появляется улыбка и глаза радостно блестят. </w:t>
      </w:r>
      <w:r w:rsidR="0067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как солнце-это радость, а дождь-грусть. Так же, как погода меняется, меняются и наши чувства. Чувства могут проявляться через действия и слова. Когда кто-то </w:t>
      </w:r>
      <w:r w:rsidR="00B81F4B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улыбается,</w:t>
      </w:r>
      <w:r w:rsidR="00671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может означать радость, а если кто-то хмуриться или плачет, это может означать </w:t>
      </w:r>
      <w:r w:rsidR="00B81F4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печаль. Важно делиться своими чувствами с другими, это помогает понять друг друга и поддерживать связь. У всех людей могут быть разные чувства в одинаковых ситуациях. Например, одному человеку может быть весело на празднике, а другому –скучно. Чувства играют важную роль в нашей жизни, нормальным является испытывать разные эмоции.</w:t>
      </w:r>
    </w:p>
    <w:p w:rsidR="009C5EC9" w:rsidRPr="00B81F4B" w:rsidRDefault="00B81F4B" w:rsidP="00B81F4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9C5EC9" w:rsidRPr="00AE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увство, которое может переживать человек </w:t>
      </w:r>
      <w:r w:rsidR="009C5EC9" w:rsidRPr="009C5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называется эмоция</w:t>
      </w:r>
      <w:r w:rsidR="009C5EC9" w:rsidRPr="00AE1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Развитие умений распознавать по мимике различные эмоциональные состояния. </w:t>
      </w:r>
      <w:r w:rsidR="009C5EC9" w:rsidRPr="009C5EC9">
        <w:rPr>
          <w:rFonts w:ascii="Times New Roman" w:hAnsi="Times New Roman" w:cs="Times New Roman"/>
          <w:sz w:val="28"/>
          <w:szCs w:val="28"/>
        </w:rPr>
        <w:t>Обсуждаются вопросы:</w:t>
      </w:r>
      <w:r w:rsidR="009C5EC9">
        <w:rPr>
          <w:rFonts w:ascii="Times New Roman" w:hAnsi="Times New Roman" w:cs="Times New Roman"/>
          <w:sz w:val="28"/>
          <w:szCs w:val="28"/>
        </w:rPr>
        <w:t xml:space="preserve"> </w:t>
      </w:r>
      <w:r w:rsidR="009C5EC9" w:rsidRPr="009C5EC9">
        <w:rPr>
          <w:rFonts w:ascii="Times New Roman" w:hAnsi="Times New Roman" w:cs="Times New Roman"/>
          <w:sz w:val="28"/>
          <w:szCs w:val="28"/>
        </w:rPr>
        <w:t xml:space="preserve">можно ли повлиять на настроение изменением эмоции; что такое мимика, жесты; зачем мы их используем в повседневной жизни; зачем нам надо уметь их распознавать и т.д. </w:t>
      </w:r>
    </w:p>
    <w:p w:rsidR="00025976" w:rsidRDefault="00025976" w:rsidP="00025976">
      <w:pPr>
        <w:jc w:val="both"/>
        <w:rPr>
          <w:rFonts w:ascii="Times New Roman" w:hAnsi="Times New Roman" w:cs="Times New Roman"/>
          <w:sz w:val="28"/>
          <w:szCs w:val="28"/>
        </w:rPr>
      </w:pPr>
      <w:r w:rsidRPr="00AE1D1B">
        <w:rPr>
          <w:rFonts w:ascii="Times New Roman" w:hAnsi="Times New Roman" w:cs="Times New Roman"/>
          <w:sz w:val="28"/>
          <w:szCs w:val="28"/>
        </w:rPr>
        <w:t>Обсуждение значимости понимания своих эмоций и влияние их на другого человека.</w:t>
      </w:r>
    </w:p>
    <w:p w:rsidR="00025976" w:rsidRPr="005556A8" w:rsidRDefault="00EB4FDB" w:rsidP="00D3606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556A8">
        <w:rPr>
          <w:rFonts w:ascii="Times New Roman" w:hAnsi="Times New Roman" w:cs="Times New Roman"/>
          <w:sz w:val="28"/>
          <w:szCs w:val="28"/>
          <w:u w:val="single"/>
        </w:rPr>
        <w:t>Релаксация «Солнышко</w:t>
      </w:r>
      <w:r w:rsidR="005556A8" w:rsidRPr="005556A8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5556A8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EB4F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«Представь, что солнышко поселилось внутри тебя. Ласковое, лучистое, тёплое солнышко. Прямо сейчас оно сидит в твоём сердечке. Своими лучиками осторожно касается каждой клеточки твоего существа, согревает и щекочет все внутри: животик, горлышко, ножки. Солнышко тихо притаилось в твоей улыбке. От такой улыбки становится светло вокруг. Солнышко задо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рными, игривыми лучиками светится</w:t>
      </w:r>
      <w:r w:rsidRPr="00EB4F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твоих глаз. Золотит твои волосы, аккуратно их расчёсывает, волосинка за волосинкой.  Солнышко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румянцем украшает твои щёчки</w:t>
      </w:r>
      <w:r w:rsidRPr="00EB4F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 Солнышко бегает вверх-вниз, от кончиков пальчиков до самой макушки, туда-сюда, туда-сюда. Неугомонное солнышко-непоседа! Солнышко обнимает тебя за плечики и ласково баюкает, словно на спокойных морск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волнах.</w:t>
      </w:r>
      <w:r w:rsidRPr="00EB4F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Хорошо! Только бы не уснуть! И вот уже солнышко весело кружит тебя в хороводе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солнечных зайчиков.</w:t>
      </w:r>
      <w:r w:rsidRPr="00EB4FDB">
        <w:rPr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 </w:t>
      </w:r>
      <w:r w:rsidRPr="00EB4F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Внутри тебя, твоё солнышко. Оно любит тебя больше всех на свете и всегда на твоей стороне. Ты можешь сберечь его в самом себе и звать к себе, когда тебе только вздумается. Стоит только представить, как внутри становится тепло и щекотно, и солнышко будет тут как тут. Светить и веселить!»</w:t>
      </w:r>
    </w:p>
    <w:p w:rsidR="00EB4FDB" w:rsidRPr="005556A8" w:rsidRDefault="005556A8" w:rsidP="00EB4FD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556A8">
        <w:rPr>
          <w:rFonts w:ascii="Times New Roman" w:hAnsi="Times New Roman" w:cs="Times New Roman"/>
          <w:sz w:val="28"/>
          <w:szCs w:val="28"/>
          <w:u w:val="single"/>
        </w:rPr>
        <w:t>3.</w:t>
      </w:r>
      <w:r w:rsidR="00EB4FDB" w:rsidRPr="005556A8">
        <w:rPr>
          <w:rFonts w:ascii="Times New Roman" w:hAnsi="Times New Roman" w:cs="Times New Roman"/>
          <w:sz w:val="28"/>
          <w:szCs w:val="28"/>
          <w:u w:val="single"/>
        </w:rPr>
        <w:t>Рефлексия группового опыта.</w:t>
      </w:r>
    </w:p>
    <w:p w:rsidR="00EB4FDB" w:rsidRPr="00AE1D1B" w:rsidRDefault="00EB4FDB" w:rsidP="00EB4FDB">
      <w:pPr>
        <w:jc w:val="both"/>
        <w:rPr>
          <w:rFonts w:ascii="Times New Roman" w:hAnsi="Times New Roman" w:cs="Times New Roman"/>
          <w:sz w:val="28"/>
          <w:szCs w:val="28"/>
        </w:rPr>
      </w:pPr>
      <w:r w:rsidRPr="00AE1D1B">
        <w:rPr>
          <w:rFonts w:ascii="Times New Roman" w:hAnsi="Times New Roman" w:cs="Times New Roman"/>
          <w:sz w:val="28"/>
          <w:szCs w:val="28"/>
        </w:rPr>
        <w:t xml:space="preserve">Беседа. Психолог побуждает детей поделиться впечатлениями о содержании занятия. Обсуждаются различные фрагменты. Дети делятся своими переживаниями. </w:t>
      </w:r>
    </w:p>
    <w:p w:rsidR="00EB4FDB" w:rsidRPr="00EB4FDB" w:rsidRDefault="00EB4FDB" w:rsidP="00EB4FDB">
      <w:pPr>
        <w:jc w:val="both"/>
        <w:rPr>
          <w:rFonts w:ascii="Times New Roman" w:hAnsi="Times New Roman" w:cs="Times New Roman"/>
          <w:sz w:val="28"/>
          <w:szCs w:val="28"/>
        </w:rPr>
      </w:pPr>
      <w:r w:rsidRPr="00EB4FDB">
        <w:rPr>
          <w:rFonts w:ascii="Times New Roman" w:hAnsi="Times New Roman" w:cs="Times New Roman"/>
          <w:sz w:val="28"/>
          <w:szCs w:val="28"/>
        </w:rPr>
        <w:t>Подводится главный итог занятия: мы сами можем влиять на свое настроение и можем помочь другим.</w:t>
      </w:r>
    </w:p>
    <w:p w:rsidR="00D3606B" w:rsidRDefault="00D3606B" w:rsidP="00D3606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606B" w:rsidRPr="00CA0326" w:rsidRDefault="00D3606B" w:rsidP="00D3606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0430" w:rsidRDefault="001D0430" w:rsidP="00CA0326"/>
    <w:sectPr w:rsidR="001D0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B90" w:rsidRDefault="009F4B90" w:rsidP="00487DC8">
      <w:pPr>
        <w:spacing w:after="0" w:line="240" w:lineRule="auto"/>
      </w:pPr>
      <w:r>
        <w:separator/>
      </w:r>
    </w:p>
  </w:endnote>
  <w:endnote w:type="continuationSeparator" w:id="0">
    <w:p w:rsidR="009F4B90" w:rsidRDefault="009F4B90" w:rsidP="00487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B90" w:rsidRDefault="009F4B90" w:rsidP="00487DC8">
      <w:pPr>
        <w:spacing w:after="0" w:line="240" w:lineRule="auto"/>
      </w:pPr>
      <w:r>
        <w:separator/>
      </w:r>
    </w:p>
  </w:footnote>
  <w:footnote w:type="continuationSeparator" w:id="0">
    <w:p w:rsidR="009F4B90" w:rsidRDefault="009F4B90" w:rsidP="00487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703F8"/>
    <w:multiLevelType w:val="hybridMultilevel"/>
    <w:tmpl w:val="F3A0F0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03CB1"/>
    <w:multiLevelType w:val="hybridMultilevel"/>
    <w:tmpl w:val="FD5A2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0101A"/>
    <w:multiLevelType w:val="hybridMultilevel"/>
    <w:tmpl w:val="38EC2084"/>
    <w:lvl w:ilvl="0" w:tplc="65EEDA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9AE40B2"/>
    <w:multiLevelType w:val="hybridMultilevel"/>
    <w:tmpl w:val="58681D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8E0C62"/>
    <w:multiLevelType w:val="hybridMultilevel"/>
    <w:tmpl w:val="F5D0B9B2"/>
    <w:lvl w:ilvl="0" w:tplc="0419000F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5733FD6"/>
    <w:multiLevelType w:val="hybridMultilevel"/>
    <w:tmpl w:val="FEBAC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9A39E5"/>
    <w:multiLevelType w:val="hybridMultilevel"/>
    <w:tmpl w:val="99E6A94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00B23DE"/>
    <w:multiLevelType w:val="hybridMultilevel"/>
    <w:tmpl w:val="924E56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4064D8"/>
    <w:multiLevelType w:val="hybridMultilevel"/>
    <w:tmpl w:val="BAFE2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D32FE"/>
    <w:multiLevelType w:val="hybridMultilevel"/>
    <w:tmpl w:val="D99275E4"/>
    <w:lvl w:ilvl="0" w:tplc="88140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326"/>
    <w:rsid w:val="00025976"/>
    <w:rsid w:val="000D3A12"/>
    <w:rsid w:val="001172D5"/>
    <w:rsid w:val="001D0430"/>
    <w:rsid w:val="004857BB"/>
    <w:rsid w:val="00487DC8"/>
    <w:rsid w:val="00491DE7"/>
    <w:rsid w:val="00502B96"/>
    <w:rsid w:val="005556A8"/>
    <w:rsid w:val="0067126D"/>
    <w:rsid w:val="009C5EC9"/>
    <w:rsid w:val="009C7679"/>
    <w:rsid w:val="009F4B90"/>
    <w:rsid w:val="00A50801"/>
    <w:rsid w:val="00AE363C"/>
    <w:rsid w:val="00B81F4B"/>
    <w:rsid w:val="00CA0326"/>
    <w:rsid w:val="00CE4022"/>
    <w:rsid w:val="00D01D98"/>
    <w:rsid w:val="00D3606B"/>
    <w:rsid w:val="00E35D71"/>
    <w:rsid w:val="00EB4FDB"/>
    <w:rsid w:val="00FC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9AA5B"/>
  <w15:chartTrackingRefBased/>
  <w15:docId w15:val="{F625A8D2-473A-4583-80E3-7EB15442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DC8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7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7DC8"/>
  </w:style>
  <w:style w:type="paragraph" w:styleId="a6">
    <w:name w:val="footer"/>
    <w:basedOn w:val="a"/>
    <w:link w:val="a7"/>
    <w:uiPriority w:val="99"/>
    <w:unhideWhenUsed/>
    <w:rsid w:val="00487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7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6</cp:revision>
  <dcterms:created xsi:type="dcterms:W3CDTF">2025-06-23T13:08:00Z</dcterms:created>
  <dcterms:modified xsi:type="dcterms:W3CDTF">2025-06-24T10:04:00Z</dcterms:modified>
</cp:coreProperties>
</file>