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D0" w:rsidRDefault="00B15CD0" w:rsidP="00B15CD0">
      <w:pPr>
        <w:framePr w:hSpace="180" w:wrap="around" w:vAnchor="text" w:hAnchor="margin" w:y="247"/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CD0" w:rsidRDefault="00B15CD0" w:rsidP="00B15CD0">
      <w:pPr>
        <w:framePr w:hSpace="180" w:wrap="around" w:vAnchor="text" w:hAnchor="margin" w:y="247"/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CD0" w:rsidRDefault="00B15CD0" w:rsidP="00B15CD0">
      <w:pPr>
        <w:framePr w:hSpace="180" w:wrap="around" w:vAnchor="text" w:hAnchor="margin" w:y="247"/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CD0" w:rsidRDefault="00B15CD0" w:rsidP="00B15CD0">
      <w:pPr>
        <w:framePr w:hSpace="180" w:wrap="around" w:vAnchor="text" w:hAnchor="margin" w:y="247"/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CD0" w:rsidRDefault="00B15CD0" w:rsidP="00B15CD0">
      <w:pPr>
        <w:framePr w:hSpace="180" w:wrap="around" w:vAnchor="text" w:hAnchor="margin" w:y="247"/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CD0" w:rsidRDefault="00B15CD0" w:rsidP="00B15CD0">
      <w:pPr>
        <w:framePr w:hSpace="180" w:wrap="around" w:vAnchor="text" w:hAnchor="margin" w:y="247"/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CD0" w:rsidRPr="00816482" w:rsidRDefault="00B15CD0" w:rsidP="00B15CD0">
      <w:pPr>
        <w:framePr w:hSpace="180" w:wrap="around" w:vAnchor="text" w:hAnchor="margin" w:y="247"/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Конспект </w:t>
      </w:r>
      <w:r w:rsidRPr="00816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B97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окружающему миру</w:t>
      </w:r>
    </w:p>
    <w:p w:rsidR="00B15CD0" w:rsidRDefault="00B15CD0" w:rsidP="00B15CD0">
      <w:pPr>
        <w:framePr w:hSpace="180" w:wrap="around" w:vAnchor="text" w:hAnchor="margin" w:y="247"/>
        <w:tabs>
          <w:tab w:val="left" w:pos="2350"/>
          <w:tab w:val="center" w:pos="3860"/>
        </w:tabs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6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Красновой Полины Алексеевны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B15CD0" w:rsidRPr="00F47DE9" w:rsidRDefault="00B15CD0" w:rsidP="00B15CD0">
      <w:pPr>
        <w:tabs>
          <w:tab w:val="left" w:pos="2350"/>
          <w:tab w:val="center" w:pos="3860"/>
        </w:tabs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D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учителя начальных классов</w:t>
      </w:r>
    </w:p>
    <w:p w:rsidR="00B15CD0" w:rsidRDefault="00B15CD0" w:rsidP="00B15CD0">
      <w:pPr>
        <w:tabs>
          <w:tab w:val="left" w:pos="2350"/>
          <w:tab w:val="center" w:pos="3860"/>
        </w:tabs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D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государственного бюджетного общеобразовательного учреждения средней общеобразовательной школы № 2</w:t>
      </w:r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города Сызрань, Самарская область, </w:t>
      </w:r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07FE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89370775009, </w:t>
      </w:r>
      <w:hyperlink r:id="rId8" w:history="1">
        <w:r w:rsidRPr="00B84FDB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polina</w:t>
        </w:r>
        <w:r w:rsidRPr="00B84FDB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 w:rsidRPr="00B84FDB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krasnova</w:t>
        </w:r>
        <w:r w:rsidRPr="00B84FDB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.2019@</w:t>
        </w:r>
        <w:r w:rsidRPr="00B84FDB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list</w:t>
        </w:r>
        <w:r w:rsidRPr="00B84FDB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Pr="00B84FDB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5CD0" w:rsidRDefault="00B15CD0" w:rsidP="00B97553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5CD0" w:rsidRDefault="00B15CD0" w:rsidP="00B97553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pPr w:leftFromText="180" w:rightFromText="180" w:horzAnchor="margin" w:tblpY="906"/>
        <w:tblW w:w="14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11925"/>
      </w:tblGrid>
      <w:tr w:rsidR="00B6276C" w:rsidRPr="00816482" w:rsidTr="004377A1">
        <w:trPr>
          <w:trHeight w:val="287"/>
        </w:trPr>
        <w:tc>
          <w:tcPr>
            <w:tcW w:w="2781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Учебный предмет</w:t>
            </w:r>
          </w:p>
        </w:tc>
        <w:tc>
          <w:tcPr>
            <w:tcW w:w="11925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</w:tr>
      <w:tr w:rsidR="00B6276C" w:rsidRPr="00816482" w:rsidTr="004377A1">
        <w:trPr>
          <w:trHeight w:val="265"/>
        </w:trPr>
        <w:tc>
          <w:tcPr>
            <w:tcW w:w="2781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Класс</w:t>
            </w:r>
          </w:p>
        </w:tc>
        <w:tc>
          <w:tcPr>
            <w:tcW w:w="11925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6276C" w:rsidRPr="00816482" w:rsidTr="004377A1">
        <w:trPr>
          <w:trHeight w:val="255"/>
        </w:trPr>
        <w:tc>
          <w:tcPr>
            <w:tcW w:w="2781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Тип урока</w:t>
            </w:r>
          </w:p>
        </w:tc>
        <w:tc>
          <w:tcPr>
            <w:tcW w:w="11925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Открытие новых знаний </w:t>
            </w:r>
          </w:p>
        </w:tc>
      </w:tr>
      <w:tr w:rsidR="00B6276C" w:rsidRPr="00816482" w:rsidTr="004377A1">
        <w:trPr>
          <w:trHeight w:val="263"/>
        </w:trPr>
        <w:tc>
          <w:tcPr>
            <w:tcW w:w="2781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Тема урока</w:t>
            </w:r>
          </w:p>
        </w:tc>
        <w:tc>
          <w:tcPr>
            <w:tcW w:w="11925" w:type="dxa"/>
          </w:tcPr>
          <w:p w:rsidR="00B6276C" w:rsidRPr="008A345F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Семейный бюджет </w:t>
            </w:r>
          </w:p>
        </w:tc>
      </w:tr>
      <w:tr w:rsidR="00B6276C" w:rsidRPr="00816482" w:rsidTr="004377A1">
        <w:trPr>
          <w:trHeight w:val="253"/>
        </w:trPr>
        <w:tc>
          <w:tcPr>
            <w:tcW w:w="2781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 урока</w:t>
            </w:r>
          </w:p>
        </w:tc>
        <w:tc>
          <w:tcPr>
            <w:tcW w:w="11925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учащихся с семейным бюджетом </w:t>
            </w:r>
          </w:p>
        </w:tc>
      </w:tr>
      <w:tr w:rsidR="00B6276C" w:rsidRPr="00816482" w:rsidTr="004377A1">
        <w:trPr>
          <w:trHeight w:val="253"/>
        </w:trPr>
        <w:tc>
          <w:tcPr>
            <w:tcW w:w="2781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Задачи урока</w:t>
            </w:r>
          </w:p>
        </w:tc>
        <w:tc>
          <w:tcPr>
            <w:tcW w:w="11925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Образовательные: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16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Познакомить </w:t>
            </w:r>
            <w:proofErr w:type="gramStart"/>
            <w:r w:rsidRPr="00816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16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экономической жизнью семьи.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2.Формировать навыки ведения семейного бюджета.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sz w:val="24"/>
                <w:szCs w:val="24"/>
              </w:rPr>
              <w:t>3. Повторить изученные экономические понятия.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Воспитательные: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16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Воспитывать доброжелательное и уважительное отношение друг к другу посредством выслушивания ответов одноклассников.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27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1648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1648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целостность взглядов на семью, её роль в обществе социальные устои и традиции.</w:t>
            </w:r>
          </w:p>
          <w:p w:rsidR="00B6276C" w:rsidRPr="006A6270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27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6A62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Воспитывать бережное экономное отношение к семейному бюджету. Ценить труд всех членов семьи.</w:t>
            </w:r>
          </w:p>
          <w:p w:rsidR="00B6276C" w:rsidRPr="006A6270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62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Развивающие: </w:t>
            </w:r>
          </w:p>
          <w:p w:rsidR="00B6276C" w:rsidRPr="006A6270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627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6A62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6270">
              <w:rPr>
                <w:rFonts w:ascii="Times New Roman" w:hAnsi="Times New Roman" w:cs="Times New Roman"/>
                <w:shd w:val="clear" w:color="auto" w:fill="FFFFFF"/>
              </w:rPr>
              <w:t>Развивать познавательный интерес учащихся и мотивацию к учению.</w:t>
            </w:r>
          </w:p>
          <w:p w:rsidR="00B6276C" w:rsidRPr="006A6270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27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6A62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Развивать умение работать в группах и в коллективе</w:t>
            </w:r>
            <w:r w:rsidRPr="00F47D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через организацию работы в группе. </w:t>
            </w:r>
            <w:r w:rsidRPr="006A62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27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устную речь, познавательные способности и умение делать оптимальный выбор. </w:t>
            </w:r>
          </w:p>
        </w:tc>
      </w:tr>
      <w:tr w:rsidR="00B6276C" w:rsidRPr="00816482" w:rsidTr="004377A1">
        <w:trPr>
          <w:trHeight w:val="257"/>
        </w:trPr>
        <w:tc>
          <w:tcPr>
            <w:tcW w:w="2781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Основные термины понятия </w:t>
            </w:r>
          </w:p>
        </w:tc>
        <w:tc>
          <w:tcPr>
            <w:tcW w:w="11925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Бюджет, доходы, расходы, стипендия, пенсия, гонорар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пособие. </w:t>
            </w:r>
            <w:r w:rsidRPr="00816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6276C" w:rsidRDefault="00B6276C" w:rsidP="00B97553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6276C" w:rsidRPr="008A345F" w:rsidRDefault="00B6276C" w:rsidP="00B6276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345F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Планируемый результат</w:t>
      </w:r>
    </w:p>
    <w:tbl>
      <w:tblPr>
        <w:tblW w:w="14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10588"/>
      </w:tblGrid>
      <w:tr w:rsidR="00B6276C" w:rsidRPr="00816482" w:rsidTr="004377A1">
        <w:trPr>
          <w:trHeight w:val="390"/>
        </w:trPr>
        <w:tc>
          <w:tcPr>
            <w:tcW w:w="4123" w:type="dxa"/>
          </w:tcPr>
          <w:p w:rsidR="00B6276C" w:rsidRPr="008A345F" w:rsidRDefault="00B6276C" w:rsidP="004377A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 умения</w:t>
            </w:r>
          </w:p>
          <w:p w:rsidR="00B6276C" w:rsidRPr="008A345F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sz w:val="24"/>
                <w:szCs w:val="24"/>
              </w:rPr>
              <w:t>- усвоение знаний о структуре семейного бюджета;</w:t>
            </w:r>
          </w:p>
          <w:p w:rsidR="00B6276C" w:rsidRPr="008A345F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sz w:val="24"/>
                <w:szCs w:val="24"/>
              </w:rPr>
              <w:t>- умение планировать расходы, доходы семьи, определять семейный бюджет.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88" w:type="dxa"/>
          </w:tcPr>
          <w:p w:rsidR="00B6276C" w:rsidRPr="008A345F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Личностные УУД:</w:t>
            </w:r>
          </w:p>
          <w:p w:rsidR="00B6276C" w:rsidRPr="008A345F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A3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</w:t>
            </w:r>
            <w:r w:rsidRPr="008A3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познанию.</w:t>
            </w:r>
          </w:p>
          <w:p w:rsidR="00B6276C" w:rsidRPr="008A345F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 УУД:</w:t>
            </w:r>
          </w:p>
          <w:p w:rsidR="00B6276C" w:rsidRPr="008A345F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A3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A3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амостоятельно обнаруживать и формулировать учебную проблему; искать и выделять необходимую информацию.</w:t>
            </w:r>
          </w:p>
          <w:p w:rsidR="00B6276C" w:rsidRPr="008A345F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 УУД:</w:t>
            </w:r>
          </w:p>
          <w:p w:rsidR="00B6276C" w:rsidRPr="008A345F" w:rsidRDefault="00B6276C" w:rsidP="004377A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A3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8A3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нализировать, сравнивать, обобщать факты и явления; давать определения понятиям</w:t>
            </w:r>
          </w:p>
          <w:p w:rsidR="00B6276C" w:rsidRPr="008A345F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 УУД: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A3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A3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пределять собственное отношение к явлениям современной жизни, формулировать свою точку зрения.</w:t>
            </w:r>
          </w:p>
        </w:tc>
      </w:tr>
    </w:tbl>
    <w:p w:rsidR="00B6276C" w:rsidRPr="008A345F" w:rsidRDefault="00B6276C" w:rsidP="00B6276C">
      <w:pPr>
        <w:spacing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A345F">
        <w:rPr>
          <w:rFonts w:ascii="Times New Roman" w:eastAsia="Calibri" w:hAnsi="Times New Roman" w:cs="Times New Roman"/>
          <w:i/>
          <w:sz w:val="24"/>
          <w:szCs w:val="24"/>
        </w:rPr>
        <w:t>Организация пространства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10709"/>
      </w:tblGrid>
      <w:tr w:rsidR="00B6276C" w:rsidRPr="008A345F" w:rsidTr="004377A1">
        <w:trPr>
          <w:trHeight w:val="356"/>
        </w:trPr>
        <w:tc>
          <w:tcPr>
            <w:tcW w:w="4170" w:type="dxa"/>
          </w:tcPr>
          <w:p w:rsidR="00B6276C" w:rsidRPr="008A345F" w:rsidRDefault="00B6276C" w:rsidP="004377A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Формы работы</w:t>
            </w:r>
          </w:p>
        </w:tc>
        <w:tc>
          <w:tcPr>
            <w:tcW w:w="10709" w:type="dxa"/>
          </w:tcPr>
          <w:p w:rsidR="00B6276C" w:rsidRPr="008A345F" w:rsidRDefault="00B6276C" w:rsidP="004377A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Ресурсы</w:t>
            </w:r>
          </w:p>
        </w:tc>
      </w:tr>
      <w:tr w:rsidR="00B6276C" w:rsidRPr="00816482" w:rsidTr="004377A1">
        <w:trPr>
          <w:trHeight w:val="661"/>
        </w:trPr>
        <w:tc>
          <w:tcPr>
            <w:tcW w:w="4170" w:type="dxa"/>
          </w:tcPr>
          <w:p w:rsidR="00B6276C" w:rsidRPr="008A345F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 работа</w:t>
            </w:r>
          </w:p>
          <w:p w:rsidR="00B6276C" w:rsidRPr="008A345F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B6276C" w:rsidRPr="008A345F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4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группах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709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Книгопечатная продукция: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sz w:val="24"/>
                <w:szCs w:val="24"/>
              </w:rPr>
              <w:t>1.А. А. Плешаков «Окружающий мир», УМК «Школа России», 3 класс, часть 2, с. 69-71.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Экранно-звуковые, наглядные  пособия, раздаточный материал:</w:t>
            </w:r>
          </w:p>
          <w:p w:rsidR="00B6276C" w:rsidRPr="008A345F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Презентация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</w:t>
            </w:r>
            <w:r w:rsidRPr="0081648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ower</w:t>
            </w:r>
            <w:r w:rsidRPr="00816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</w:t>
            </w:r>
            <w:r w:rsidRPr="0081648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oint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видеоролик отрывок из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/ф «Зима в Простоквашино» </w:t>
            </w:r>
          </w:p>
          <w:p w:rsidR="00B6276C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6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Таблица «Семейный бюджет» и «Цены на товары и услуги»</w:t>
            </w:r>
          </w:p>
          <w:p w:rsidR="00B6276C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Толковый словарь Д.Н. Ушакова </w:t>
            </w:r>
          </w:p>
          <w:p w:rsidR="00B6276C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Памятка «Этикет общения семьи»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Финансовые задачи </w:t>
            </w:r>
          </w:p>
        </w:tc>
      </w:tr>
    </w:tbl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276C" w:rsidRPr="00911541" w:rsidRDefault="00B6276C" w:rsidP="00B627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 урока:</w:t>
      </w:r>
    </w:p>
    <w:p w:rsidR="00B6276C" w:rsidRPr="00816482" w:rsidRDefault="00B6276C" w:rsidP="00B6276C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6276C" w:rsidRPr="00911541" w:rsidRDefault="00B6276C" w:rsidP="00B6276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1.Самоопределение к деятельности</w:t>
      </w:r>
    </w:p>
    <w:p w:rsidR="00B6276C" w:rsidRPr="00911541" w:rsidRDefault="00B6276C" w:rsidP="00B6276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sz w:val="24"/>
          <w:szCs w:val="24"/>
          <w:lang w:eastAsia="ru-RU"/>
        </w:rPr>
        <w:t>1.1Приветствие</w:t>
      </w:r>
    </w:p>
    <w:p w:rsidR="00B6276C" w:rsidRPr="00911541" w:rsidRDefault="00B6276C" w:rsidP="00B6276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sz w:val="24"/>
          <w:szCs w:val="24"/>
          <w:lang w:eastAsia="ru-RU"/>
        </w:rPr>
        <w:t>1.2 Проверка готовности к уроку</w:t>
      </w:r>
    </w:p>
    <w:p w:rsidR="00B6276C" w:rsidRPr="00911541" w:rsidRDefault="00B6276C" w:rsidP="00B6276C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sz w:val="24"/>
          <w:szCs w:val="24"/>
          <w:lang w:eastAsia="ru-RU"/>
        </w:rPr>
        <w:t>1.3 Настрой на работу</w:t>
      </w:r>
    </w:p>
    <w:p w:rsidR="00B6276C" w:rsidRPr="00911541" w:rsidRDefault="00B6276C" w:rsidP="00B6276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2.Актуализация знаний</w:t>
      </w:r>
    </w:p>
    <w:p w:rsidR="00B6276C" w:rsidRPr="00911541" w:rsidRDefault="00B6276C" w:rsidP="00B6276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sz w:val="24"/>
          <w:szCs w:val="24"/>
          <w:lang w:eastAsia="ru-RU"/>
        </w:rPr>
        <w:t>2.1 Задание с монетами</w:t>
      </w:r>
    </w:p>
    <w:p w:rsidR="00B6276C" w:rsidRPr="00911541" w:rsidRDefault="00B6276C" w:rsidP="00B6276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Целеполагание </w:t>
      </w:r>
    </w:p>
    <w:p w:rsidR="00B6276C" w:rsidRPr="00911541" w:rsidRDefault="00B6276C" w:rsidP="00B6276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sz w:val="24"/>
          <w:szCs w:val="24"/>
          <w:lang w:eastAsia="ru-RU"/>
        </w:rPr>
        <w:t>3.1 Создание проблемной ситуации</w:t>
      </w:r>
    </w:p>
    <w:p w:rsidR="00B6276C" w:rsidRPr="00911541" w:rsidRDefault="00B6276C" w:rsidP="00B6276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sz w:val="24"/>
          <w:szCs w:val="24"/>
          <w:lang w:eastAsia="ru-RU"/>
        </w:rPr>
        <w:t>3.2 Определение темы и цели урока</w:t>
      </w:r>
    </w:p>
    <w:p w:rsidR="00B6276C" w:rsidRPr="00911541" w:rsidRDefault="00B6276C" w:rsidP="00B6276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 Определение задач и плана урока </w:t>
      </w:r>
    </w:p>
    <w:p w:rsidR="00B6276C" w:rsidRDefault="00B6276C" w:rsidP="00B6276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911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1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Открытие новых знаний </w:t>
      </w:r>
    </w:p>
    <w:p w:rsidR="00B6276C" w:rsidRPr="00911541" w:rsidRDefault="00B6276C" w:rsidP="00B6276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видео фрагмента из м/ф «Зима в Простоквашино» </w:t>
      </w:r>
    </w:p>
    <w:p w:rsidR="00B6276C" w:rsidRPr="0085303A" w:rsidRDefault="00B6276C" w:rsidP="00B627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Pr="00853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Ролевая игра « Знакомство с  семейным бюджетом» </w:t>
      </w:r>
    </w:p>
    <w:p w:rsidR="00B6276C" w:rsidRPr="0085303A" w:rsidRDefault="00B6276C" w:rsidP="00B627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0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Pr="00853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Беседа о «Незапланированных средствах»</w:t>
      </w:r>
    </w:p>
    <w:p w:rsidR="00B6276C" w:rsidRPr="008137C3" w:rsidRDefault="00B6276C" w:rsidP="00B6276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3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Работа по  теме урока</w:t>
      </w:r>
    </w:p>
    <w:p w:rsidR="00B6276C" w:rsidRPr="008137C3" w:rsidRDefault="00B6276C" w:rsidP="00B6276C">
      <w:pPr>
        <w:spacing w:after="0" w:line="36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 Обсуждение </w:t>
      </w:r>
      <w:proofErr w:type="gramStart"/>
      <w:r w:rsidRPr="008137C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8137C3">
        <w:rPr>
          <w:rFonts w:ascii="Times New Roman" w:eastAsia="Times New Roman" w:hAnsi="Times New Roman" w:cs="Times New Roman"/>
          <w:sz w:val="24"/>
          <w:szCs w:val="24"/>
          <w:lang w:eastAsia="ru-RU"/>
        </w:rPr>
        <w:t>/ф</w:t>
      </w:r>
    </w:p>
    <w:p w:rsidR="00B6276C" w:rsidRPr="008137C3" w:rsidRDefault="00B6276C" w:rsidP="00B6276C">
      <w:pPr>
        <w:spacing w:after="0" w:line="36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 Работа с правилами безопасности при совершении покупок </w:t>
      </w:r>
    </w:p>
    <w:p w:rsidR="00B6276C" w:rsidRPr="008137C3" w:rsidRDefault="00B6276C" w:rsidP="00B6276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3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Закрепление изученного материала.</w:t>
      </w:r>
    </w:p>
    <w:p w:rsidR="00B6276C" w:rsidRPr="008137C3" w:rsidRDefault="00B6276C" w:rsidP="00B6276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 Финансовые задачи </w:t>
      </w:r>
    </w:p>
    <w:p w:rsidR="00B6276C" w:rsidRPr="008137C3" w:rsidRDefault="00B6276C" w:rsidP="00B627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7.Подведение итогов</w:t>
      </w:r>
      <w:r w:rsidRPr="00813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276C" w:rsidRPr="008137C3" w:rsidRDefault="00B6276C" w:rsidP="00B6276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13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8.Рефлексия</w:t>
      </w:r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276C" w:rsidRPr="00816482" w:rsidRDefault="00B6276C" w:rsidP="00B6276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648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Ход урока:</w:t>
      </w:r>
    </w:p>
    <w:p w:rsidR="00B6276C" w:rsidRPr="00816482" w:rsidRDefault="00B6276C" w:rsidP="00B6276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7518"/>
        <w:gridCol w:w="5009"/>
      </w:tblGrid>
      <w:tr w:rsidR="00B6276C" w:rsidRPr="00816482" w:rsidTr="004377A1">
        <w:trPr>
          <w:trHeight w:val="376"/>
        </w:trPr>
        <w:tc>
          <w:tcPr>
            <w:tcW w:w="3208" w:type="dxa"/>
          </w:tcPr>
          <w:p w:rsidR="00B6276C" w:rsidRPr="00816482" w:rsidRDefault="00B6276C" w:rsidP="004377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7518" w:type="dxa"/>
          </w:tcPr>
          <w:p w:rsidR="00B6276C" w:rsidRPr="00816482" w:rsidRDefault="00B6276C" w:rsidP="004377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5009" w:type="dxa"/>
          </w:tcPr>
          <w:p w:rsidR="00B6276C" w:rsidRPr="00816482" w:rsidRDefault="00B6276C" w:rsidP="004377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B6276C" w:rsidRPr="00816482" w:rsidTr="004377A1">
        <w:tc>
          <w:tcPr>
            <w:tcW w:w="320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Самоопределение к деятельности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минуты</w:t>
            </w:r>
          </w:p>
        </w:tc>
        <w:tc>
          <w:tcPr>
            <w:tcW w:w="751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 Приветствие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Доброе утро, ребята! Меня зовут Полина Алексеевна, и сегодня урок окружающего мира проведу у вас я.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1.2 Проверка готовности к уроку</w:t>
            </w:r>
          </w:p>
          <w:p w:rsidR="00B6276C" w:rsidRPr="00911541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Проверьте свою готовность к уроку, у вас на партах должны лежать: учебник, пенал, раздаточный материал. Присаживайтесь!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1.3 Настрой на работу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 сегодняшний урок мне хотелось бы начать с высказывания известного русского писателя Максима Горького: </w:t>
            </w:r>
          </w:p>
          <w:p w:rsidR="00B6276C" w:rsidRPr="00816482" w:rsidRDefault="00B6276C" w:rsidP="004377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«Знание – это настоящее сокровище, а умение учиться – это золотой ключ к нему»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Желаю каждому сегодня воспользоваться своим золотым ключом и открыть для себя много нового и интересного. </w:t>
            </w:r>
          </w:p>
        </w:tc>
        <w:tc>
          <w:tcPr>
            <w:tcW w:w="5009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Приветствуют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Готовятся к уроку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Настраиваются на работу</w:t>
            </w:r>
          </w:p>
        </w:tc>
      </w:tr>
      <w:tr w:rsidR="00B6276C" w:rsidRPr="00816482" w:rsidTr="004377A1">
        <w:trPr>
          <w:trHeight w:val="1269"/>
        </w:trPr>
        <w:tc>
          <w:tcPr>
            <w:tcW w:w="320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Актуализация знаний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 минуты</w:t>
            </w:r>
          </w:p>
        </w:tc>
        <w:tc>
          <w:tcPr>
            <w:tcW w:w="751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2.1. Задание с монетами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Сегодня к нам на урок пришла мудрая Черепаха. С собой она несла горшок с золотыми монетами. Но по пути случилась беда, монеты рассыпались. Я предлагаю вам помочь мудрой Черепахе собрать её монеты и узнать слово, которое она зашифровала: 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столе лежат монеты, на обратной стороне которых написаны вопросы.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на другой буквы.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цепочке один человек от команды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читает вопрос и отвечает.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прикрепляет монету с буквой) </w:t>
            </w:r>
            <w:proofErr w:type="gramEnd"/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 Деньги, которые тратят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 те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или иные нужды.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2. Стоимость одной вещи.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3. Правила, законы ведения хозяйства - это...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4. Особый товар, который можно обменять на другой товар или иные услуги.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5. Государственный бюджет нашей страны, а наша страна называется ….? 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64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Молодцы ребята, вы помогли мудрой Черепахе, она вам очень благодарна!</w:t>
            </w:r>
            <w:r w:rsidRPr="00816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5009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собирают монеты в горшок.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- 1. Расходы.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- 2. Цена.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- 3. Экономика.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- 4. Деньги.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- 5. Россия </w:t>
            </w:r>
          </w:p>
        </w:tc>
      </w:tr>
      <w:tr w:rsidR="00B6276C" w:rsidRPr="00816482" w:rsidTr="004377A1">
        <w:trPr>
          <w:trHeight w:val="1077"/>
        </w:trPr>
        <w:tc>
          <w:tcPr>
            <w:tcW w:w="320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3. Целеполагание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минуты</w:t>
            </w:r>
          </w:p>
        </w:tc>
        <w:tc>
          <w:tcPr>
            <w:tcW w:w="751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3.1. Создание проблемной ситуации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Какое слово открылось у нас?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Что такое семья?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</w:t>
            </w:r>
            <w:r w:rsidRPr="008164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Ребята, а вот одна монетка закатилась. Давайте подумаем и ответим на вопрос:  </w:t>
            </w:r>
            <w:r w:rsidRPr="0081648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(достаю монетку с вопросом)</w:t>
            </w:r>
            <w:r w:rsidRPr="008164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Есть ли бюджет у каждой семьи?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 почему вы так думаете? Из чего складывается семейный бюджет?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3.2. Определение темы и цели урока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 вы думаете, какая тема нашего урока?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Какую цель мы определим на сегодняшний урок, раз с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государственным бюджетом мы уже познакомились, сегодня будет ...?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3.3. Определение задач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плана 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урока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Ребята, на доске у меня представлен план работы, в виде задач, которые мы будем выполнять на протяжении всего урока. Давайте расставим его в нужном порядке (Вызываю ученика):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 Узнать, что такое «Семейный бюджет»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из чего он складывается.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 Научиться планировать семейный бюджет.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3. Познакомиться с правилами безопасности при совершении покупок. </w:t>
            </w:r>
          </w:p>
        </w:tc>
        <w:tc>
          <w:tcPr>
            <w:tcW w:w="5009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Семья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 родственники, которые живут вместе и ведут общее хозяйство.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Да. Есть.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каждой семье есть тоже доходы и расходы, которые нужно уметь грамотно распределять. 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Тема: «Семейный бюджет».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Цель: Знакомство с семейным бюджетом.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ученик распределяет у доски задачи урока</w:t>
            </w:r>
          </w:p>
        </w:tc>
      </w:tr>
      <w:tr w:rsidR="00B6276C" w:rsidRPr="00816482" w:rsidTr="004377A1">
        <w:trPr>
          <w:trHeight w:val="1827"/>
        </w:trPr>
        <w:tc>
          <w:tcPr>
            <w:tcW w:w="320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4. Открытие новых знаний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мин </w:t>
            </w:r>
          </w:p>
        </w:tc>
        <w:tc>
          <w:tcPr>
            <w:tcW w:w="751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Просмотр в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идео фрагмент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м/ф «Зима в Простоквашино»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Сейчас я предлагаю вам внимательно посмотреть отрывок из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 «Зима в Простоквашино» и ответить на вопрос:</w:t>
            </w:r>
          </w:p>
          <w:p w:rsidR="00B6276C" w:rsidRPr="00816482" w:rsidRDefault="00B6276C" w:rsidP="004377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Почему </w:t>
            </w:r>
            <w:proofErr w:type="spellStart"/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Матроскин</w:t>
            </w:r>
            <w:proofErr w:type="spellEnd"/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поссорился с Шариком?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Почему он так это сделал?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Верно, ребята!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4.2.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Ролевая игра «Семейный бюджет»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Распределение ролей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Сегодня мы с вами будем учиться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распределять деньги в семье, чтобы не оказаться на месте Шарика.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Будем работать по группам, 3 группы - 3 семьи. Семья состоит из 4 человек: бабушка или дедушка – пенсионеры, мама, папа и дети.  Распределите роли:  Наденьте реквизиты. </w:t>
            </w:r>
          </w:p>
          <w:tbl>
            <w:tblPr>
              <w:tblW w:w="7286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25"/>
              <w:gridCol w:w="2551"/>
              <w:gridCol w:w="2410"/>
            </w:tblGrid>
            <w:tr w:rsidR="00B6276C" w:rsidRPr="00816482" w:rsidTr="004377A1">
              <w:trPr>
                <w:tblCellSpacing w:w="0" w:type="dxa"/>
              </w:trPr>
              <w:tc>
                <w:tcPr>
                  <w:tcW w:w="232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551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B6276C" w:rsidRPr="00816482" w:rsidTr="004377A1">
              <w:trPr>
                <w:tblCellSpacing w:w="0" w:type="dxa"/>
              </w:trPr>
              <w:tc>
                <w:tcPr>
                  <w:tcW w:w="232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lastRenderedPageBreak/>
                    <w:t>Папа-инженер</w:t>
                  </w:r>
                </w:p>
              </w:tc>
              <w:tc>
                <w:tcPr>
                  <w:tcW w:w="2551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Папа-полицейский 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Папа-доктор</w:t>
                  </w:r>
                </w:p>
              </w:tc>
            </w:tr>
            <w:tr w:rsidR="00B6276C" w:rsidRPr="00816482" w:rsidTr="004377A1">
              <w:trPr>
                <w:tblCellSpacing w:w="0" w:type="dxa"/>
              </w:trPr>
              <w:tc>
                <w:tcPr>
                  <w:tcW w:w="232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Мама-</w:t>
                  </w:r>
                  <w:proofErr w:type="spellStart"/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декр</w:t>
                  </w:r>
                  <w:proofErr w:type="spellEnd"/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. отпуск</w:t>
                  </w:r>
                </w:p>
              </w:tc>
              <w:tc>
                <w:tcPr>
                  <w:tcW w:w="2551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Мама-учитель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Мама-продавец</w:t>
                  </w:r>
                </w:p>
              </w:tc>
            </w:tr>
            <w:tr w:rsidR="00B6276C" w:rsidRPr="00816482" w:rsidTr="004377A1">
              <w:trPr>
                <w:tblCellSpacing w:w="0" w:type="dxa"/>
              </w:trPr>
              <w:tc>
                <w:tcPr>
                  <w:tcW w:w="232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Ребёнок-малыш</w:t>
                  </w:r>
                </w:p>
              </w:tc>
              <w:tc>
                <w:tcPr>
                  <w:tcW w:w="2551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Бабушка-пенсионерка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Ребёнок-студент</w:t>
                  </w:r>
                </w:p>
              </w:tc>
            </w:tr>
            <w:tr w:rsidR="00B6276C" w:rsidRPr="00816482" w:rsidTr="004377A1">
              <w:trPr>
                <w:tblCellSpacing w:w="0" w:type="dxa"/>
              </w:trPr>
              <w:tc>
                <w:tcPr>
                  <w:tcW w:w="232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Дедушка-пенсионер</w:t>
                  </w:r>
                </w:p>
              </w:tc>
              <w:tc>
                <w:tcPr>
                  <w:tcW w:w="2551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Ребёнок-школьник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Дедушка-пенсионер</w:t>
                  </w:r>
                </w:p>
              </w:tc>
            </w:tr>
          </w:tbl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Выборы  источника дохода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Каждый член вашей большой дружной семьи должен выбрать свой источник доходов</w:t>
            </w:r>
            <w:r w:rsidRPr="00816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 </w:t>
            </w:r>
          </w:p>
          <w:p w:rsidR="00B6276C" w:rsidRPr="00816482" w:rsidRDefault="00B6276C" w:rsidP="004377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Каждый из них выбирает конверт и объясняет, что обозначает их источник доходов. Если ребята не знакомы с понятием, то читают подсказку с конверта: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816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Дедушка и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бабушки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 вас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какой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источник доходов – это….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Ребёнок – </w:t>
            </w:r>
            <w:r w:rsidRPr="00816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студент</w:t>
            </w:r>
            <w:r w:rsidRPr="00816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….  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Родители: </w:t>
            </w:r>
            <w:r w:rsidRPr="00816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мама и папа</w:t>
            </w:r>
            <w:r w:rsidRPr="00816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….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 если </w:t>
            </w:r>
            <w:r w:rsidRPr="00816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мама в декретном отпуске</w:t>
            </w:r>
            <w:r w:rsidRPr="00816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 ….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 кто в семье 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 дохода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Почему?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Верно! Их главная задача учиться хорошо и слушать родителей.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Как будут называться деньги, заработанные членами семьи за месяц?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 деньги, которые расходуют?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Работа с учебником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же такое семейный бюджет мы с вами прочитаем на с. 69,  1 абзац?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Сделаем 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вывод: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семейный бюджет – это?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 состоит он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B6276C" w:rsidRPr="00816482" w:rsidRDefault="00B6276C" w:rsidP="004377A1">
            <w:pPr>
              <w:pStyle w:val="a4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Замечательно! 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пункт плана – выполнен!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(отметить галочкой)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Правила работы в группе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Итак, каждая группа – это семья. В каждой семье существует этикет общения. Давайте вспомним эти правила: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 Семья должна быть дружной.</w:t>
            </w: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2. При принятии решения учитываются мнения каждого члена семьи.</w:t>
            </w: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3. Все вопросы решаются с учётом большинства голосов.</w:t>
            </w: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4. В семье при обсуждении следует соблюдать правила поведения, чтобы не мешать шумом соседям.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 Подсчёт доходов.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Ваше первое семейное задание: сосчитайте и запишите доход вашей семьи в 1 столбик «Доход»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уберём из разговора слово «рубли». Вместо них придумаем другое название. Пусть будут «</w:t>
            </w:r>
            <w:proofErr w:type="spell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Крипсы</w:t>
            </w:r>
            <w:proofErr w:type="spell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Помните!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вы выбираете только тот источник дохода, который соответствует вашим членам семьи.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6276C" w:rsidRPr="009E0B47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это задание у вас есть 1 минута. Если вы закончите раньше, </w:t>
            </w:r>
            <w:r w:rsidRPr="009E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можете поднять зелёную карточку.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Приступайте к выполнению. </w:t>
            </w:r>
          </w:p>
          <w:tbl>
            <w:tblPr>
              <w:tblW w:w="7175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75"/>
            </w:tblGrid>
            <w:tr w:rsidR="00B6276C" w:rsidRPr="00816482" w:rsidTr="004377A1">
              <w:trPr>
                <w:trHeight w:val="815"/>
                <w:tblCellSpacing w:w="0" w:type="dxa"/>
              </w:trPr>
              <w:tc>
                <w:tcPr>
                  <w:tcW w:w="7175" w:type="dxa"/>
                  <w:shd w:val="clear" w:color="auto" w:fill="FFFFFF"/>
                  <w:hideMark/>
                </w:tcPr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6. Выбор расходов: 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У нас в каждой семье есть и свои расходы, которые представлены во 2 столбце «Расходы». Здесь расположены  названия товаров и услуг. Выберите те товары, которые вы посчитаете </w:t>
                  </w:r>
                  <w:proofErr w:type="gramStart"/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необходимыми</w:t>
                  </w:r>
                  <w:proofErr w:type="gramEnd"/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приобрести  за месяц. </w:t>
                  </w:r>
                </w:p>
                <w:p w:rsidR="00B6276C" w:rsidRPr="009E0B47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9E0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</w:t>
                  </w:r>
                  <w:r w:rsidRPr="008164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E0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забудьте</w:t>
                  </w: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что существует еще ряд услуг, которыми мы пользуемся каждый месяц. Их обязательно надо включить, отметив галочкой.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 какие это услуги? </w:t>
                  </w:r>
                </w:p>
                <w:p w:rsidR="00B6276C" w:rsidRPr="009E0B47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Проставьте  рядом с галочками, стоимость выбранных вами  товаров и  услуг. Цены на товары и услуги можно увидеть ниже под планом доходов и расходов.  </w:t>
                  </w:r>
                  <w:r w:rsidRPr="009E0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это задание у вас есть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минуты</w:t>
                  </w:r>
                  <w:r w:rsidRPr="009E0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Приступайте!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7. Подсчёт расходов 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А теперь, сложите все </w:t>
                  </w:r>
                  <w:proofErr w:type="spellStart"/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крипсы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вы узнаете расход вашей семьи. Запишите число 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 расхода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Pr="009E0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 это задание у вас есть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минуты</w:t>
                  </w:r>
                  <w:r w:rsidRPr="009E0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Приступайте!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8. Формула бюджета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Сравните доходы и расходы вашей семьи по формулам.  Выберете ту, которая отражает состояние вашего семейного бюджета. 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1. Поднимите карточку у чьей семьи </w:t>
                  </w:r>
                  <w:r w:rsidRPr="008164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Доходы &gt; Расходы</w:t>
                  </w: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  <w:p w:rsidR="00B6276C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Замечательно! Ребята, а как называются сбережения, которые у вас остались? 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- Обратимся к толковому словарю Д.Н. Ушакова и прочитаем определение.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 Что с этими средствами можно сделать? 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2. Поднимите карточку у чьей семьи </w:t>
                  </w:r>
                  <w:r w:rsidRPr="008164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Доходы = Расходам</w:t>
                  </w: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Ребята, что мы не сможем сделать? 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Правильно! Но надо стремиться к тому, чтобы наши доходы превышали расходы. 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3. Поднимите карточку у чьей семьи </w:t>
                  </w:r>
                  <w:r w:rsidRPr="008164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Доходы &lt; Расходы</w:t>
                  </w: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  <w:p w:rsidR="00B6276C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Ребята, что в вашей семье образовалось?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Обратимся к толковому словарю Д.Н. Ушакова и прочитаем определение.</w:t>
                  </w:r>
                </w:p>
                <w:p w:rsidR="00B6276C" w:rsidRPr="00A916E8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Да, семья будет в убытке. Как можно этой ситуации избежать? 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– На чём мы можем сэкономить? 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Обычно взрослые так и поступают. Поэтому не обижайтесь, если вы слышите в ответ на свою просьбу что-то вам купить: «Сейчас на это нет денег». Это не значит, что у родителей нет денег в кошельке – они есть, но не для этого.</w:t>
                  </w:r>
                  <w:r w:rsidRPr="008164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B6276C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К чему мы можем бережно относиться? </w:t>
                  </w:r>
                </w:p>
                <w:p w:rsidR="00B6276C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6276C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– Какая формула будет наилучшей?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- </w:t>
                  </w:r>
                  <w:r w:rsidRPr="008164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Ребята, какой </w:t>
                  </w:r>
                  <w:r w:rsidRPr="00816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вывод </w:t>
                  </w:r>
                  <w:r w:rsidRPr="008164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можно сделать, о доходах и расходах, чтобы не остаться в убытке?</w:t>
                  </w:r>
                  <w:r w:rsidRPr="00816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– И так, что мы сейчас научились составлять? </w:t>
                  </w:r>
                </w:p>
                <w:p w:rsidR="00B6276C" w:rsidRPr="0085303A" w:rsidRDefault="00B6276C" w:rsidP="004377A1">
                  <w:pPr>
                    <w:pStyle w:val="a4"/>
                    <w:numPr>
                      <w:ilvl w:val="0"/>
                      <w:numId w:val="2"/>
                    </w:num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Отлично!</w:t>
                  </w:r>
                  <w:r w:rsidRPr="008164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2 пункт плана – выполнен! </w:t>
                  </w:r>
                  <w:r w:rsidRPr="0081648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(отметить галочкой)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– А для чего он нужен? 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4.1</w:t>
                  </w:r>
                  <w:r w:rsidRPr="00816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Беседа о «Незапланированных</w:t>
                  </w:r>
                  <w:r w:rsidRPr="00816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средства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х»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– А могут ли в семье появиться незапланированные доходы?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– А непредвиденные расходы? </w:t>
                  </w:r>
                </w:p>
                <w:p w:rsidR="00B6276C" w:rsidRPr="00816482" w:rsidRDefault="00B6276C" w:rsidP="004377A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видеоролик.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Израсходовал деньги на ненужный товар.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знал, как правильно распределить деньги.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Распределяют роли. Надевают реквизит.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– пенсия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деньги, которые платят пожилым за проработанное определенное количество лет.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стипендия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—деньги,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институт платит за хорошую учёбу.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6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зарплата -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заработная плата родителей – деньги, которые платят за выполненную работу.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пособие -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деньги, выплачиваемые на содержание маленьких детей.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Ребенок – школьник и ребёнок – малыш, так как они еще маленькие. </w:t>
            </w: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Расход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1 абзац </w:t>
            </w: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это план доходов и расходов.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доходов и расходов.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правила с памятки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Подсчитывают доход семьи.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Квартплата, продукты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Выбирают расходы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Подсчитывают итог расходов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и поднимают карточку с формулой.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Сбережения, которые у н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 остались, называются -  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накопления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То есть в вашей семье получилась – 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экономия бюджета.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Копить, чтобы хватило на дорогую покупку или поездку всей семьёй. 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сможем отложить сбережения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A916E8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Дефицит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то есть превышения расходов бюджета над доходами.  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Нужно на чём-то сэкономить. 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игрушках, сладостях. 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 воде и свету: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лить лишнего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вовремя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выключать; к вещам относиться аккуратно, к технике; бережно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относиться к продуктам питания, к здоровью. 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Доходы больше  расходов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53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Вывод:</w:t>
            </w:r>
            <w:r w:rsidRPr="00816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расходы не должны превышать доходы   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Семейный бюджет, т.е. план доходов и расходов.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 нужен он для того, чтобы правильно вести домашнее хозяйство. Иначе в семье могут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произойти разные неприятности. Как, например, у Шарика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Подарок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премия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Если кто-то заболел, испорченная вещь: обувь, техника, мебель, на подарок.</w:t>
            </w:r>
          </w:p>
        </w:tc>
      </w:tr>
      <w:tr w:rsidR="00B6276C" w:rsidRPr="00816482" w:rsidTr="004377A1">
        <w:tc>
          <w:tcPr>
            <w:tcW w:w="320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.Работа по теме урока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минут </w:t>
            </w:r>
          </w:p>
        </w:tc>
        <w:tc>
          <w:tcPr>
            <w:tcW w:w="751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.1. Обсуждение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/ф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Вспомните отрывок из мультфильма, который мы смотрели в начале урока.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вы думаете,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жадный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экономный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одно и то же? И почему?</w:t>
            </w:r>
          </w:p>
          <w:p w:rsidR="00B6276C" w:rsidRPr="00816482" w:rsidRDefault="00B6276C" w:rsidP="004377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Карточка-подсказка: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8164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жадный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— стремящийся получить побольше, не желающий делиться тем, что имеет;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8164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экономный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— бережливо расходующий что-либо.</w:t>
            </w: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</w:t>
            </w: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Ребята, а </w:t>
            </w:r>
            <w:proofErr w:type="spell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Матроскин</w:t>
            </w:r>
            <w:proofErr w:type="spell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жадный или экономный?</w:t>
            </w:r>
          </w:p>
          <w:p w:rsidR="00B6276C" w:rsidRPr="009E5166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.2 Работа с правилами безопасности при совершении покупок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 теперь, чтобы быть более грамотными и финансово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подкованными, мы с вами ознакомимся с «Правилами безопасности при совершении покупок» на с.71.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Прочитай, пожалуйста ….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Ребята, а зачем нам нужно соблюдать эти правила?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Правильно, ребята! Мы, русские люди - очень мудрый народ и придумали  пословицу, которая гласит: </w:t>
            </w: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«Копейка – рубль бережет»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Как вы её понимаете?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Верно, ребята! И мы 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выполнили 3 пункт плана! </w:t>
            </w: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(отметить)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9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Нет, потому что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жадный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 с кем не делится, а экономный значит бережливый.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Матроскин</w:t>
            </w:r>
            <w:proofErr w:type="spell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экономный, так как ему не жалко было денег на обувь Шарика, он обиделся, что тот неразумно их потратил.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правила по пунктам.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Чтобы сохранять семейный бюджет и сберечь деньги.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Даже самую маленькую денежную единицу, которая кажется незначительной, нужно тщательно контролировать и беречь. </w:t>
            </w:r>
          </w:p>
        </w:tc>
      </w:tr>
      <w:tr w:rsidR="00B6276C" w:rsidRPr="00816482" w:rsidTr="004377A1">
        <w:tc>
          <w:tcPr>
            <w:tcW w:w="320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6. Закрепление изученного материала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минут</w:t>
            </w:r>
          </w:p>
        </w:tc>
        <w:tc>
          <w:tcPr>
            <w:tcW w:w="751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6.1. Финансовые задачи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Мудрая Черепаха очень довольна тем, как вы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работали и надеется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вы хорошо усвоили новый материал. А для того, чтобы это проверить она подготовила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каждой семьи финансовые задачи, которые вам необходимо решить. На выполнение этого задания у вас есть 3 минуты. Как только вы решите задачу, выберете того, кто будет отвечать от вашей семьи. Приступайте к выполнению заданий. </w:t>
            </w:r>
          </w:p>
          <w:p w:rsidR="00B6276C" w:rsidRPr="00134709" w:rsidRDefault="00B6276C" w:rsidP="004377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(Учитель комментирует ответы учащихся, при необходимости корректирует) </w:t>
            </w:r>
          </w:p>
        </w:tc>
        <w:tc>
          <w:tcPr>
            <w:tcW w:w="5009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финансовую задачу. Отвечает каждая семья по очереди.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76C" w:rsidRPr="00816482" w:rsidTr="004377A1">
        <w:tc>
          <w:tcPr>
            <w:tcW w:w="320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 Подведение итогов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минуты</w:t>
            </w:r>
          </w:p>
        </w:tc>
        <w:tc>
          <w:tcPr>
            <w:tcW w:w="7518" w:type="dxa"/>
          </w:tcPr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7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7.1. Фронтальный опрос</w:t>
            </w: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наш урок подходит к концу. Давайте подведём итоги: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Что такое семейный бюджет?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же нужен семейный бюджет?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Что мы обязательно должны знать и соблюдать при совершении покупок?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Ребята, какую цель мы ставили перед собой? Поднимите руку, если мы её 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достигли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B6276C" w:rsidRPr="00816482" w:rsidRDefault="00B6276C" w:rsidP="004377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(Отметить галочкой достижение цели) 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Ребята, а как знания, полученные сегодня пригодятся 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жизни?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Верно, ребята! Для того, чтобы семья не испытывала экономических затруднений, нужен план доходов и расходов семейного бюджета и вы тоже можете принимать участие в составление этого плана.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164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Вы хорошо потрудились, и каждая семья по итогу урока грамотно распределила семейный бюджет. </w:t>
            </w:r>
            <w:r w:rsidRPr="008164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Желаю вам, что бы вы всегда стремились работать лучше, от этого будут зависеть ваши доходы в будущем, ну и конечно ваша жизнь.</w:t>
            </w:r>
          </w:p>
        </w:tc>
        <w:tc>
          <w:tcPr>
            <w:tcW w:w="5009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Семейный бюджет – это план доходов и расходов.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Для того чтобы вести правильно домашнее хозяйство и грамотно распределять финансы.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Правила безопасности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Цель: знакомство с семейным бюджетом.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Поднимают руки.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Мы станем взрослыми и должны уметь экономно расходовать свои доходы и сейчас, чтобы знать, как мы можем принять участие в доходах и расходах своей семьи.</w:t>
            </w:r>
          </w:p>
        </w:tc>
      </w:tr>
      <w:tr w:rsidR="00B6276C" w:rsidRPr="00816482" w:rsidTr="004377A1">
        <w:tc>
          <w:tcPr>
            <w:tcW w:w="3208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8.Рефлексия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8" w:type="dxa"/>
          </w:tcPr>
          <w:p w:rsidR="00B6276C" w:rsidRPr="00134709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Мудрая Черепаха благодарит каждого за совместную работу и дарит каждому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моентку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137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(Раздаю монетки) </w:t>
            </w:r>
          </w:p>
          <w:p w:rsidR="00B6276C" w:rsidRDefault="00B6276C" w:rsidP="004377A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8164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теперь, предлагаю оценить св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ою работу на сегодняшнем уроке. Отметьте галочкой пункты на монетке, с которыми вы сегодня справились. </w:t>
            </w:r>
          </w:p>
          <w:p w:rsidR="00B6276C" w:rsidRPr="0050329C" w:rsidRDefault="00B6276C" w:rsidP="004377A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Я рада, что сегодня копилка новых знаний у вас полнилась.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164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Ребята, Президент нашей страны, Владимир Владимирович Путин, объявил 2024 год «Годом семьи». Любите свою семью, берегите родных и близких. Помогайте друг другу. Ведь семья – это великая ценность, которую ни за какие деньги не купишь.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164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Я благодарю вас за совместную работу. Урок окончен!</w:t>
            </w:r>
          </w:p>
        </w:tc>
        <w:tc>
          <w:tcPr>
            <w:tcW w:w="5009" w:type="dxa"/>
          </w:tcPr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6276C" w:rsidRDefault="00B6276C" w:rsidP="00B6276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6BC9" w:rsidRDefault="00566BC9" w:rsidP="00B6276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276C" w:rsidRPr="00816482" w:rsidRDefault="00B6276C" w:rsidP="00B627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Резервный материал: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7229"/>
        <w:gridCol w:w="5245"/>
      </w:tblGrid>
      <w:tr w:rsidR="00B6276C" w:rsidRPr="00816482" w:rsidTr="004377A1">
        <w:tc>
          <w:tcPr>
            <w:tcW w:w="2977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Закрепление изученного  материала.</w:t>
            </w:r>
          </w:p>
        </w:tc>
        <w:tc>
          <w:tcPr>
            <w:tcW w:w="7229" w:type="dxa"/>
          </w:tcPr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7.1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проблемными ситуациями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Мудрая Черепаха очень довольна тем, как вы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работали и надеется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вы хорошо усвоили новый материал. А чтобы это проверить, она подготовила для вас карточки с проблемными ситуациями, которые могут возникнуть в жизни. Ваша задача, получив карточку суметь решить финансовую ситуацию грамотно, чтобы сохранить бюджет семьи. </w:t>
            </w:r>
          </w:p>
          <w:p w:rsidR="00B6276C" w:rsidRPr="00816482" w:rsidRDefault="00B6276C" w:rsidP="004377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Ситуации:</w:t>
            </w:r>
          </w:p>
          <w:p w:rsidR="00B6276C" w:rsidRPr="00816482" w:rsidRDefault="00B6276C" w:rsidP="004377A1">
            <w:pPr>
              <w:pStyle w:val="a4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Иван Петрович получил зарплату и хотел в магазине купить новую надувную лодку, чтобы летом ездить на рыбалку. </w:t>
            </w:r>
            <w:proofErr w:type="gramStart"/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Вернувшись</w:t>
            </w:r>
            <w:proofErr w:type="gramEnd"/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домой (а дело было зимой), он вспомнил, что его сыну нужны лыжи. </w:t>
            </w:r>
          </w:p>
          <w:p w:rsidR="00B6276C" w:rsidRPr="00816482" w:rsidRDefault="00B6276C" w:rsidP="004377A1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Вопрос:</w:t>
            </w:r>
            <w:r w:rsidRPr="008164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Как грамотно распорядиться семейным бюджетом?</w:t>
            </w: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245" w:type="dxa"/>
          </w:tcPr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Несколько учеников вытягивают карточку, читают и решают ситуацию. </w:t>
            </w: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76C" w:rsidRPr="00816482" w:rsidRDefault="00B6276C" w:rsidP="004377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276C" w:rsidRDefault="00B6276C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6BC9" w:rsidRDefault="00566BC9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276C" w:rsidRPr="00A916E8" w:rsidRDefault="00B6276C" w:rsidP="00B627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6E8">
        <w:rPr>
          <w:rFonts w:ascii="Times New Roman" w:hAnsi="Times New Roman" w:cs="Times New Roman"/>
          <w:b/>
          <w:sz w:val="24"/>
          <w:szCs w:val="24"/>
        </w:rPr>
        <w:lastRenderedPageBreak/>
        <w:t>Наглядный материал:</w:t>
      </w:r>
    </w:p>
    <w:tbl>
      <w:tblPr>
        <w:tblStyle w:val="a5"/>
        <w:tblW w:w="15559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5245"/>
        <w:gridCol w:w="3969"/>
      </w:tblGrid>
      <w:tr w:rsidR="00B6276C" w:rsidRPr="00A916E8" w:rsidTr="004377A1">
        <w:tc>
          <w:tcPr>
            <w:tcW w:w="15559" w:type="dxa"/>
            <w:gridSpan w:val="4"/>
          </w:tcPr>
          <w:p w:rsidR="00B6276C" w:rsidRPr="00A916E8" w:rsidRDefault="00B6276C" w:rsidP="004377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916E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Семейный бюджет </w:t>
            </w: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b/>
                <w:sz w:val="24"/>
                <w:szCs w:val="24"/>
              </w:rPr>
              <w:t>Доходы:</w:t>
            </w: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Товар или услуга: 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Расходы: </w:t>
            </w: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b/>
                <w:sz w:val="24"/>
                <w:szCs w:val="24"/>
              </w:rPr>
              <w:t>Папа</w:t>
            </w:r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 – инженер </w:t>
            </w: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Зарплата - 50 </w:t>
            </w:r>
            <w:proofErr w:type="spellStart"/>
            <w:r w:rsidRPr="00A916E8">
              <w:rPr>
                <w:rFonts w:ascii="Times New Roman" w:hAnsi="Times New Roman" w:cs="Times New Roman"/>
                <w:sz w:val="24"/>
                <w:szCs w:val="24"/>
              </w:rPr>
              <w:t>крипсов</w:t>
            </w:r>
            <w:proofErr w:type="spellEnd"/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Продукты 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b/>
                <w:sz w:val="24"/>
                <w:szCs w:val="24"/>
              </w:rPr>
              <w:t>Мама</w:t>
            </w:r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 - декретный отпуск</w:t>
            </w: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Пособие – 3 </w:t>
            </w:r>
            <w:proofErr w:type="spellStart"/>
            <w:r w:rsidRPr="00A916E8">
              <w:rPr>
                <w:rFonts w:ascii="Times New Roman" w:hAnsi="Times New Roman" w:cs="Times New Roman"/>
                <w:sz w:val="24"/>
                <w:szCs w:val="24"/>
              </w:rPr>
              <w:t>крипса</w:t>
            </w:r>
            <w:proofErr w:type="spellEnd"/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Диски с мультфильмами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b/>
                <w:sz w:val="24"/>
                <w:szCs w:val="24"/>
              </w:rPr>
              <w:t>Ребёнок</w:t>
            </w:r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 - малыш</w:t>
            </w: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Одежда, обувь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b/>
                <w:sz w:val="24"/>
                <w:szCs w:val="24"/>
              </w:rPr>
              <w:t>Дедушка</w:t>
            </w:r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 - пенсионер</w:t>
            </w: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Пенсия – 10 </w:t>
            </w:r>
            <w:proofErr w:type="spellStart"/>
            <w:r w:rsidRPr="00A916E8">
              <w:rPr>
                <w:rFonts w:ascii="Times New Roman" w:hAnsi="Times New Roman" w:cs="Times New Roman"/>
                <w:sz w:val="24"/>
                <w:szCs w:val="24"/>
              </w:rPr>
              <w:t>крипсов</w:t>
            </w:r>
            <w:proofErr w:type="spellEnd"/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Мороженное</w:t>
            </w:r>
            <w:proofErr w:type="gramEnd"/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конфеты 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Квартплата (газ, свет, вода, оплата жилья)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(автобус, такси)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Велосипед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Спортивная (музыкальная) школы,  кружки 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Лекарства 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Игровая приставка 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кинотеатра, цирка, музея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Туристические поездки </w:t>
            </w: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6C" w:rsidRPr="00A916E8" w:rsidTr="004377A1">
        <w:tc>
          <w:tcPr>
            <w:tcW w:w="33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Итого: _______ </w:t>
            </w:r>
            <w:proofErr w:type="spellStart"/>
            <w:r w:rsidRPr="00A916E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245" w:type="dxa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6276C" w:rsidRPr="00A916E8" w:rsidRDefault="00B6276C" w:rsidP="004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E8">
              <w:rPr>
                <w:rFonts w:ascii="Times New Roman" w:hAnsi="Times New Roman" w:cs="Times New Roman"/>
                <w:sz w:val="24"/>
                <w:szCs w:val="24"/>
              </w:rPr>
              <w:t xml:space="preserve">Итого: _______ </w:t>
            </w:r>
            <w:proofErr w:type="spellStart"/>
            <w:r w:rsidRPr="00A916E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r w:rsidRPr="00A916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6276C" w:rsidRDefault="00B6276C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7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5735A" wp14:editId="1196E86A">
                <wp:simplePos x="0" y="0"/>
                <wp:positionH relativeFrom="column">
                  <wp:posOffset>5464175</wp:posOffset>
                </wp:positionH>
                <wp:positionV relativeFrom="paragraph">
                  <wp:posOffset>145493</wp:posOffset>
                </wp:positionV>
                <wp:extent cx="3452495" cy="3065780"/>
                <wp:effectExtent l="0" t="0" r="14605" b="20320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2495" cy="306578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6276C" w:rsidRPr="005873B2" w:rsidRDefault="00B6276C" w:rsidP="00B6276C">
                            <w:pPr>
                              <w:pStyle w:val="a6"/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/>
                                <w:kern w:val="24"/>
                                <w:u w:val="single"/>
                              </w:rPr>
                            </w:pPr>
                            <w:r w:rsidRPr="005873B2">
                              <w:rPr>
                                <w:b/>
                                <w:bCs/>
                                <w:color w:val="000000"/>
                                <w:kern w:val="24"/>
                                <w:u w:val="single"/>
                              </w:rPr>
                              <w:t>На уроке я:</w:t>
                            </w:r>
                          </w:p>
                          <w:p w:rsidR="00B6276C" w:rsidRPr="005873B2" w:rsidRDefault="00B6276C" w:rsidP="00B6276C">
                            <w:pPr>
                              <w:pStyle w:val="a6"/>
                              <w:spacing w:after="0"/>
                              <w:jc w:val="center"/>
                            </w:pPr>
                          </w:p>
                          <w:p w:rsidR="00B6276C" w:rsidRPr="005873B2" w:rsidRDefault="00B6276C" w:rsidP="00B6276C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873B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Узна</w:t>
                            </w:r>
                            <w:proofErr w:type="gramStart"/>
                            <w:r w:rsidRPr="005873B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л(</w:t>
                            </w:r>
                            <w:proofErr w:type="gramEnd"/>
                            <w:r w:rsidRPr="005873B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а)</w:t>
                            </w:r>
                            <w:r w:rsidRPr="005873B2">
                              <w:rPr>
                                <w:rFonts w:ascii="Times New Roman" w:hAnsi="Times New Roman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, что такое «Семейный бюджет», и из чего он складывается. </w:t>
                            </w:r>
                          </w:p>
                          <w:p w:rsidR="00B6276C" w:rsidRPr="005873B2" w:rsidRDefault="00B6276C" w:rsidP="00B6276C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873B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Научилс</w:t>
                            </w:r>
                            <w:proofErr w:type="gramStart"/>
                            <w:r w:rsidRPr="005873B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я(</w:t>
                            </w:r>
                            <w:proofErr w:type="spellStart"/>
                            <w:proofErr w:type="gramEnd"/>
                            <w:r w:rsidRPr="005873B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лась</w:t>
                            </w:r>
                            <w:proofErr w:type="spellEnd"/>
                            <w:r w:rsidRPr="005873B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)</w:t>
                            </w:r>
                            <w:r w:rsidRPr="005873B2">
                              <w:rPr>
                                <w:rFonts w:ascii="Times New Roman" w:hAnsi="Times New Roman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планировать семейный бюджет.</w:t>
                            </w:r>
                          </w:p>
                          <w:p w:rsidR="00B6276C" w:rsidRPr="005873B2" w:rsidRDefault="00B6276C" w:rsidP="00B6276C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873B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Примени</w:t>
                            </w:r>
                            <w:proofErr w:type="gramStart"/>
                            <w:r w:rsidRPr="005873B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л(</w:t>
                            </w:r>
                            <w:proofErr w:type="gramEnd"/>
                            <w:r w:rsidRPr="005873B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а)</w:t>
                            </w:r>
                            <w:r w:rsidRPr="005873B2">
                              <w:rPr>
                                <w:rFonts w:ascii="Times New Roman" w:hAnsi="Times New Roman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новые знания при решении финансовых задач.</w:t>
                            </w:r>
                          </w:p>
                          <w:p w:rsidR="00B6276C" w:rsidRDefault="00B6276C" w:rsidP="00B627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left:0;text-align:left;margin-left:430.25pt;margin-top:11.45pt;width:271.85pt;height:24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" fillcolor="yellow" strokeweight="2pt">
                <v:textbox>
                  <w:txbxContent>
                    <w:p w:rsidR="00B6276C" w:rsidRPr="005873B2" w:rsidRDefault="00B6276C" w:rsidP="00B6276C">
                      <w:pPr>
                        <w:pStyle w:val="a6"/>
                        <w:spacing w:after="0"/>
                        <w:jc w:val="center"/>
                        <w:rPr>
                          <w:b/>
                          <w:bCs/>
                          <w:color w:val="000000"/>
                          <w:kern w:val="24"/>
                          <w:u w:val="single"/>
                        </w:rPr>
                      </w:pPr>
                      <w:r w:rsidRPr="005873B2">
                        <w:rPr>
                          <w:b/>
                          <w:bCs/>
                          <w:color w:val="000000"/>
                          <w:kern w:val="24"/>
                          <w:u w:val="single"/>
                        </w:rPr>
                        <w:t>На уроке я:</w:t>
                      </w:r>
                    </w:p>
                    <w:p w:rsidR="00B6276C" w:rsidRPr="005873B2" w:rsidRDefault="00B6276C" w:rsidP="00B6276C">
                      <w:pPr>
                        <w:pStyle w:val="a6"/>
                        <w:spacing w:after="0"/>
                        <w:jc w:val="center"/>
                      </w:pPr>
                    </w:p>
                    <w:p w:rsidR="00B6276C" w:rsidRPr="005873B2" w:rsidRDefault="00B6276C" w:rsidP="00B6276C">
                      <w:pPr>
                        <w:pStyle w:val="a4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873B2">
                        <w:rPr>
                          <w:rFonts w:ascii="Times New Roman" w:hAnsi="Times New Roman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Узна</w:t>
                      </w:r>
                      <w:proofErr w:type="gramStart"/>
                      <w:r w:rsidRPr="005873B2">
                        <w:rPr>
                          <w:rFonts w:ascii="Times New Roman" w:hAnsi="Times New Roman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л(</w:t>
                      </w:r>
                      <w:proofErr w:type="gramEnd"/>
                      <w:r w:rsidRPr="005873B2">
                        <w:rPr>
                          <w:rFonts w:ascii="Times New Roman" w:hAnsi="Times New Roman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а)</w:t>
                      </w:r>
                      <w:r w:rsidRPr="005873B2">
                        <w:rPr>
                          <w:rFonts w:ascii="Times New Roman" w:hAnsi="Times New Roman"/>
                          <w:color w:val="000000"/>
                          <w:kern w:val="24"/>
                          <w:sz w:val="24"/>
                          <w:szCs w:val="24"/>
                        </w:rPr>
                        <w:t xml:space="preserve">, что такое «Семейный бюджет», и из чего он складывается. </w:t>
                      </w:r>
                    </w:p>
                    <w:p w:rsidR="00B6276C" w:rsidRPr="005873B2" w:rsidRDefault="00B6276C" w:rsidP="00B6276C">
                      <w:pPr>
                        <w:pStyle w:val="a4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873B2">
                        <w:rPr>
                          <w:rFonts w:ascii="Times New Roman" w:hAnsi="Times New Roman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Научилс</w:t>
                      </w:r>
                      <w:proofErr w:type="gramStart"/>
                      <w:r w:rsidRPr="005873B2">
                        <w:rPr>
                          <w:rFonts w:ascii="Times New Roman" w:hAnsi="Times New Roman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я(</w:t>
                      </w:r>
                      <w:proofErr w:type="spellStart"/>
                      <w:proofErr w:type="gramEnd"/>
                      <w:r w:rsidRPr="005873B2">
                        <w:rPr>
                          <w:rFonts w:ascii="Times New Roman" w:hAnsi="Times New Roman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лась</w:t>
                      </w:r>
                      <w:proofErr w:type="spellEnd"/>
                      <w:r w:rsidRPr="005873B2">
                        <w:rPr>
                          <w:rFonts w:ascii="Times New Roman" w:hAnsi="Times New Roman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)</w:t>
                      </w:r>
                      <w:r w:rsidRPr="005873B2">
                        <w:rPr>
                          <w:rFonts w:ascii="Times New Roman" w:hAnsi="Times New Roman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планировать семейный бюджет.</w:t>
                      </w:r>
                    </w:p>
                    <w:p w:rsidR="00B6276C" w:rsidRPr="005873B2" w:rsidRDefault="00B6276C" w:rsidP="00B6276C">
                      <w:pPr>
                        <w:pStyle w:val="a4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873B2">
                        <w:rPr>
                          <w:rFonts w:ascii="Times New Roman" w:hAnsi="Times New Roman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Примени</w:t>
                      </w:r>
                      <w:proofErr w:type="gramStart"/>
                      <w:r w:rsidRPr="005873B2">
                        <w:rPr>
                          <w:rFonts w:ascii="Times New Roman" w:hAnsi="Times New Roman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л(</w:t>
                      </w:r>
                      <w:proofErr w:type="gramEnd"/>
                      <w:r w:rsidRPr="005873B2">
                        <w:rPr>
                          <w:rFonts w:ascii="Times New Roman" w:hAnsi="Times New Roman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а)</w:t>
                      </w:r>
                      <w:r w:rsidRPr="005873B2">
                        <w:rPr>
                          <w:rFonts w:ascii="Times New Roman" w:hAnsi="Times New Roman"/>
                          <w:color w:val="000000"/>
                          <w:kern w:val="24"/>
                          <w:sz w:val="24"/>
                          <w:szCs w:val="24"/>
                        </w:rPr>
                        <w:t xml:space="preserve"> новые знания при решении финансовых задач.</w:t>
                      </w:r>
                    </w:p>
                    <w:p w:rsidR="00B6276C" w:rsidRDefault="00B6276C" w:rsidP="00B6276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tbl>
      <w:tblPr>
        <w:tblStyle w:val="1"/>
        <w:tblpPr w:leftFromText="180" w:rightFromText="180" w:vertAnchor="text" w:tblpY="1"/>
        <w:tblOverlap w:val="never"/>
        <w:tblW w:w="0" w:type="auto"/>
        <w:shd w:val="clear" w:color="auto" w:fill="FABF8F" w:themeFill="accent6" w:themeFillTint="99"/>
        <w:tblLayout w:type="fixed"/>
        <w:tblLook w:val="04A0" w:firstRow="1" w:lastRow="0" w:firstColumn="1" w:lastColumn="0" w:noHBand="0" w:noVBand="1"/>
      </w:tblPr>
      <w:tblGrid>
        <w:gridCol w:w="5670"/>
        <w:gridCol w:w="1668"/>
      </w:tblGrid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b/>
                <w:sz w:val="20"/>
                <w:szCs w:val="20"/>
              </w:rPr>
              <w:t>Товар или услуга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b/>
                <w:sz w:val="20"/>
                <w:szCs w:val="20"/>
              </w:rPr>
              <w:t>Цена крип.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Продукты 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Диски с мультфильмами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Одежда, обувь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Мороженное</w:t>
            </w:r>
            <w:proofErr w:type="gramEnd"/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конфеты 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Квартплата (газ, свет, вода, оплата жилья)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 (автобус, такси)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Велосипед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Спортивная (музыкальная) школы,  кружки 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Лекарства 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Книги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Игрушки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Игровая приставка 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кинотеатра, цирка, музея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6276C" w:rsidRPr="00A916E8" w:rsidTr="004377A1">
        <w:tc>
          <w:tcPr>
            <w:tcW w:w="5670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Туристические поездки </w:t>
            </w:r>
          </w:p>
        </w:tc>
        <w:tc>
          <w:tcPr>
            <w:tcW w:w="1668" w:type="dxa"/>
            <w:shd w:val="clear" w:color="auto" w:fill="FABF8F" w:themeFill="accent6" w:themeFillTint="99"/>
          </w:tcPr>
          <w:p w:rsidR="00B6276C" w:rsidRPr="00A916E8" w:rsidRDefault="00B6276C" w:rsidP="0043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</w:tbl>
    <w:p w:rsidR="00B6276C" w:rsidRDefault="00B6276C" w:rsidP="00B6276C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5CD0" w:rsidRDefault="00B15CD0" w:rsidP="00B15CD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5CD0" w:rsidRDefault="00B15CD0" w:rsidP="00B15C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6BC9" w:rsidRDefault="00566BC9" w:rsidP="00B15C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6BC9" w:rsidRDefault="00566BC9" w:rsidP="00B15C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055A" w:rsidRPr="00B97553" w:rsidRDefault="00566BC9" w:rsidP="00B975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E2747AF" wp14:editId="43F60FCB">
            <wp:extent cx="3840480" cy="6529892"/>
            <wp:effectExtent l="0" t="0" r="7620" b="4445"/>
            <wp:docPr id="1" name="Рисунок 1" descr="https://sun9-16.userapi.com/impg/rANvll30NzbSg-HANvI8SlNPeLYpSX5WOy7PlQ/e41tt5T5N7g.jpg?size=720x1280&amp;quality=95&amp;sign=30c2667f1981f2942cd1aa0bcabc84e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16.userapi.com/impg/rANvll30NzbSg-HANvI8SlNPeLYpSX5WOy7PlQ/e41tt5T5N7g.jpg?size=720x1280&amp;quality=95&amp;sign=30c2667f1981f2942cd1aa0bcabc84e0&amp;type=alb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415" cy="6539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59DC9F38" wp14:editId="7FD50C32">
            <wp:extent cx="3833383" cy="6368180"/>
            <wp:effectExtent l="0" t="0" r="0" b="0"/>
            <wp:docPr id="3" name="Рисунок 3" descr="https://sun9-9.userapi.com/impg/WLGQsTtyiL2sRnDB2MfKRjyvhj_QWai0DOLD6g/d6UKfs9BO6E.jpg?size=770x1280&amp;quality=95&amp;sign=77fbac283a84db99c41f4d11946eb3e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9.userapi.com/impg/WLGQsTtyiL2sRnDB2MfKRjyvhj_QWai0DOLD6g/d6UKfs9BO6E.jpg?size=770x1280&amp;quality=95&amp;sign=77fbac283a84db99c41f4d11946eb3e6&amp;type=albu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422" cy="6368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055A" w:rsidRPr="00B97553" w:rsidSect="00B6276C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B69" w:rsidRDefault="00531B69" w:rsidP="00566BC9">
      <w:pPr>
        <w:spacing w:after="0" w:line="240" w:lineRule="auto"/>
      </w:pPr>
      <w:r>
        <w:separator/>
      </w:r>
    </w:p>
  </w:endnote>
  <w:endnote w:type="continuationSeparator" w:id="0">
    <w:p w:rsidR="00531B69" w:rsidRDefault="00531B69" w:rsidP="00566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B69" w:rsidRDefault="00531B69" w:rsidP="00566BC9">
      <w:pPr>
        <w:spacing w:after="0" w:line="240" w:lineRule="auto"/>
      </w:pPr>
      <w:r>
        <w:separator/>
      </w:r>
    </w:p>
  </w:footnote>
  <w:footnote w:type="continuationSeparator" w:id="0">
    <w:p w:rsidR="00531B69" w:rsidRDefault="00531B69" w:rsidP="00566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2BC0"/>
    <w:multiLevelType w:val="hybridMultilevel"/>
    <w:tmpl w:val="82209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11B53"/>
    <w:multiLevelType w:val="hybridMultilevel"/>
    <w:tmpl w:val="52EEC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270F82"/>
    <w:multiLevelType w:val="hybridMultilevel"/>
    <w:tmpl w:val="5838EE72"/>
    <w:lvl w:ilvl="0" w:tplc="4EE63C2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8A4F6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C6D65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5EC45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7EF3A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E4162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4ABE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0A6DC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8EC8F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D1A"/>
    <w:rsid w:val="00217D1A"/>
    <w:rsid w:val="0034055A"/>
    <w:rsid w:val="00531B69"/>
    <w:rsid w:val="00566BC9"/>
    <w:rsid w:val="007939D5"/>
    <w:rsid w:val="00AE07FE"/>
    <w:rsid w:val="00B15CD0"/>
    <w:rsid w:val="00B6276C"/>
    <w:rsid w:val="00B9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5CD0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B6276C"/>
    <w:pPr>
      <w:ind w:left="720"/>
      <w:contextualSpacing/>
    </w:pPr>
  </w:style>
  <w:style w:type="table" w:styleId="a5">
    <w:name w:val="Table Grid"/>
    <w:basedOn w:val="a1"/>
    <w:uiPriority w:val="59"/>
    <w:rsid w:val="00B62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B62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B6276C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6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6BC9"/>
  </w:style>
  <w:style w:type="paragraph" w:styleId="a9">
    <w:name w:val="footer"/>
    <w:basedOn w:val="a"/>
    <w:link w:val="aa"/>
    <w:uiPriority w:val="99"/>
    <w:unhideWhenUsed/>
    <w:rsid w:val="0056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6BC9"/>
  </w:style>
  <w:style w:type="paragraph" w:styleId="ab">
    <w:name w:val="Balloon Text"/>
    <w:basedOn w:val="a"/>
    <w:link w:val="ac"/>
    <w:uiPriority w:val="99"/>
    <w:semiHidden/>
    <w:unhideWhenUsed/>
    <w:rsid w:val="00566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6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5CD0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B6276C"/>
    <w:pPr>
      <w:ind w:left="720"/>
      <w:contextualSpacing/>
    </w:pPr>
  </w:style>
  <w:style w:type="table" w:styleId="a5">
    <w:name w:val="Table Grid"/>
    <w:basedOn w:val="a1"/>
    <w:uiPriority w:val="59"/>
    <w:rsid w:val="00B62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B62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B6276C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6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6BC9"/>
  </w:style>
  <w:style w:type="paragraph" w:styleId="a9">
    <w:name w:val="footer"/>
    <w:basedOn w:val="a"/>
    <w:link w:val="aa"/>
    <w:uiPriority w:val="99"/>
    <w:unhideWhenUsed/>
    <w:rsid w:val="0056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6BC9"/>
  </w:style>
  <w:style w:type="paragraph" w:styleId="ab">
    <w:name w:val="Balloon Text"/>
    <w:basedOn w:val="a"/>
    <w:link w:val="ac"/>
    <w:uiPriority w:val="99"/>
    <w:semiHidden/>
    <w:unhideWhenUsed/>
    <w:rsid w:val="00566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6B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ina.krasnova.2019@li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2686</Words>
  <Characters>15315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2025-06-24T11:36:00Z</dcterms:created>
  <dcterms:modified xsi:type="dcterms:W3CDTF">2025-06-24T11:36:00Z</dcterms:modified>
</cp:coreProperties>
</file>