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C98" w:rsidRPr="00791177" w:rsidRDefault="00FE5C98" w:rsidP="00FE5C98">
      <w:pPr>
        <w:pStyle w:val="a3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0" w:name="_GoBack"/>
      <w:bookmarkEnd w:id="0"/>
      <w:r w:rsidRPr="00791177">
        <w:rPr>
          <w:rFonts w:ascii="Times New Roman" w:hAnsi="Times New Roman"/>
          <w:b/>
          <w:bCs/>
          <w:i/>
          <w:iCs/>
          <w:sz w:val="24"/>
          <w:szCs w:val="24"/>
        </w:rPr>
        <w:t>Конспект урока по окружающему миру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Предмет: </w:t>
      </w:r>
      <w:r w:rsidRPr="00791177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окружающий мир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Тема: «84 года со дня начала блокады Ленинграда»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Класс: </w:t>
      </w:r>
      <w:r w:rsidRPr="00791177">
        <w:rPr>
          <w:rFonts w:ascii="Times New Roman" w:hAnsi="Times New Roman"/>
          <w:bCs/>
          <w:color w:val="000000"/>
          <w:sz w:val="24"/>
          <w:szCs w:val="24"/>
          <w:lang w:eastAsia="ru-RU"/>
        </w:rPr>
        <w:t>3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791177">
        <w:rPr>
          <w:rFonts w:ascii="Times New Roman" w:hAnsi="Times New Roman"/>
          <w:b/>
          <w:bCs/>
          <w:sz w:val="24"/>
          <w:szCs w:val="24"/>
        </w:rPr>
        <w:t>Межпредметные</w:t>
      </w:r>
      <w:proofErr w:type="spellEnd"/>
      <w:r w:rsidRPr="0079117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91177">
        <w:rPr>
          <w:rFonts w:ascii="Times New Roman" w:hAnsi="Times New Roman"/>
          <w:b/>
          <w:bCs/>
          <w:color w:val="000000"/>
          <w:sz w:val="24"/>
          <w:szCs w:val="24"/>
        </w:rPr>
        <w:t xml:space="preserve">ходу </w:t>
      </w:r>
      <w:r w:rsidRPr="00791177">
        <w:rPr>
          <w:rFonts w:ascii="Times New Roman" w:hAnsi="Times New Roman"/>
          <w:b/>
          <w:bCs/>
          <w:sz w:val="24"/>
          <w:szCs w:val="24"/>
        </w:rPr>
        <w:t>связи:</w:t>
      </w:r>
      <w:r w:rsidRPr="00791177">
        <w:rPr>
          <w:rFonts w:ascii="Times New Roman" w:hAnsi="Times New Roman"/>
          <w:sz w:val="24"/>
          <w:szCs w:val="24"/>
        </w:rPr>
        <w:t xml:space="preserve"> История, </w:t>
      </w:r>
      <w:r w:rsidRPr="00791177">
        <w:rPr>
          <w:rFonts w:ascii="Times New Roman" w:hAnsi="Times New Roman"/>
          <w:color w:val="000000"/>
          <w:sz w:val="24"/>
          <w:szCs w:val="24"/>
        </w:rPr>
        <w:t xml:space="preserve">режим </w:t>
      </w:r>
      <w:r w:rsidRPr="00791177">
        <w:rPr>
          <w:rFonts w:ascii="Times New Roman" w:hAnsi="Times New Roman"/>
          <w:sz w:val="24"/>
          <w:szCs w:val="24"/>
        </w:rPr>
        <w:t xml:space="preserve">литературное </w:t>
      </w:r>
      <w:r w:rsidRPr="00791177">
        <w:rPr>
          <w:rFonts w:ascii="Times New Roman" w:hAnsi="Times New Roman"/>
          <w:color w:val="000000"/>
          <w:sz w:val="24"/>
          <w:szCs w:val="24"/>
        </w:rPr>
        <w:t xml:space="preserve">коммуникативные </w:t>
      </w:r>
      <w:r w:rsidRPr="00791177">
        <w:rPr>
          <w:rFonts w:ascii="Times New Roman" w:hAnsi="Times New Roman"/>
          <w:sz w:val="24"/>
          <w:szCs w:val="24"/>
        </w:rPr>
        <w:t xml:space="preserve">чтение, </w:t>
      </w:r>
      <w:r w:rsidRPr="00791177">
        <w:rPr>
          <w:rFonts w:ascii="Times New Roman" w:hAnsi="Times New Roman"/>
          <w:color w:val="000000"/>
          <w:sz w:val="24"/>
          <w:szCs w:val="24"/>
        </w:rPr>
        <w:t xml:space="preserve">гигантскую </w:t>
      </w:r>
      <w:r w:rsidRPr="00791177">
        <w:rPr>
          <w:rFonts w:ascii="Times New Roman" w:hAnsi="Times New Roman"/>
          <w:sz w:val="24"/>
          <w:szCs w:val="24"/>
        </w:rPr>
        <w:t>музыка, технология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воспитание патриотизма, чувства гордости за свою страну, за свой народ.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>Задачи:</w:t>
      </w:r>
    </w:p>
    <w:p w:rsidR="00FE5C98" w:rsidRPr="00791177" w:rsidRDefault="00FE5C98" w:rsidP="00FE5C98">
      <w:pPr>
        <w:numPr>
          <w:ilvl w:val="0"/>
          <w:numId w:val="1"/>
        </w:num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Познакомить ребят с понятием блокада;</w:t>
      </w:r>
    </w:p>
    <w:p w:rsidR="00FE5C98" w:rsidRPr="00791177" w:rsidRDefault="00FE5C98" w:rsidP="00FE5C98">
      <w:pPr>
        <w:numPr>
          <w:ilvl w:val="0"/>
          <w:numId w:val="1"/>
        </w:num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Познакомить со страшным периодом в жизни нашей страны на основе поэтического творчества;</w:t>
      </w:r>
    </w:p>
    <w:p w:rsidR="00FE5C98" w:rsidRPr="00791177" w:rsidRDefault="00FE5C98" w:rsidP="00FE5C98">
      <w:pPr>
        <w:numPr>
          <w:ilvl w:val="0"/>
          <w:numId w:val="1"/>
        </w:num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Пробудить в детях чувство сострадания и гордости за стойкость своего народа в период блокады Ленинграда и на протяжении всей Великой Отечественной войны с помощью музыкальных произведений и поэтической литературы.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>Оборудование: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проектор, экран, компьютер, компьютерная презентация «Защитникам Ленинграда посвящается…», плакаты военного времени, фотографии военных лет, календарь с изображением даты Блокады, детские рисунки по теме.</w:t>
      </w:r>
    </w:p>
    <w:p w:rsidR="00FE5C98" w:rsidRPr="00791177" w:rsidRDefault="00FE5C98" w:rsidP="00FE5C98">
      <w:pPr>
        <w:numPr>
          <w:ilvl w:val="0"/>
          <w:numId w:val="2"/>
        </w:numPr>
        <w:shd w:val="clear" w:color="auto" w:fill="FFFFFF"/>
        <w:suppressAutoHyphens w:val="0"/>
        <w:spacing w:after="15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>Организационный момент.   Мотивация.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>Учитель: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Сестра моя, товарищ, друг и брат,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ведь это мы, крещённые блокадой!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Нас вместе называют - Ленинград,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и шар земной гордится Ленинградом.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О. </w:t>
      </w:r>
      <w:proofErr w:type="spellStart"/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Берггольц</w:t>
      </w:r>
      <w:proofErr w:type="spellEnd"/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Звучит музыка. “Священная война”.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22 июня 1941 года на рассвете войска фашистской Германии вероломно, без предупреждения напали на нашу Родину. Началась Великая Отечественная война советского народа против фашистских захватчиков. (1 слайд)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>Ученик: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Была война, прошла война,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Над полем боя тишина.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Но по стране, по тишине,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Идут легенды о войне.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>Ученик: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Июнь! Клонился к вечеру закат.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И белой ночью разливалось море.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И раздавался звонкий смех ребят.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НЕ знающих, не ведающих горя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Июнь! Тогда еще не знали 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Со школьных вечеров к Неве шагая.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Что завтра будет первый день войны,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А кончится лишь в 45-м в мае.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И песня над рекой лилась Невой,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Мы шли на встречу утру и смеялись,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НЕ знали мы еще тогда с тобой.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Что с детством мы и с юностью прощались.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>     2.Актуализация знаний и фиксация затруднений в индивидуально деятельности. 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Учитель: 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Фашисты говорили, что Москва – это сердце России, а Ленинград её душа. Как человек не может жить без души, так и страна потеряет свой боевой дух, когда лишится Ленинграда. Поэтому один из основных ударов они направили на Ленинград с целью стереть его с лица земли (2,3 слайд)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- Скажите, ребята, с кем воевал русский народ в Отечественной войне?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- О каком городе пойдёт речь у нас на уроке мужества?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- Что произошло с этих великих городов годы Великой Отечественной войны?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Учитель: 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Совершенно верно, для осуществления этого варварского замысла гитлеровского командования бросило к городу огромные силы - более 40 отборных дивизий, 1000 танков, 1500 самолетов. (4 слайд). Но фашисты глубоко просчитались. Все жители мужественно обороняли свой город (5 слайд).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Ленинград! Для всех людей на планете этот город стал символом стойкости, мужества, самоотверженной любви к Родине, удивительной силы духа русского народа.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Несмотря на героизм наших воинов и отвагу партизан, благодаря перевесу в технике и живой силе в сентябре 1941 года врагу удалось подойти в плотную к Ленинграду и окружить его.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79117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Началась блокада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. В этом году исполняется 84 года со дня начала блокады Ленинграда (6 слайд).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>3.Выявление места и причин затруднения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>Учитель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  <w:r w:rsidRPr="00791177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343150" cy="1638300"/>
            <wp:effectExtent l="0" t="0" r="0" b="0"/>
            <wp:docPr id="1" name="Рисунок 1" descr="https://fsd.multiurok.ru/html/2019/04/01/s_5ca250e975946/1129365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fsd.multiurok.ru/html/2019/04/01/s_5ca250e975946/1129365_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-Ребята, может кто-то знает, что такое блокада?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- Начались страшные дни Ленинграда. Фашисты не прекращали бомбить и обстреливать Ленинград. Не только ленинградским домам наносили они урон. Бомбы и снаряды падали в мосты, обрывали электрические провода, выводили из строя водопровод, разрушали насосные станции. (7 слайд) Гитлеровское командование приступило к осуществлению своего кровавого замысла - уничтожению города и его населения. (8 слайд)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Ученик: 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Начались ежедневные артиллерийские обстрелы и бомбежки. Днем фашисты обстреляли Ленинград из дальнобойных орудий, ночью сбрасывали с самолетов зажигательные и фугасные бомбы. Рушились жилые здания, школы, детские дома, больницы. На домах появились предупреждающие надписи: «Граждане! Во время обстрела эта сторона улицы наиболее опасна!». (9 слайд)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Ученик: </w:t>
      </w:r>
      <w:proofErr w:type="gramStart"/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перерывах между обстрелами, бомбежками и радиопередачами по Ленинградскому радио транслировался равномерный, четкий как приказ стук метронома. Вот так он работает (звучит стук метронома).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Ученик: 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Жители не выключали радио круглые сутки. Стук метронома напоминал им ритмичные удары сердца города - звучит радио, значит, город живет и борется. На защиту города поднялись все его жители. В короткий срок был превращен в город – крепость (10 слайд).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  </w:t>
      </w: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Учитель: 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Ударили сильные морозы. Застыл, замерз, остановился ленинградский водопровод. Страшная беда нависла над городом. Заводам нужна вода. Больницам нужна вода. Город спасала река Нева. Здесь в невском льду, прорубили проруби. С самого утра тянулись сюда ленинградцы. Шли с ведрами, с кувшинами, с бидонами, с кастрюлями, с чайниками. Шли цепочками, один за другим. Старики здесь, старухи, женщины, дети. Нескончаем людской </w:t>
      </w:r>
      <w:proofErr w:type="gramStart"/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поток.(</w:t>
      </w:r>
      <w:proofErr w:type="gramEnd"/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11 слайд)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>Ученик: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На Ленинград обхватом с трех сторон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Шел Гитлер силой сорока дивизий.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Бомбил. Он артиллерию приблизил,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Но не поколебал ни на микрон,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Не приостановил ни на мгновенье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Он сердца ленинградского биенье,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И, видя это, разъяренный враг,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Предполагавший город взять с разбега,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Казалось бы, испытанных стратегов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Призвал на помощь он: Мороз и Мрак.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И те пришли, готовые к победам,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А третий, Голод, шел за ними следом.   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>Учитель: -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Как вы думаете, как жили люди в эти страшные дни? Как спасались?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Не было топлива. Не было электричества. Рабочие-мостовики начинали чинить мосты. Рабочие-электрики быстро восстанавливали повреждения на линиях электропередач. Рабочие-водопроводчики быстро меняли повреждённые трубы, быстро восстанавливали насосные станции. Но фашисты продолжали безжалостно обстреливать Ленинград. Посылали на город снаряды огромной мощности, и всё снова выходило из строя. Начался голод</w:t>
      </w:r>
      <w:r w:rsidRPr="0079117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 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20 ноября 1941 года норма выдачи хлеба в Ленинграде достигла своего минимума: рабочим выдавалось 250 граммов хлеба в день, всем остальным – 125 граммов. 125 граммов – это кусочек хлеба размером со спичечный коробок…и это была норма на весь день. Это было трудно назвать хлебом. (12 слайд) Это была тёмно-коричневая липкая масса, отдававшая горечью. Она на 40 процентов состояла из различных примесей, в число которых входила целлюлоза, получаемая из древесины.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- Ребята, представьте хлебную карточку - бумажный листочек, расчерченный на квадратики. За пять таких квадратиков выдавался дневной паёк – сто двадцать пять граммов хлеба. 250 граммов выдавали по карточкам рабочим. При утере карточка не возобновлялась. (13,14 слайд)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Видеоролик о блокадном хлебе.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Голодная смерть косила </w:t>
      </w:r>
      <w:proofErr w:type="gramStart"/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людей(</w:t>
      </w:r>
      <w:proofErr w:type="gramEnd"/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15 слайд). Весь мир знает историю семьи 11-летней ленинградской девочки Тани Савичевой. Кто же они, Савичевы, жившие на 2-ой линии Васильевского острова в доме № 13? Это была обычная большая ленинградская семья. Женя, старшая сестра Тани, работала в конструкторском бюро на Невском машиностроительном заводе. Лека, то есть Леонид, брат Тани, работал строгальщиком на судостроительном заводе. Дядя Вася и дядя Леша, братья Таниного отца, работали в книжном магазине. Мать Тани Мария Игнатьевна и бабушка Евдокия Григорьевна домовничали. Большая дружная семья Савичевых погибла на Васильевском острове. Блокада отняла у девочки родных и сиротой. Об этом стало известно из дневника, который вела Таня Савичева (16 слайд).</w:t>
      </w:r>
    </w:p>
    <w:p w:rsidR="00FE5C98" w:rsidRPr="00791177" w:rsidRDefault="00FE5C98" w:rsidP="00FE5C98">
      <w:pPr>
        <w:numPr>
          <w:ilvl w:val="0"/>
          <w:numId w:val="3"/>
        </w:num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"Женя умерла 28 декабря в 12.00 ч. утра 1941 года"</w:t>
      </w:r>
    </w:p>
    <w:p w:rsidR="00FE5C98" w:rsidRPr="00791177" w:rsidRDefault="00FE5C98" w:rsidP="00FE5C98">
      <w:pPr>
        <w:numPr>
          <w:ilvl w:val="0"/>
          <w:numId w:val="3"/>
        </w:num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"Бабушка умерла 25 января в 3 ч. дня 1942 года"</w:t>
      </w:r>
    </w:p>
    <w:p w:rsidR="00FE5C98" w:rsidRPr="00791177" w:rsidRDefault="00FE5C98" w:rsidP="00FE5C98">
      <w:pPr>
        <w:numPr>
          <w:ilvl w:val="0"/>
          <w:numId w:val="3"/>
        </w:num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"Лека умер 17 марта в 5 ч. утра 1942 года"</w:t>
      </w:r>
    </w:p>
    <w:p w:rsidR="00FE5C98" w:rsidRPr="00791177" w:rsidRDefault="00FE5C98" w:rsidP="00FE5C98">
      <w:pPr>
        <w:numPr>
          <w:ilvl w:val="0"/>
          <w:numId w:val="3"/>
        </w:num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"Дядя Вася умер в 2 ч. ночи 14 апреля 1942 года"</w:t>
      </w:r>
    </w:p>
    <w:p w:rsidR="00FE5C98" w:rsidRPr="00791177" w:rsidRDefault="00FE5C98" w:rsidP="00FE5C98">
      <w:pPr>
        <w:numPr>
          <w:ilvl w:val="0"/>
          <w:numId w:val="3"/>
        </w:num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"Дядя Леша умер 10 мая в 4 ч. дня 1942 года"</w:t>
      </w:r>
    </w:p>
    <w:p w:rsidR="00FE5C98" w:rsidRPr="00791177" w:rsidRDefault="00FE5C98" w:rsidP="00FE5C98">
      <w:pPr>
        <w:numPr>
          <w:ilvl w:val="0"/>
          <w:numId w:val="3"/>
        </w:num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"Мама умерла 13 мая в 7 ч. 30 мин. утра 1942 года"</w:t>
      </w:r>
    </w:p>
    <w:p w:rsidR="00FE5C98" w:rsidRPr="00791177" w:rsidRDefault="00FE5C98" w:rsidP="00FE5C98">
      <w:pPr>
        <w:numPr>
          <w:ilvl w:val="0"/>
          <w:numId w:val="3"/>
        </w:num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"Савичевы умерли"</w:t>
      </w:r>
    </w:p>
    <w:p w:rsidR="00FE5C98" w:rsidRPr="00791177" w:rsidRDefault="00FE5C98" w:rsidP="00FE5C98">
      <w:pPr>
        <w:numPr>
          <w:ilvl w:val="0"/>
          <w:numId w:val="3"/>
        </w:num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"Умерли все"</w:t>
      </w:r>
    </w:p>
    <w:p w:rsidR="00FE5C98" w:rsidRPr="00791177" w:rsidRDefault="00FE5C98" w:rsidP="00FE5C98">
      <w:pPr>
        <w:numPr>
          <w:ilvl w:val="0"/>
          <w:numId w:val="3"/>
        </w:num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"Осталась одна Таня"(17 слайд)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При первой же возможности Таня Савичеву вывезли с детским домом в Горьковскую область. Но истощение и стресс сломали ее, и она вскоре умерла. 19 мая на могиле Тани был поставлен памятник. В школе №35 города Санкт-Петербурга, где до войны она училась, открыт посвященный ей музей.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(18 слайд)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В осажденном городе работали 39 школ. В школах и бомбоубежищах стоял такой мороз, что замерзали чернила. Ученики сидели в пальто, шапках и рукавицах. Руки мерзли, а мел выскакивал из пальцев.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Но не сдавался город. Правительство делало всё, чтобы помочь Ленинграду. 21 ноября 1941 года по тонкому льду Ладожского озера начала действовать дорога, которую ленинградцы назвали «Дорогой Жизни». (19 слайд) 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«Дорога Жизни» спасла от голодной смерти многих ленинградцев. Шофёры вели свои машины по льду с открытыми дверями. Фашисты бомбили «Дорогу Жизни», и машины проваливались под лёд вместе с водителями. Многие водители погибали, но никто не отказывался от опасных рейсов. (20 слайд)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>Ученик: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"Дорогой жизни шел к нам хлеб,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Дорогой жизни многих к многим.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Еще не знают на земле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Страшней и радостней дороги".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И было так: на всем ходу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Машина задняя осела.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Шофер вскочил, шофер на льду.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Ну, так и есть, мотор заело.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Ремонт на 5 минут - пустяк,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Поломка эта - не угроза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Да рук не разомкнуть ни как.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Их на руле свело морозом.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>Ученик: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Чуть разогнешь - опять сведет.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Стоять? А хлеб? Других дождаться?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А хлеб? 2 тонны! Он спасет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16 тысяч ленинградцев.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И вот в бензине руки он 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Смочил, поджег их от мотора,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И быстро двинулся ремонт.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В пылающих руках шофера.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Вперед! Как ноют волдыри,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Примерзли к варежкам ладони,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Но он доставит хлеб, пригонит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К хлебопекарне до зари.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16 тысяч матерей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Пайки получат на заре -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125 блокадных грамм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С огнем и кровью пополам.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О, мы познали в декабре: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Не зря "священным даром" назван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Обычный хлеб и тяжкий грех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br/>
        <w:t>Хотя бы крошку бросить наземь.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Фашисты постоянно атаковали и обстреливали Ленинград. С суши, с моря, с воздуха. Бросали на город даже морские мины. Фашисты думали, что голодные, мёрзнущие люди перессорятся между собой из-за куска хлеба, из-за полена дров, перестанут защищать город и, в конце концов, сдадутся. Но гитлеровцы просчитались. Люди, переживающие блокаду, не потеряли человечности, доверия и уважения друг к другу.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4.Проектная работа 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(изготовление открытки «Блокадная ласточка»)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>5. Итог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Учитель: 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Молодцы, ребята.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И все-таки город выжил! 27 января 1944 года в небе над Ленинградом распустились разноцветные цветы. Это был победный салют. Несмотря на лужи и туман, необычные для этого времени года, многие жители вышли на площади и улицы к репродукторам, чтобы услышать по радио долгожданную радостную весть. По привычке горожане жались к стенам домов, обходили участки улиц с надписями.   Страшным был итог блокады. На Пискарёвском и Серафимовском кладбищах покоятся 650 000 ленинградцев, 97 % которых умерли не от обстрелов и бомбёжек. Их жизни унёс голод… Поколение, пережившее блокаду, знает цену куску хлеба.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Цена… каждый это понимает по-своему. Для одних — это бумажная карточка с цифрами, для других истинная стоимость, которую очень трудно и даже стыдно переводить в деньги. Почем колоски с зерном, собранные детскими руками в голодные послевоенные годы на изрытых снарядами полях? Во что оценить блокадную пайку хлеба?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Да, сегодняшний кусок хлеба не замешан на крови. Но почему же, желая о чем-то очень важном, мы сегодня повторяем старую как мир фразу: </w:t>
      </w:r>
      <w:r w:rsidRPr="0079117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“ Это хлеб наш насущный”?</w:t>
      </w: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 Может потому, что, хотя не хлебом единым жив человек, хлеб все-таки мы ставим на первое место?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- Как вы понимаете последние слова?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- Ребята, что нового вы сегодня узнали на уроке?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-Что вас впечатлило больше всего?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За мужество и героизм, проявленные жителями блокадного города, Ленинград получил звание </w:t>
      </w:r>
      <w:r w:rsidRPr="00791177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>Город-Герой</w:t>
      </w:r>
      <w:r w:rsidR="00791177" w:rsidRPr="00791177">
        <w:rPr>
          <w:rFonts w:ascii="Times New Roman" w:hAnsi="Times New Roman"/>
          <w:bCs/>
          <w:color w:val="000000"/>
          <w:sz w:val="24"/>
          <w:szCs w:val="24"/>
          <w:lang w:eastAsia="ru-RU"/>
        </w:rPr>
        <w:t>,</w:t>
      </w:r>
      <w:r w:rsidRPr="00791177">
        <w:rPr>
          <w:rFonts w:ascii="Times New Roman" w:hAnsi="Times New Roman"/>
          <w:bCs/>
          <w:color w:val="000000"/>
          <w:sz w:val="24"/>
          <w:szCs w:val="24"/>
          <w:lang w:eastAsia="ru-RU"/>
        </w:rPr>
        <w:t> </w:t>
      </w:r>
      <w:r w:rsidR="00791177" w:rsidRPr="00791177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награждён орденом Ленина и</w:t>
      </w:r>
      <w:r w:rsidRPr="00791177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медалью «Золотая Звезда».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Cs/>
          <w:color w:val="000000"/>
          <w:sz w:val="24"/>
          <w:szCs w:val="24"/>
          <w:lang w:eastAsia="ru-RU"/>
        </w:rPr>
        <w:t>Будем же с благодарностью помнить подвиг Ленинграда!</w:t>
      </w:r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6. </w:t>
      </w:r>
      <w:proofErr w:type="spellStart"/>
      <w:r w:rsidRPr="00791177">
        <w:rPr>
          <w:rFonts w:ascii="Times New Roman" w:hAnsi="Times New Roman"/>
          <w:b/>
          <w:color w:val="000000"/>
          <w:sz w:val="24"/>
          <w:szCs w:val="24"/>
          <w:lang w:eastAsia="ru-RU"/>
        </w:rPr>
        <w:t>Рефлекия</w:t>
      </w:r>
      <w:proofErr w:type="spellEnd"/>
    </w:p>
    <w:p w:rsidR="00FE5C98" w:rsidRPr="00791177" w:rsidRDefault="00FE5C98" w:rsidP="00FE5C98">
      <w:pPr>
        <w:shd w:val="clear" w:color="auto" w:fill="FFFFFF"/>
        <w:suppressAutoHyphens w:val="0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177">
        <w:rPr>
          <w:rFonts w:ascii="Times New Roman" w:hAnsi="Times New Roman"/>
          <w:color w:val="000000"/>
          <w:sz w:val="24"/>
          <w:szCs w:val="24"/>
          <w:lang w:eastAsia="ru-RU"/>
        </w:rPr>
        <w:t>-Ребята, оцените твою работу на уроке</w:t>
      </w:r>
    </w:p>
    <w:p w:rsidR="00AB7830" w:rsidRDefault="00AB7830"/>
    <w:sectPr w:rsidR="00AB7830" w:rsidSect="0079117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95A97"/>
    <w:multiLevelType w:val="multilevel"/>
    <w:tmpl w:val="40D21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E36D91"/>
    <w:multiLevelType w:val="multilevel"/>
    <w:tmpl w:val="20803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EA240A"/>
    <w:multiLevelType w:val="multilevel"/>
    <w:tmpl w:val="7E0AC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B77"/>
    <w:rsid w:val="00791177"/>
    <w:rsid w:val="00905B77"/>
    <w:rsid w:val="00AB7830"/>
    <w:rsid w:val="00FE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42387"/>
  <w15:chartTrackingRefBased/>
  <w15:docId w15:val="{1A3E9E66-F54E-4514-BCD6-1EFC9153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C98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5C98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86A45-9ABF-41E7-8F9D-6C57869C7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1712</Words>
  <Characters>9761</Characters>
  <Application>Microsoft Office Word</Application>
  <DocSecurity>0</DocSecurity>
  <Lines>81</Lines>
  <Paragraphs>22</Paragraphs>
  <ScaleCrop>false</ScaleCrop>
  <Company/>
  <LinksUpToDate>false</LinksUpToDate>
  <CharactersWithSpaces>11451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</dc:creator>
  <cp:keywords/>
  <dc:description/>
  <cp:lastModifiedBy>61</cp:lastModifiedBy>
  <cp:revision>4</cp:revision>
  <dcterms:created xsi:type="dcterms:W3CDTF">2025-06-27T04:52:00Z</dcterms:created>
  <dcterms:modified xsi:type="dcterms:W3CDTF">2025-06-27T05:06:00Z</dcterms:modified>
</cp:coreProperties>
</file>