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853A38" w14:textId="77777777" w:rsidR="00EA6F74" w:rsidRDefault="00EA6F74" w:rsidP="00EA6F74">
      <w:pPr>
        <w:pStyle w:val="1"/>
        <w:jc w:val="center"/>
        <w:rPr>
          <w:rFonts w:cs="Times New Roman"/>
        </w:rPr>
      </w:pPr>
      <w:r>
        <w:rPr>
          <w:rFonts w:cs="Times New Roman"/>
        </w:rPr>
        <w:t>муниципальное учреждение дополнительного образования</w:t>
      </w:r>
    </w:p>
    <w:p w14:paraId="4C172194" w14:textId="77777777" w:rsidR="00EA6F74" w:rsidRDefault="00EA6F74" w:rsidP="00EA6F74">
      <w:pPr>
        <w:pStyle w:val="1"/>
        <w:jc w:val="center"/>
        <w:rPr>
          <w:rFonts w:cs="Times New Roman"/>
          <w:b/>
        </w:rPr>
      </w:pPr>
      <w:r>
        <w:rPr>
          <w:rFonts w:cs="Times New Roman"/>
        </w:rPr>
        <w:t>«Детско-юношеский центр Советского района Волгограда»</w:t>
      </w:r>
    </w:p>
    <w:p w14:paraId="2E6FFD31" w14:textId="77777777" w:rsidR="00EA6F74" w:rsidRDefault="00EA6F74" w:rsidP="00EA6F74">
      <w:pPr>
        <w:pStyle w:val="1"/>
        <w:jc w:val="center"/>
        <w:rPr>
          <w:rFonts w:cs="Times New Roman"/>
          <w:b/>
        </w:rPr>
      </w:pPr>
    </w:p>
    <w:p w14:paraId="195103CA" w14:textId="77777777" w:rsidR="00EA6F74" w:rsidRDefault="00EA6F74" w:rsidP="00EA6F74">
      <w:pPr>
        <w:pStyle w:val="1"/>
        <w:jc w:val="center"/>
        <w:rPr>
          <w:rFonts w:cs="Times New Roman"/>
          <w:b/>
        </w:rPr>
      </w:pPr>
    </w:p>
    <w:p w14:paraId="540B1EB2" w14:textId="77777777" w:rsidR="00EA6F74" w:rsidRDefault="00EA6F74" w:rsidP="00EA6F74">
      <w:pPr>
        <w:pStyle w:val="1"/>
        <w:jc w:val="center"/>
        <w:rPr>
          <w:rFonts w:cs="Times New Roman"/>
          <w:b/>
        </w:rPr>
      </w:pPr>
    </w:p>
    <w:p w14:paraId="49A562FD" w14:textId="77777777" w:rsidR="00EA6F74" w:rsidRDefault="00EA6F74" w:rsidP="00EA6F74">
      <w:pPr>
        <w:pStyle w:val="1"/>
        <w:jc w:val="center"/>
        <w:rPr>
          <w:rFonts w:cs="Times New Roman"/>
          <w:b/>
        </w:rPr>
      </w:pPr>
    </w:p>
    <w:p w14:paraId="68D352F5" w14:textId="77777777" w:rsidR="00EA6F74" w:rsidRDefault="00EA6F74" w:rsidP="00EA6F74">
      <w:pPr>
        <w:pStyle w:val="1"/>
        <w:jc w:val="center"/>
        <w:rPr>
          <w:rFonts w:cs="Times New Roman"/>
          <w:b/>
        </w:rPr>
      </w:pPr>
    </w:p>
    <w:p w14:paraId="6DDEF326" w14:textId="77777777" w:rsidR="00EA6F74" w:rsidRDefault="00EA6F74" w:rsidP="00EA6F74">
      <w:pPr>
        <w:pStyle w:val="1"/>
        <w:jc w:val="center"/>
        <w:rPr>
          <w:rFonts w:cs="Times New Roman"/>
          <w:b/>
        </w:rPr>
      </w:pPr>
    </w:p>
    <w:p w14:paraId="1D22F351" w14:textId="77777777" w:rsidR="00EA6F74" w:rsidRDefault="00EA6F74" w:rsidP="00EA6F74">
      <w:pPr>
        <w:pStyle w:val="1"/>
        <w:jc w:val="center"/>
        <w:rPr>
          <w:rFonts w:cs="Times New Roman"/>
          <w:b/>
        </w:rPr>
      </w:pPr>
    </w:p>
    <w:p w14:paraId="60DD1D4D" w14:textId="77777777" w:rsidR="00EA6F74" w:rsidRDefault="00EA6F74" w:rsidP="00EA6F74">
      <w:pPr>
        <w:pStyle w:val="1"/>
        <w:jc w:val="center"/>
        <w:rPr>
          <w:rFonts w:cs="Times New Roman"/>
          <w:b/>
        </w:rPr>
      </w:pPr>
    </w:p>
    <w:p w14:paraId="1DB9F9A0" w14:textId="77777777" w:rsidR="00EA6F74" w:rsidRDefault="00EA6F74" w:rsidP="00EA6F74">
      <w:pPr>
        <w:pStyle w:val="1"/>
        <w:jc w:val="center"/>
        <w:rPr>
          <w:rFonts w:cs="Times New Roman"/>
          <w:b/>
        </w:rPr>
      </w:pPr>
    </w:p>
    <w:p w14:paraId="02AA4320" w14:textId="77777777" w:rsidR="00EA6F74" w:rsidRDefault="00EA6F74" w:rsidP="00EA6F74">
      <w:pPr>
        <w:pStyle w:val="1"/>
        <w:jc w:val="center"/>
        <w:rPr>
          <w:rFonts w:cs="Times New Roman"/>
          <w:b/>
        </w:rPr>
      </w:pPr>
    </w:p>
    <w:p w14:paraId="58DDC77D" w14:textId="77777777" w:rsidR="00EA6F74" w:rsidRDefault="00EA6F74" w:rsidP="00EA6F74">
      <w:pPr>
        <w:pStyle w:val="1"/>
        <w:jc w:val="center"/>
        <w:rPr>
          <w:rFonts w:cs="Times New Roman"/>
          <w:b/>
        </w:rPr>
      </w:pPr>
    </w:p>
    <w:p w14:paraId="4F3AEE56" w14:textId="77777777" w:rsidR="00EA6F74" w:rsidRDefault="00EA6F74" w:rsidP="00EA6F74">
      <w:pPr>
        <w:pStyle w:val="1"/>
        <w:jc w:val="center"/>
        <w:rPr>
          <w:rFonts w:cs="Times New Roman"/>
          <w:b/>
        </w:rPr>
      </w:pPr>
    </w:p>
    <w:p w14:paraId="22D6479D" w14:textId="6E46B487" w:rsidR="00EA6F74" w:rsidRPr="001E27D0" w:rsidRDefault="00EA6F74" w:rsidP="00EA6F74">
      <w:pPr>
        <w:pStyle w:val="1"/>
        <w:jc w:val="center"/>
        <w:rPr>
          <w:rFonts w:cs="Times New Roman"/>
          <w:b/>
          <w:sz w:val="28"/>
          <w:szCs w:val="28"/>
        </w:rPr>
      </w:pPr>
      <w:r w:rsidRPr="001E27D0">
        <w:rPr>
          <w:rFonts w:cs="Times New Roman"/>
          <w:b/>
          <w:sz w:val="28"/>
          <w:szCs w:val="28"/>
        </w:rPr>
        <w:t>Методическая разработка</w:t>
      </w:r>
    </w:p>
    <w:p w14:paraId="60C17F67" w14:textId="1FE9786C" w:rsidR="00EA6F74" w:rsidRPr="001E27D0" w:rsidRDefault="00EA6F74" w:rsidP="001E27D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7D0">
        <w:rPr>
          <w:rFonts w:ascii="Times New Roman" w:hAnsi="Times New Roman" w:cs="Times New Roman"/>
          <w:b/>
          <w:sz w:val="28"/>
          <w:szCs w:val="28"/>
        </w:rPr>
        <w:t>Конс</w:t>
      </w:r>
      <w:r w:rsidR="001E27D0" w:rsidRPr="001E27D0">
        <w:rPr>
          <w:rFonts w:ascii="Times New Roman" w:hAnsi="Times New Roman" w:cs="Times New Roman"/>
          <w:b/>
          <w:sz w:val="28"/>
          <w:szCs w:val="28"/>
        </w:rPr>
        <w:t xml:space="preserve">пект занятия </w:t>
      </w:r>
      <w:r w:rsidRPr="001E27D0">
        <w:rPr>
          <w:rFonts w:ascii="Times New Roman" w:hAnsi="Times New Roman" w:cs="Times New Roman"/>
          <w:b/>
          <w:sz w:val="28"/>
          <w:szCs w:val="28"/>
        </w:rPr>
        <w:t>«</w:t>
      </w:r>
      <w:r w:rsidR="001E27D0" w:rsidRPr="001E27D0">
        <w:rPr>
          <w:rFonts w:ascii="Times New Roman" w:hAnsi="Times New Roman" w:cs="Times New Roman"/>
          <w:b/>
          <w:sz w:val="28"/>
          <w:szCs w:val="28"/>
        </w:rPr>
        <w:t xml:space="preserve">Танец </w:t>
      </w:r>
      <w:r w:rsidR="001E27D0">
        <w:rPr>
          <w:rFonts w:ascii="Times New Roman" w:hAnsi="Times New Roman" w:cs="Times New Roman"/>
          <w:b/>
          <w:sz w:val="28"/>
          <w:szCs w:val="28"/>
        </w:rPr>
        <w:t>«</w:t>
      </w:r>
      <w:r w:rsidR="001E27D0" w:rsidRPr="001E27D0">
        <w:rPr>
          <w:rFonts w:ascii="Times New Roman" w:hAnsi="Times New Roman" w:cs="Times New Roman"/>
          <w:b/>
          <w:sz w:val="28"/>
          <w:szCs w:val="28"/>
        </w:rPr>
        <w:t>Румба</w:t>
      </w:r>
      <w:r w:rsidRPr="001E27D0">
        <w:rPr>
          <w:rFonts w:ascii="Times New Roman" w:hAnsi="Times New Roman" w:cs="Times New Roman"/>
          <w:b/>
          <w:sz w:val="28"/>
          <w:szCs w:val="28"/>
        </w:rPr>
        <w:t>»</w:t>
      </w:r>
    </w:p>
    <w:p w14:paraId="7A417A91" w14:textId="268B8AAD" w:rsidR="00EA6F74" w:rsidRDefault="00EA6F74" w:rsidP="00EA6F74">
      <w:pPr>
        <w:pStyle w:val="1"/>
        <w:jc w:val="center"/>
        <w:rPr>
          <w:rFonts w:cs="Times New Roman"/>
        </w:rPr>
      </w:pPr>
      <w:r>
        <w:rPr>
          <w:rFonts w:cs="Times New Roman"/>
          <w:b/>
        </w:rPr>
        <w:br/>
      </w:r>
      <w:r>
        <w:rPr>
          <w:rFonts w:cs="Times New Roman"/>
        </w:rPr>
        <w:t xml:space="preserve">(к дополнительной </w:t>
      </w:r>
      <w:r w:rsidR="001D1FA0">
        <w:rPr>
          <w:rFonts w:cs="Times New Roman"/>
        </w:rPr>
        <w:t xml:space="preserve">образовательной </w:t>
      </w:r>
      <w:r>
        <w:rPr>
          <w:rFonts w:cs="Times New Roman"/>
        </w:rPr>
        <w:t xml:space="preserve">общеразвивающей программе </w:t>
      </w:r>
      <w:r>
        <w:rPr>
          <w:rFonts w:cs="Times New Roman"/>
        </w:rPr>
        <w:br/>
        <w:t xml:space="preserve">«Танцевальная жизнь» физкультурно-спортивной направленности)    </w:t>
      </w:r>
    </w:p>
    <w:p w14:paraId="3D07F8F3" w14:textId="208BAAE7" w:rsidR="00EA6F74" w:rsidRDefault="00EA6F74" w:rsidP="00EA6F74">
      <w:pPr>
        <w:pStyle w:val="1"/>
        <w:jc w:val="center"/>
        <w:rPr>
          <w:rFonts w:cs="Times New Roman"/>
        </w:rPr>
      </w:pPr>
      <w:r>
        <w:rPr>
          <w:rFonts w:cs="Times New Roman"/>
        </w:rPr>
        <w:t xml:space="preserve">Предназначено для групп </w:t>
      </w:r>
      <w:r w:rsidR="001E27D0">
        <w:rPr>
          <w:rFonts w:cs="Times New Roman"/>
        </w:rPr>
        <w:t>5</w:t>
      </w:r>
      <w:r>
        <w:rPr>
          <w:rFonts w:cs="Times New Roman"/>
        </w:rPr>
        <w:t>-</w:t>
      </w:r>
      <w:r w:rsidR="001E27D0">
        <w:rPr>
          <w:rFonts w:cs="Times New Roman"/>
        </w:rPr>
        <w:t>6</w:t>
      </w:r>
      <w:r>
        <w:rPr>
          <w:rFonts w:cs="Times New Roman"/>
        </w:rPr>
        <w:t xml:space="preserve"> года обучения в возрасте 10-1</w:t>
      </w:r>
      <w:r w:rsidR="001E27D0">
        <w:rPr>
          <w:rFonts w:cs="Times New Roman"/>
        </w:rPr>
        <w:t>5</w:t>
      </w:r>
      <w:r>
        <w:rPr>
          <w:rFonts w:cs="Times New Roman"/>
        </w:rPr>
        <w:t xml:space="preserve"> лет</w:t>
      </w:r>
    </w:p>
    <w:p w14:paraId="75E647E2" w14:textId="77777777" w:rsidR="00EA6F74" w:rsidRDefault="00EA6F74" w:rsidP="00EA6F74">
      <w:pPr>
        <w:pStyle w:val="1"/>
        <w:rPr>
          <w:rFonts w:cs="Times New Roman"/>
          <w:b/>
        </w:rPr>
      </w:pPr>
    </w:p>
    <w:p w14:paraId="1E609F7E" w14:textId="77777777" w:rsidR="00EA6F74" w:rsidRDefault="00EA6F74" w:rsidP="00EA6F74">
      <w:pPr>
        <w:pStyle w:val="1"/>
        <w:rPr>
          <w:rFonts w:cs="Times New Roman"/>
          <w:b/>
        </w:rPr>
      </w:pPr>
    </w:p>
    <w:p w14:paraId="7BD357F2" w14:textId="77777777" w:rsidR="00EA6F74" w:rsidRDefault="00EA6F74" w:rsidP="00EA6F74">
      <w:pPr>
        <w:tabs>
          <w:tab w:val="left" w:pos="4111"/>
        </w:tabs>
        <w:spacing w:line="100" w:lineRule="atLeast"/>
        <w:jc w:val="right"/>
        <w:rPr>
          <w:rFonts w:eastAsia="Calibri"/>
        </w:rPr>
      </w:pPr>
      <w:r>
        <w:rPr>
          <w:rFonts w:eastAsia="Calibri"/>
        </w:rPr>
        <w:t xml:space="preserve">              </w:t>
      </w:r>
    </w:p>
    <w:p w14:paraId="0DD473DC" w14:textId="77777777" w:rsidR="00EA6F74" w:rsidRDefault="00EA6F74" w:rsidP="00EA6F74">
      <w:pPr>
        <w:pStyle w:val="1"/>
        <w:rPr>
          <w:rFonts w:cs="Times New Roman"/>
          <w:b/>
        </w:rPr>
      </w:pPr>
    </w:p>
    <w:p w14:paraId="77D43A8F" w14:textId="77777777" w:rsidR="00491BDC" w:rsidRDefault="00491BDC" w:rsidP="00EA6F74">
      <w:pPr>
        <w:pStyle w:val="1"/>
        <w:rPr>
          <w:rFonts w:cs="Times New Roman"/>
          <w:b/>
        </w:rPr>
      </w:pPr>
    </w:p>
    <w:p w14:paraId="2A6D7133" w14:textId="77777777" w:rsidR="00EA6F74" w:rsidRDefault="00EA6F74" w:rsidP="00EA6F74">
      <w:pPr>
        <w:pStyle w:val="1"/>
        <w:rPr>
          <w:rFonts w:cs="Times New Roman"/>
          <w:b/>
        </w:rPr>
      </w:pPr>
    </w:p>
    <w:p w14:paraId="439C86CC" w14:textId="77777777" w:rsidR="00EA6F74" w:rsidRDefault="00EA6F74" w:rsidP="00EA6F74">
      <w:pPr>
        <w:pStyle w:val="1"/>
        <w:rPr>
          <w:rFonts w:cs="Times New Roman"/>
          <w:b/>
        </w:rPr>
      </w:pPr>
    </w:p>
    <w:p w14:paraId="66EC0EB5" w14:textId="77777777" w:rsidR="00EA6F74" w:rsidRDefault="00EA6F74" w:rsidP="00EA6F74">
      <w:pPr>
        <w:pStyle w:val="1"/>
        <w:rPr>
          <w:rFonts w:cs="Times New Roman"/>
          <w:b/>
        </w:rPr>
      </w:pPr>
    </w:p>
    <w:p w14:paraId="08FD245A" w14:textId="77777777" w:rsidR="00EA6F74" w:rsidRDefault="00EA6F74" w:rsidP="00EA6F74">
      <w:pPr>
        <w:pStyle w:val="1"/>
        <w:rPr>
          <w:rFonts w:cs="Times New Roman"/>
          <w:b/>
        </w:rPr>
      </w:pPr>
    </w:p>
    <w:p w14:paraId="72684811" w14:textId="77777777" w:rsidR="00EA6F74" w:rsidRDefault="00EA6F74" w:rsidP="00EA6F74">
      <w:pPr>
        <w:pStyle w:val="1"/>
        <w:rPr>
          <w:rFonts w:cs="Times New Roman"/>
          <w:b/>
        </w:rPr>
      </w:pPr>
    </w:p>
    <w:p w14:paraId="25A196EF" w14:textId="77777777" w:rsidR="00EA6F74" w:rsidRDefault="00EA6F74" w:rsidP="00EA6F74">
      <w:pPr>
        <w:pStyle w:val="1"/>
        <w:rPr>
          <w:rFonts w:cs="Times New Roman"/>
          <w:b/>
        </w:rPr>
      </w:pPr>
    </w:p>
    <w:p w14:paraId="432811E3" w14:textId="77777777" w:rsidR="00EA6F74" w:rsidRDefault="00EA6F74" w:rsidP="00EA6F74">
      <w:pPr>
        <w:pStyle w:val="1"/>
        <w:rPr>
          <w:rFonts w:cs="Times New Roman"/>
          <w:b/>
        </w:rPr>
      </w:pPr>
    </w:p>
    <w:p w14:paraId="7342FABE" w14:textId="77777777" w:rsidR="00EA6F74" w:rsidRDefault="00EA6F74" w:rsidP="00EA6F74">
      <w:pPr>
        <w:pStyle w:val="1"/>
        <w:rPr>
          <w:rFonts w:cs="Times New Roman"/>
          <w:b/>
        </w:rPr>
      </w:pPr>
    </w:p>
    <w:p w14:paraId="6B9A3D96" w14:textId="77777777" w:rsidR="00EA6F74" w:rsidRDefault="00EA6F74" w:rsidP="00EA6F74">
      <w:pPr>
        <w:pStyle w:val="1"/>
        <w:rPr>
          <w:rFonts w:cs="Times New Roman"/>
          <w:b/>
        </w:rPr>
      </w:pPr>
    </w:p>
    <w:p w14:paraId="1739995B" w14:textId="77777777" w:rsidR="00EA6F74" w:rsidRDefault="00EA6F74" w:rsidP="00EA6F74">
      <w:pPr>
        <w:pStyle w:val="1"/>
        <w:rPr>
          <w:rFonts w:cs="Times New Roman"/>
          <w:b/>
        </w:rPr>
      </w:pPr>
    </w:p>
    <w:p w14:paraId="17BD0743" w14:textId="77777777" w:rsidR="00EA6F74" w:rsidRDefault="00EA6F74" w:rsidP="00EA6F74">
      <w:pPr>
        <w:pStyle w:val="1"/>
        <w:jc w:val="right"/>
        <w:rPr>
          <w:rFonts w:eastAsia="Calibri" w:cs="Times New Roman"/>
        </w:rPr>
      </w:pPr>
      <w:r>
        <w:rPr>
          <w:rFonts w:eastAsia="Calibri" w:cs="Times New Roman"/>
        </w:rPr>
        <w:t>Автор-составитель:</w:t>
      </w:r>
    </w:p>
    <w:p w14:paraId="49CC4897" w14:textId="77777777" w:rsidR="00EA6F74" w:rsidRDefault="00EA6F74" w:rsidP="00EA6F74">
      <w:pPr>
        <w:pStyle w:val="1"/>
        <w:jc w:val="right"/>
        <w:rPr>
          <w:rFonts w:eastAsia="Calibri" w:cs="Times New Roman"/>
        </w:rPr>
      </w:pPr>
      <w:r>
        <w:rPr>
          <w:rFonts w:eastAsia="Calibri" w:cs="Times New Roman"/>
        </w:rPr>
        <w:t xml:space="preserve">               Манушенкова Евгения Александровна,</w:t>
      </w:r>
    </w:p>
    <w:p w14:paraId="3D09ABFC" w14:textId="77777777" w:rsidR="00EA6F74" w:rsidRDefault="00EA6F74" w:rsidP="00EA6F74">
      <w:pPr>
        <w:pStyle w:val="1"/>
        <w:jc w:val="right"/>
        <w:rPr>
          <w:rFonts w:eastAsia="Calibri" w:cs="Times New Roman"/>
        </w:rPr>
      </w:pPr>
      <w:r>
        <w:rPr>
          <w:rFonts w:eastAsia="Calibri" w:cs="Times New Roman"/>
        </w:rPr>
        <w:t>педагог дополнительного образования</w:t>
      </w:r>
    </w:p>
    <w:p w14:paraId="3717C84D" w14:textId="77777777" w:rsidR="00EA6F74" w:rsidRDefault="00EA6F74" w:rsidP="00EA6F74">
      <w:pPr>
        <w:pStyle w:val="1"/>
        <w:jc w:val="right"/>
        <w:rPr>
          <w:rFonts w:eastAsia="Calibri" w:cs="Times New Roman"/>
        </w:rPr>
      </w:pPr>
    </w:p>
    <w:p w14:paraId="266BFF13" w14:textId="77777777" w:rsidR="00EA6F74" w:rsidRDefault="00EA6F74" w:rsidP="00EA6F74">
      <w:pPr>
        <w:pStyle w:val="1"/>
        <w:rPr>
          <w:rFonts w:eastAsia="Calibri" w:cs="Times New Roman"/>
        </w:rPr>
      </w:pPr>
    </w:p>
    <w:p w14:paraId="18255239" w14:textId="77777777" w:rsidR="00EA6F74" w:rsidRDefault="00EA6F74" w:rsidP="00EA6F74">
      <w:pPr>
        <w:pStyle w:val="1"/>
        <w:rPr>
          <w:rFonts w:eastAsia="Calibri" w:cs="Times New Roman"/>
        </w:rPr>
      </w:pPr>
    </w:p>
    <w:p w14:paraId="6AD011C5" w14:textId="77777777" w:rsidR="00EA6F74" w:rsidRDefault="00EA6F74" w:rsidP="00EA6F74">
      <w:pPr>
        <w:pStyle w:val="1"/>
        <w:rPr>
          <w:rFonts w:eastAsia="Calibri" w:cs="Times New Roman"/>
        </w:rPr>
      </w:pPr>
    </w:p>
    <w:p w14:paraId="4B46B431" w14:textId="77777777" w:rsidR="00EA6F74" w:rsidRDefault="00EA6F74" w:rsidP="00EA6F74">
      <w:pPr>
        <w:pStyle w:val="1"/>
        <w:rPr>
          <w:rFonts w:eastAsia="Calibri" w:cs="Times New Roman"/>
        </w:rPr>
      </w:pPr>
    </w:p>
    <w:p w14:paraId="727B9EEE" w14:textId="77777777" w:rsidR="00EA6F74" w:rsidRDefault="00EA6F74" w:rsidP="00EA6F74">
      <w:pPr>
        <w:pStyle w:val="1"/>
        <w:rPr>
          <w:rFonts w:eastAsia="Calibri" w:cs="Times New Roman"/>
        </w:rPr>
      </w:pPr>
    </w:p>
    <w:p w14:paraId="0B8CF638" w14:textId="77777777" w:rsidR="00EA6F74" w:rsidRDefault="00EA6F74" w:rsidP="00EA6F74">
      <w:pPr>
        <w:pStyle w:val="1"/>
        <w:rPr>
          <w:rFonts w:eastAsia="Calibri" w:cs="Times New Roman"/>
        </w:rPr>
      </w:pPr>
    </w:p>
    <w:p w14:paraId="39CE693B" w14:textId="77777777" w:rsidR="00EA6F74" w:rsidRDefault="00EA6F74" w:rsidP="00EA6F74">
      <w:pPr>
        <w:pStyle w:val="1"/>
        <w:rPr>
          <w:rFonts w:eastAsia="Calibri" w:cs="Times New Roman"/>
        </w:rPr>
      </w:pPr>
    </w:p>
    <w:p w14:paraId="3EA7E0B0" w14:textId="77777777" w:rsidR="00EA6F74" w:rsidRDefault="00EA6F74" w:rsidP="00EA6F74">
      <w:pPr>
        <w:pStyle w:val="1"/>
        <w:rPr>
          <w:rFonts w:cs="Times New Roman"/>
        </w:rPr>
      </w:pPr>
    </w:p>
    <w:p w14:paraId="49639B20" w14:textId="77777777" w:rsidR="00EA6F74" w:rsidRDefault="00EA6F74" w:rsidP="00EA6F74">
      <w:pPr>
        <w:pStyle w:val="1"/>
        <w:rPr>
          <w:rFonts w:cs="Times New Roman"/>
        </w:rPr>
      </w:pPr>
    </w:p>
    <w:p w14:paraId="0D42F6A4" w14:textId="400B2F93" w:rsidR="00EA6F74" w:rsidRDefault="00EA6F74" w:rsidP="00EA6F74">
      <w:pPr>
        <w:pStyle w:val="1"/>
        <w:jc w:val="center"/>
        <w:rPr>
          <w:rFonts w:cs="Times New Roman"/>
        </w:rPr>
      </w:pPr>
      <w:r>
        <w:rPr>
          <w:rFonts w:eastAsia="Calibri" w:cs="Times New Roman"/>
        </w:rPr>
        <w:t xml:space="preserve">        </w:t>
      </w:r>
      <w:r>
        <w:rPr>
          <w:rFonts w:cs="Times New Roman"/>
        </w:rPr>
        <w:t>Волгоград, 20</w:t>
      </w:r>
      <w:r w:rsidR="001E27D0">
        <w:rPr>
          <w:rFonts w:cs="Times New Roman"/>
        </w:rPr>
        <w:t>2</w:t>
      </w:r>
      <w:r w:rsidR="00491BDC">
        <w:rPr>
          <w:rFonts w:cs="Times New Roman"/>
        </w:rPr>
        <w:t>5</w:t>
      </w:r>
    </w:p>
    <w:p w14:paraId="1D36CBAC" w14:textId="77777777" w:rsidR="00491BDC" w:rsidRDefault="00491BDC" w:rsidP="007E6B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A128884" w14:textId="23D77F2E" w:rsidR="001E6D93" w:rsidRPr="00432F5C" w:rsidRDefault="00261027" w:rsidP="007E6B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2F5C">
        <w:rPr>
          <w:rFonts w:ascii="Times New Roman" w:hAnsi="Times New Roman" w:cs="Times New Roman"/>
          <w:sz w:val="28"/>
          <w:szCs w:val="28"/>
        </w:rPr>
        <w:lastRenderedPageBreak/>
        <w:t>Д</w:t>
      </w:r>
      <w:r w:rsidR="007E6BF8" w:rsidRPr="00432F5C">
        <w:rPr>
          <w:rFonts w:ascii="Times New Roman" w:hAnsi="Times New Roman" w:cs="Times New Roman"/>
          <w:sz w:val="28"/>
          <w:szCs w:val="28"/>
        </w:rPr>
        <w:t>ополнительная общеобразовательная общеразвивающая программа</w:t>
      </w:r>
    </w:p>
    <w:p w14:paraId="64D3A0C2" w14:textId="60E9EEA4" w:rsidR="007E6BF8" w:rsidRPr="00AA7D1A" w:rsidRDefault="007E6BF8" w:rsidP="007E6B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A7D1A">
        <w:rPr>
          <w:rFonts w:ascii="Times New Roman" w:hAnsi="Times New Roman" w:cs="Times New Roman"/>
          <w:sz w:val="24"/>
          <w:szCs w:val="24"/>
        </w:rPr>
        <w:t>«Танцевальная жизнь»</w:t>
      </w:r>
    </w:p>
    <w:p w14:paraId="0974F7F3" w14:textId="6758EE1B" w:rsidR="007E6BF8" w:rsidRPr="00AA7D1A" w:rsidRDefault="007E6BF8" w:rsidP="007E6B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9B370ED" w14:textId="092FA87A" w:rsidR="007E6BF8" w:rsidRPr="00AA7D1A" w:rsidRDefault="007E6BF8" w:rsidP="007E6B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7D1A">
        <w:rPr>
          <w:rFonts w:ascii="Times New Roman" w:hAnsi="Times New Roman" w:cs="Times New Roman"/>
          <w:sz w:val="24"/>
          <w:szCs w:val="24"/>
        </w:rPr>
        <w:t xml:space="preserve">Тема занятия: </w:t>
      </w:r>
      <w:r w:rsidRPr="00AA7D1A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9230D2" w:rsidRPr="00AA7D1A">
        <w:rPr>
          <w:rFonts w:ascii="Times New Roman" w:hAnsi="Times New Roman" w:cs="Times New Roman"/>
          <w:b/>
          <w:bCs/>
          <w:sz w:val="24"/>
          <w:szCs w:val="24"/>
        </w:rPr>
        <w:t>Т</w:t>
      </w:r>
      <w:r w:rsidRPr="00AA7D1A">
        <w:rPr>
          <w:rFonts w:ascii="Times New Roman" w:hAnsi="Times New Roman" w:cs="Times New Roman"/>
          <w:b/>
          <w:bCs/>
          <w:sz w:val="24"/>
          <w:szCs w:val="24"/>
        </w:rPr>
        <w:t>ан</w:t>
      </w:r>
      <w:r w:rsidR="009230D2" w:rsidRPr="00AA7D1A">
        <w:rPr>
          <w:rFonts w:ascii="Times New Roman" w:hAnsi="Times New Roman" w:cs="Times New Roman"/>
          <w:b/>
          <w:bCs/>
          <w:sz w:val="24"/>
          <w:szCs w:val="24"/>
        </w:rPr>
        <w:t>ец</w:t>
      </w:r>
      <w:r w:rsidRPr="00AA7D1A">
        <w:rPr>
          <w:rFonts w:ascii="Times New Roman" w:hAnsi="Times New Roman" w:cs="Times New Roman"/>
          <w:b/>
          <w:bCs/>
          <w:sz w:val="24"/>
          <w:szCs w:val="24"/>
        </w:rPr>
        <w:t xml:space="preserve"> «Румба»</w:t>
      </w:r>
      <w:r w:rsidR="009230D2" w:rsidRPr="00AA7D1A">
        <w:rPr>
          <w:rFonts w:ascii="Times New Roman" w:hAnsi="Times New Roman" w:cs="Times New Roman"/>
          <w:b/>
          <w:bCs/>
          <w:sz w:val="24"/>
          <w:szCs w:val="24"/>
        </w:rPr>
        <w:t>. Виды взаимодействия в паре»</w:t>
      </w:r>
    </w:p>
    <w:p w14:paraId="730E5E6A" w14:textId="15DE9F25" w:rsidR="007E6BF8" w:rsidRPr="00AA7D1A" w:rsidRDefault="00200B1F" w:rsidP="007E6BF8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AA7D1A">
        <w:rPr>
          <w:rFonts w:ascii="Times New Roman" w:hAnsi="Times New Roman" w:cs="Times New Roman"/>
          <w:sz w:val="24"/>
          <w:szCs w:val="24"/>
        </w:rPr>
        <w:t xml:space="preserve">Вид занятия: </w:t>
      </w:r>
      <w:r w:rsidRPr="00AA7D1A">
        <w:rPr>
          <w:rFonts w:ascii="Times New Roman" w:hAnsi="Times New Roman" w:cs="Times New Roman"/>
          <w:i/>
          <w:iCs/>
          <w:sz w:val="24"/>
          <w:szCs w:val="24"/>
        </w:rPr>
        <w:t>Комбинированное</w:t>
      </w:r>
    </w:p>
    <w:p w14:paraId="188C01EB" w14:textId="52F77AB0" w:rsidR="00200B1F" w:rsidRPr="00AA7D1A" w:rsidRDefault="00200B1F" w:rsidP="007E6B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7D1A">
        <w:rPr>
          <w:rFonts w:ascii="Times New Roman" w:hAnsi="Times New Roman" w:cs="Times New Roman"/>
          <w:sz w:val="24"/>
          <w:szCs w:val="24"/>
        </w:rPr>
        <w:t xml:space="preserve">Форма проведения занятия: </w:t>
      </w:r>
      <w:r w:rsidR="00A90372" w:rsidRPr="00AA7D1A">
        <w:rPr>
          <w:rFonts w:ascii="Times New Roman" w:hAnsi="Times New Roman" w:cs="Times New Roman"/>
          <w:i/>
          <w:iCs/>
          <w:sz w:val="24"/>
          <w:szCs w:val="24"/>
        </w:rPr>
        <w:t>учебное занятие</w:t>
      </w:r>
    </w:p>
    <w:p w14:paraId="6EE1A009" w14:textId="0D0367DC" w:rsidR="00200B1F" w:rsidRPr="00AA7D1A" w:rsidRDefault="00200B1F" w:rsidP="007E6BF8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AA7D1A">
        <w:rPr>
          <w:rFonts w:ascii="Times New Roman" w:hAnsi="Times New Roman" w:cs="Times New Roman"/>
          <w:i/>
          <w:iCs/>
          <w:sz w:val="24"/>
          <w:szCs w:val="24"/>
        </w:rPr>
        <w:t>Группа № 4, 6 год обучения</w:t>
      </w:r>
      <w:r w:rsidR="006B6ADB" w:rsidRPr="00AA7D1A">
        <w:rPr>
          <w:rFonts w:ascii="Times New Roman" w:hAnsi="Times New Roman" w:cs="Times New Roman"/>
          <w:i/>
          <w:iCs/>
          <w:sz w:val="24"/>
          <w:szCs w:val="24"/>
        </w:rPr>
        <w:t>, 10 – 15 лет</w:t>
      </w:r>
    </w:p>
    <w:p w14:paraId="19444057" w14:textId="410FCFC5" w:rsidR="001E4BDC" w:rsidRPr="00AA7D1A" w:rsidRDefault="001E4BDC" w:rsidP="007E6BF8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AA7D1A">
        <w:rPr>
          <w:rFonts w:ascii="Times New Roman" w:hAnsi="Times New Roman" w:cs="Times New Roman"/>
          <w:sz w:val="24"/>
          <w:szCs w:val="24"/>
        </w:rPr>
        <w:t xml:space="preserve">Дата проведения: </w:t>
      </w:r>
      <w:r w:rsidR="002C0BE2" w:rsidRPr="00AA7D1A">
        <w:rPr>
          <w:rFonts w:ascii="Times New Roman" w:hAnsi="Times New Roman" w:cs="Times New Roman"/>
          <w:i/>
          <w:iCs/>
          <w:sz w:val="24"/>
          <w:szCs w:val="24"/>
        </w:rPr>
        <w:t>11.04.202</w:t>
      </w:r>
      <w:r w:rsidR="00491BDC">
        <w:rPr>
          <w:rFonts w:ascii="Times New Roman" w:hAnsi="Times New Roman" w:cs="Times New Roman"/>
          <w:i/>
          <w:iCs/>
          <w:sz w:val="24"/>
          <w:szCs w:val="24"/>
        </w:rPr>
        <w:t>5</w:t>
      </w:r>
      <w:r w:rsidRPr="00AA7D1A">
        <w:rPr>
          <w:rFonts w:ascii="Times New Roman" w:hAnsi="Times New Roman" w:cs="Times New Roman"/>
          <w:i/>
          <w:iCs/>
          <w:sz w:val="24"/>
          <w:szCs w:val="24"/>
        </w:rPr>
        <w:t xml:space="preserve"> г. </w:t>
      </w:r>
    </w:p>
    <w:p w14:paraId="40AC9086" w14:textId="21418C7A" w:rsidR="001E4BDC" w:rsidRPr="00AA7D1A" w:rsidRDefault="001E4BDC" w:rsidP="007E6BF8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AA7D1A">
        <w:rPr>
          <w:rFonts w:ascii="Times New Roman" w:hAnsi="Times New Roman" w:cs="Times New Roman"/>
          <w:sz w:val="24"/>
          <w:szCs w:val="24"/>
        </w:rPr>
        <w:t xml:space="preserve">Время занятия: </w:t>
      </w:r>
      <w:r w:rsidRPr="00AA7D1A">
        <w:rPr>
          <w:rFonts w:ascii="Times New Roman" w:hAnsi="Times New Roman" w:cs="Times New Roman"/>
          <w:i/>
          <w:iCs/>
          <w:sz w:val="24"/>
          <w:szCs w:val="24"/>
        </w:rPr>
        <w:t>17:30</w:t>
      </w:r>
      <w:proofErr w:type="gramStart"/>
      <w:r w:rsidRPr="00AA7D1A">
        <w:rPr>
          <w:rFonts w:ascii="Times New Roman" w:hAnsi="Times New Roman" w:cs="Times New Roman"/>
          <w:i/>
          <w:iCs/>
          <w:sz w:val="24"/>
          <w:szCs w:val="24"/>
        </w:rPr>
        <w:t>-!8:15</w:t>
      </w:r>
      <w:proofErr w:type="gramEnd"/>
    </w:p>
    <w:p w14:paraId="56B41832" w14:textId="6AB6EA27" w:rsidR="001E4BDC" w:rsidRPr="00AA7D1A" w:rsidRDefault="001E4BDC" w:rsidP="007E6BF8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AA7D1A">
        <w:rPr>
          <w:rFonts w:ascii="Times New Roman" w:hAnsi="Times New Roman" w:cs="Times New Roman"/>
          <w:sz w:val="24"/>
          <w:szCs w:val="24"/>
        </w:rPr>
        <w:t xml:space="preserve">Место проведения: </w:t>
      </w:r>
      <w:r w:rsidRPr="00AA7D1A">
        <w:rPr>
          <w:rFonts w:ascii="Times New Roman" w:hAnsi="Times New Roman" w:cs="Times New Roman"/>
          <w:i/>
          <w:iCs/>
          <w:sz w:val="24"/>
          <w:szCs w:val="24"/>
        </w:rPr>
        <w:t>МОУ ДЮЦ кб. № 1</w:t>
      </w:r>
    </w:p>
    <w:p w14:paraId="0641BF1A" w14:textId="7AEC5FA5" w:rsidR="001E4BDC" w:rsidRPr="00AA7D1A" w:rsidRDefault="001E4BDC" w:rsidP="007E6BF8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AA7D1A">
        <w:rPr>
          <w:rFonts w:ascii="Times New Roman" w:hAnsi="Times New Roman" w:cs="Times New Roman"/>
          <w:sz w:val="24"/>
          <w:szCs w:val="24"/>
        </w:rPr>
        <w:t xml:space="preserve">Методическое обеспечение: </w:t>
      </w:r>
      <w:r w:rsidR="0088786C" w:rsidRPr="00AA7D1A">
        <w:rPr>
          <w:rFonts w:ascii="Times New Roman" w:hAnsi="Times New Roman" w:cs="Times New Roman"/>
          <w:i/>
          <w:iCs/>
          <w:sz w:val="24"/>
          <w:szCs w:val="24"/>
        </w:rPr>
        <w:t>Видеозаписи выступления танцевальных пар разного уровня мастерства</w:t>
      </w:r>
      <w:r w:rsidR="00EB2AE3" w:rsidRPr="00AA7D1A">
        <w:rPr>
          <w:rFonts w:ascii="Times New Roman" w:hAnsi="Times New Roman" w:cs="Times New Roman"/>
          <w:i/>
          <w:iCs/>
          <w:sz w:val="24"/>
          <w:szCs w:val="24"/>
        </w:rPr>
        <w:t>, аудиозаписи, фонотека</w:t>
      </w:r>
    </w:p>
    <w:p w14:paraId="13529FAF" w14:textId="182687B8" w:rsidR="001E4BDC" w:rsidRPr="00AA7D1A" w:rsidRDefault="0088786C" w:rsidP="007E6B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7D1A">
        <w:rPr>
          <w:rFonts w:ascii="Times New Roman" w:hAnsi="Times New Roman" w:cs="Times New Roman"/>
          <w:sz w:val="24"/>
          <w:szCs w:val="24"/>
        </w:rPr>
        <w:t xml:space="preserve">Материально техническое обеспечение: </w:t>
      </w:r>
      <w:r w:rsidR="00012047" w:rsidRPr="00AA7D1A">
        <w:rPr>
          <w:rFonts w:ascii="Times New Roman" w:hAnsi="Times New Roman" w:cs="Times New Roman"/>
          <w:i/>
          <w:iCs/>
          <w:sz w:val="24"/>
          <w:szCs w:val="24"/>
        </w:rPr>
        <w:t xml:space="preserve">танцевальный зал, </w:t>
      </w:r>
      <w:r w:rsidRPr="00AA7D1A">
        <w:rPr>
          <w:rFonts w:ascii="Times New Roman" w:hAnsi="Times New Roman" w:cs="Times New Roman"/>
          <w:i/>
          <w:iCs/>
          <w:sz w:val="24"/>
          <w:szCs w:val="24"/>
        </w:rPr>
        <w:t>ноутбук, аудиопроигрыватель</w:t>
      </w:r>
    </w:p>
    <w:p w14:paraId="53B1073C" w14:textId="77777777" w:rsidR="005571F8" w:rsidRPr="00AA7D1A" w:rsidRDefault="004F3E4A" w:rsidP="007E6B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7D1A">
        <w:rPr>
          <w:rFonts w:ascii="Times New Roman" w:hAnsi="Times New Roman" w:cs="Times New Roman"/>
          <w:sz w:val="24"/>
          <w:szCs w:val="24"/>
        </w:rPr>
        <w:t xml:space="preserve">Литература, </w:t>
      </w:r>
      <w:proofErr w:type="gramStart"/>
      <w:r w:rsidRPr="00AA7D1A">
        <w:rPr>
          <w:rFonts w:ascii="Times New Roman" w:hAnsi="Times New Roman" w:cs="Times New Roman"/>
          <w:sz w:val="24"/>
          <w:szCs w:val="24"/>
        </w:rPr>
        <w:t>интернет ресурсы</w:t>
      </w:r>
      <w:proofErr w:type="gramEnd"/>
      <w:r w:rsidRPr="00AA7D1A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51EE2FF6" w14:textId="5A752121" w:rsidR="005571F8" w:rsidRPr="00AA7D1A" w:rsidRDefault="005571F8" w:rsidP="007E6BF8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 w:rsidRPr="00AA7D1A">
        <w:rPr>
          <w:rFonts w:ascii="Times New Roman" w:hAnsi="Times New Roman" w:cs="Times New Roman"/>
          <w:i/>
          <w:iCs/>
          <w:color w:val="000000"/>
          <w:sz w:val="24"/>
          <w:szCs w:val="24"/>
        </w:rPr>
        <w:t>Лаэрд</w:t>
      </w:r>
      <w:proofErr w:type="spellEnd"/>
      <w:r w:rsidRPr="00AA7D1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Уолтер «Техника Латиноамериканских танцев» часть 1. Румба и </w:t>
      </w:r>
      <w:proofErr w:type="gramStart"/>
      <w:r w:rsidRPr="00AA7D1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Самба, </w:t>
      </w:r>
      <w:r w:rsidRPr="00AA7D1A">
        <w:rPr>
          <w:rFonts w:ascii="Times New Roman" w:hAnsi="Times New Roman" w:cs="Times New Roman"/>
          <w:i/>
          <w:iCs/>
          <w:sz w:val="24"/>
          <w:szCs w:val="24"/>
        </w:rPr>
        <w:t xml:space="preserve"> Перевод</w:t>
      </w:r>
      <w:proofErr w:type="gramEnd"/>
      <w:r w:rsidRPr="00AA7D1A">
        <w:rPr>
          <w:rFonts w:ascii="Times New Roman" w:hAnsi="Times New Roman" w:cs="Times New Roman"/>
          <w:i/>
          <w:iCs/>
          <w:sz w:val="24"/>
          <w:szCs w:val="24"/>
        </w:rPr>
        <w:t xml:space="preserve"> на русский язык: А. </w:t>
      </w:r>
      <w:proofErr w:type="spellStart"/>
      <w:r w:rsidRPr="00AA7D1A">
        <w:rPr>
          <w:rFonts w:ascii="Times New Roman" w:hAnsi="Times New Roman" w:cs="Times New Roman"/>
          <w:i/>
          <w:iCs/>
          <w:sz w:val="24"/>
          <w:szCs w:val="24"/>
        </w:rPr>
        <w:t>Белогородский</w:t>
      </w:r>
      <w:proofErr w:type="spellEnd"/>
      <w:r w:rsidRPr="00AA7D1A">
        <w:rPr>
          <w:rFonts w:ascii="Times New Roman" w:hAnsi="Times New Roman" w:cs="Times New Roman"/>
          <w:i/>
          <w:iCs/>
          <w:sz w:val="24"/>
          <w:szCs w:val="24"/>
        </w:rPr>
        <w:t xml:space="preserve">. –Артис, 2003. – 180с </w:t>
      </w:r>
    </w:p>
    <w:p w14:paraId="19314D5A" w14:textId="07B48F5F" w:rsidR="00012047" w:rsidRPr="00AA7D1A" w:rsidRDefault="005571F8" w:rsidP="007E6BF8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hyperlink r:id="rId5" w:history="1">
        <w:r w:rsidRPr="00AA7D1A">
          <w:rPr>
            <w:rStyle w:val="a3"/>
            <w:rFonts w:ascii="Times New Roman" w:hAnsi="Times New Roman" w:cs="Times New Roman"/>
            <w:i/>
            <w:iCs/>
            <w:sz w:val="24"/>
            <w:szCs w:val="24"/>
          </w:rPr>
          <w:t>https://www.youtube.com</w:t>
        </w:r>
      </w:hyperlink>
      <w:r w:rsidR="004F3E4A" w:rsidRPr="00AA7D1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14:paraId="7831040C" w14:textId="77777777" w:rsidR="00012047" w:rsidRPr="00AA7D1A" w:rsidRDefault="00012047" w:rsidP="007E6B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3CE410" w14:textId="2C18448F" w:rsidR="001E4BDC" w:rsidRPr="00AA7D1A" w:rsidRDefault="00B708BF" w:rsidP="007E6BF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A7D1A">
        <w:rPr>
          <w:rFonts w:ascii="Times New Roman" w:hAnsi="Times New Roman" w:cs="Times New Roman"/>
          <w:b/>
          <w:sz w:val="24"/>
          <w:szCs w:val="24"/>
        </w:rPr>
        <w:t>Цель занятия</w:t>
      </w:r>
    </w:p>
    <w:p w14:paraId="326706B5" w14:textId="326A5594" w:rsidR="00564F13" w:rsidRPr="00AA7D1A" w:rsidRDefault="00147918" w:rsidP="00EB2AE3">
      <w:pPr>
        <w:tabs>
          <w:tab w:val="left" w:pos="0"/>
        </w:tabs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AA7D1A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Формирование навыков взаимодействия в </w:t>
      </w:r>
      <w:r w:rsidR="000E673E" w:rsidRPr="00AA7D1A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танцевальной </w:t>
      </w:r>
      <w:r w:rsidRPr="00AA7D1A">
        <w:rPr>
          <w:rFonts w:ascii="Times New Roman" w:hAnsi="Times New Roman" w:cs="Times New Roman"/>
          <w:b/>
          <w:i/>
          <w:iCs/>
          <w:sz w:val="24"/>
          <w:szCs w:val="24"/>
        </w:rPr>
        <w:t>паре</w:t>
      </w:r>
    </w:p>
    <w:p w14:paraId="547DC2EC" w14:textId="5A84C42E" w:rsidR="00EB2AE3" w:rsidRPr="00AA7D1A" w:rsidRDefault="00EB2AE3" w:rsidP="00EB2AE3">
      <w:pPr>
        <w:tabs>
          <w:tab w:val="left" w:pos="0"/>
        </w:tabs>
        <w:rPr>
          <w:rFonts w:ascii="Times New Roman" w:hAnsi="Times New Roman" w:cs="Times New Roman"/>
          <w:b/>
          <w:sz w:val="24"/>
          <w:szCs w:val="24"/>
        </w:rPr>
      </w:pPr>
      <w:r w:rsidRPr="00AA7D1A">
        <w:rPr>
          <w:rFonts w:ascii="Times New Roman" w:hAnsi="Times New Roman" w:cs="Times New Roman"/>
          <w:b/>
          <w:sz w:val="24"/>
          <w:szCs w:val="24"/>
        </w:rPr>
        <w:t xml:space="preserve">Задачи: </w:t>
      </w:r>
    </w:p>
    <w:p w14:paraId="225F5E40" w14:textId="77777777" w:rsidR="00917343" w:rsidRPr="00AA7D1A" w:rsidRDefault="00EB2AE3" w:rsidP="00F742CE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7D1A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AA7D1A">
        <w:rPr>
          <w:rFonts w:ascii="Times New Roman" w:hAnsi="Times New Roman" w:cs="Times New Roman"/>
          <w:sz w:val="24"/>
          <w:szCs w:val="24"/>
        </w:rPr>
        <w:t>образовательные (предметные)</w:t>
      </w:r>
      <w:r w:rsidR="00147918" w:rsidRPr="00AA7D1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7ABBD8F" w14:textId="6A006721" w:rsidR="00EB2AE3" w:rsidRPr="00AA7D1A" w:rsidRDefault="00917343" w:rsidP="00F742CE">
      <w:pPr>
        <w:pStyle w:val="a5"/>
        <w:numPr>
          <w:ilvl w:val="0"/>
          <w:numId w:val="1"/>
        </w:numPr>
        <w:tabs>
          <w:tab w:val="left" w:pos="0"/>
        </w:tabs>
        <w:rPr>
          <w:sz w:val="24"/>
          <w:szCs w:val="24"/>
        </w:rPr>
      </w:pPr>
      <w:r w:rsidRPr="00AA7D1A">
        <w:rPr>
          <w:sz w:val="24"/>
          <w:szCs w:val="24"/>
        </w:rPr>
        <w:t>сформировать понятия</w:t>
      </w:r>
      <w:r w:rsidR="00147918" w:rsidRPr="00AA7D1A">
        <w:rPr>
          <w:sz w:val="24"/>
          <w:szCs w:val="24"/>
        </w:rPr>
        <w:t xml:space="preserve"> о различных ви</w:t>
      </w:r>
      <w:r w:rsidRPr="00AA7D1A">
        <w:rPr>
          <w:sz w:val="24"/>
          <w:szCs w:val="24"/>
        </w:rPr>
        <w:t>д</w:t>
      </w:r>
      <w:r w:rsidR="00147918" w:rsidRPr="00AA7D1A">
        <w:rPr>
          <w:sz w:val="24"/>
          <w:szCs w:val="24"/>
        </w:rPr>
        <w:t>ах взаимодействия в паре</w:t>
      </w:r>
    </w:p>
    <w:p w14:paraId="2F2279B8" w14:textId="1CF05FBF" w:rsidR="00917343" w:rsidRPr="00AA7D1A" w:rsidRDefault="00917343" w:rsidP="00917343">
      <w:pPr>
        <w:pStyle w:val="a5"/>
        <w:numPr>
          <w:ilvl w:val="0"/>
          <w:numId w:val="1"/>
        </w:numPr>
        <w:tabs>
          <w:tab w:val="left" w:pos="0"/>
        </w:tabs>
        <w:rPr>
          <w:sz w:val="24"/>
          <w:szCs w:val="24"/>
        </w:rPr>
      </w:pPr>
      <w:r w:rsidRPr="00AA7D1A">
        <w:rPr>
          <w:sz w:val="24"/>
          <w:szCs w:val="24"/>
        </w:rPr>
        <w:t>научить взаимодействовать в паре, используя базовую технику танца</w:t>
      </w:r>
    </w:p>
    <w:p w14:paraId="771D4BDD" w14:textId="127B522F" w:rsidR="00917343" w:rsidRPr="00AA7D1A" w:rsidRDefault="00917343" w:rsidP="00917343">
      <w:pPr>
        <w:pStyle w:val="a5"/>
        <w:numPr>
          <w:ilvl w:val="0"/>
          <w:numId w:val="1"/>
        </w:numPr>
        <w:tabs>
          <w:tab w:val="left" w:pos="0"/>
        </w:tabs>
        <w:rPr>
          <w:sz w:val="24"/>
          <w:szCs w:val="24"/>
        </w:rPr>
      </w:pPr>
      <w:r w:rsidRPr="00AA7D1A">
        <w:rPr>
          <w:sz w:val="24"/>
          <w:szCs w:val="24"/>
        </w:rPr>
        <w:t>сформировать эстетическое представление о красивом и грамотном взаимодействии партнеров</w:t>
      </w:r>
    </w:p>
    <w:p w14:paraId="67E9770D" w14:textId="77777777" w:rsidR="00F742CE" w:rsidRPr="00AA7D1A" w:rsidRDefault="00EB2AE3" w:rsidP="00F742CE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7D1A">
        <w:rPr>
          <w:rFonts w:ascii="Times New Roman" w:hAnsi="Times New Roman" w:cs="Times New Roman"/>
          <w:sz w:val="24"/>
          <w:szCs w:val="24"/>
        </w:rPr>
        <w:t>- личностные</w:t>
      </w:r>
      <w:r w:rsidR="00917343" w:rsidRPr="00AA7D1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2941163" w14:textId="31A417A1" w:rsidR="00EB2AE3" w:rsidRPr="00AA7D1A" w:rsidRDefault="00F742CE" w:rsidP="00F742CE">
      <w:pPr>
        <w:pStyle w:val="a5"/>
        <w:numPr>
          <w:ilvl w:val="0"/>
          <w:numId w:val="2"/>
        </w:numPr>
        <w:tabs>
          <w:tab w:val="left" w:pos="0"/>
        </w:tabs>
        <w:rPr>
          <w:sz w:val="24"/>
          <w:szCs w:val="24"/>
        </w:rPr>
      </w:pPr>
      <w:r w:rsidRPr="00AA7D1A">
        <w:rPr>
          <w:sz w:val="24"/>
          <w:szCs w:val="24"/>
        </w:rPr>
        <w:t>р</w:t>
      </w:r>
      <w:r w:rsidR="00917343" w:rsidRPr="00AA7D1A">
        <w:rPr>
          <w:sz w:val="24"/>
          <w:szCs w:val="24"/>
        </w:rPr>
        <w:t>азвивать умение взаимодействовать в паре</w:t>
      </w:r>
    </w:p>
    <w:p w14:paraId="49FF29CA" w14:textId="3461CAA2" w:rsidR="00F742CE" w:rsidRPr="00AA7D1A" w:rsidRDefault="00F742CE" w:rsidP="00F742CE">
      <w:pPr>
        <w:pStyle w:val="a5"/>
        <w:widowControl/>
        <w:numPr>
          <w:ilvl w:val="0"/>
          <w:numId w:val="2"/>
        </w:numPr>
        <w:shd w:val="clear" w:color="auto" w:fill="FFFFFF"/>
        <w:autoSpaceDE/>
        <w:autoSpaceDN/>
        <w:contextualSpacing/>
        <w:jc w:val="both"/>
        <w:rPr>
          <w:sz w:val="24"/>
          <w:szCs w:val="24"/>
        </w:rPr>
      </w:pPr>
      <w:r w:rsidRPr="00AA7D1A">
        <w:rPr>
          <w:sz w:val="24"/>
          <w:szCs w:val="24"/>
        </w:rPr>
        <w:t>развить умение создавать несложные фрагменты вариации, на основе полученных знаний танцевальной лексики;</w:t>
      </w:r>
    </w:p>
    <w:p w14:paraId="7F2B47D6" w14:textId="3EEE3051" w:rsidR="00F742CE" w:rsidRPr="00AA7D1A" w:rsidRDefault="00F742CE" w:rsidP="00F742CE">
      <w:pPr>
        <w:pStyle w:val="a5"/>
        <w:numPr>
          <w:ilvl w:val="0"/>
          <w:numId w:val="2"/>
        </w:numPr>
        <w:tabs>
          <w:tab w:val="left" w:pos="0"/>
        </w:tabs>
        <w:rPr>
          <w:sz w:val="24"/>
          <w:szCs w:val="24"/>
        </w:rPr>
      </w:pPr>
      <w:r w:rsidRPr="00AA7D1A">
        <w:rPr>
          <w:sz w:val="24"/>
          <w:szCs w:val="24"/>
        </w:rPr>
        <w:t>развивать умение организовывать самостоятельную подготовку</w:t>
      </w:r>
    </w:p>
    <w:p w14:paraId="556BAEF2" w14:textId="6F22B759" w:rsidR="00EB2AE3" w:rsidRPr="00AA7D1A" w:rsidRDefault="00EB2AE3" w:rsidP="00F742CE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7D1A">
        <w:rPr>
          <w:rFonts w:ascii="Times New Roman" w:hAnsi="Times New Roman" w:cs="Times New Roman"/>
          <w:sz w:val="24"/>
          <w:szCs w:val="24"/>
        </w:rPr>
        <w:t xml:space="preserve">- метапредметные </w:t>
      </w:r>
    </w:p>
    <w:p w14:paraId="21E0CC97" w14:textId="7D2E3DD7" w:rsidR="00F742CE" w:rsidRPr="00AA7D1A" w:rsidRDefault="00F742CE" w:rsidP="00F742CE">
      <w:pPr>
        <w:pStyle w:val="a5"/>
        <w:numPr>
          <w:ilvl w:val="0"/>
          <w:numId w:val="5"/>
        </w:numPr>
        <w:tabs>
          <w:tab w:val="left" w:pos="0"/>
        </w:tabs>
        <w:rPr>
          <w:sz w:val="24"/>
          <w:szCs w:val="24"/>
        </w:rPr>
      </w:pPr>
      <w:r w:rsidRPr="00AA7D1A">
        <w:rPr>
          <w:sz w:val="24"/>
          <w:szCs w:val="24"/>
        </w:rPr>
        <w:t>мотивировать творческий потенциал учащихся</w:t>
      </w:r>
    </w:p>
    <w:p w14:paraId="72076593" w14:textId="74F85452" w:rsidR="00F742CE" w:rsidRPr="00AA7D1A" w:rsidRDefault="00F742CE" w:rsidP="00F742CE">
      <w:pPr>
        <w:pStyle w:val="a5"/>
        <w:numPr>
          <w:ilvl w:val="0"/>
          <w:numId w:val="5"/>
        </w:numPr>
        <w:tabs>
          <w:tab w:val="left" w:pos="0"/>
        </w:tabs>
        <w:rPr>
          <w:sz w:val="24"/>
          <w:szCs w:val="24"/>
        </w:rPr>
      </w:pPr>
      <w:r w:rsidRPr="00AA7D1A">
        <w:rPr>
          <w:sz w:val="24"/>
          <w:szCs w:val="24"/>
        </w:rPr>
        <w:t xml:space="preserve">мотивировать повышение уровня </w:t>
      </w:r>
      <w:r w:rsidR="000E673E" w:rsidRPr="00AA7D1A">
        <w:rPr>
          <w:sz w:val="24"/>
          <w:szCs w:val="24"/>
        </w:rPr>
        <w:t>исполнительского</w:t>
      </w:r>
      <w:r w:rsidRPr="00AA7D1A">
        <w:rPr>
          <w:sz w:val="24"/>
          <w:szCs w:val="24"/>
        </w:rPr>
        <w:t xml:space="preserve"> мастерства </w:t>
      </w:r>
    </w:p>
    <w:p w14:paraId="1F236BA8" w14:textId="77777777" w:rsidR="00EB2AE3" w:rsidRPr="00AA7D1A" w:rsidRDefault="00EB2AE3" w:rsidP="000E673E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7D1A">
        <w:rPr>
          <w:rFonts w:ascii="Times New Roman" w:hAnsi="Times New Roman" w:cs="Times New Roman"/>
          <w:sz w:val="24"/>
          <w:szCs w:val="24"/>
        </w:rPr>
        <w:tab/>
      </w:r>
    </w:p>
    <w:p w14:paraId="2CE5DB88" w14:textId="77777777" w:rsidR="00EB2AE3" w:rsidRPr="00AA7D1A" w:rsidRDefault="00EB2AE3" w:rsidP="000E673E">
      <w:pPr>
        <w:pStyle w:val="a5"/>
        <w:tabs>
          <w:tab w:val="left" w:pos="0"/>
        </w:tabs>
        <w:jc w:val="center"/>
        <w:rPr>
          <w:b/>
          <w:sz w:val="24"/>
          <w:szCs w:val="24"/>
        </w:rPr>
      </w:pPr>
      <w:r w:rsidRPr="00AA7D1A">
        <w:rPr>
          <w:b/>
          <w:sz w:val="24"/>
          <w:szCs w:val="24"/>
        </w:rPr>
        <w:t>Ход занятия</w:t>
      </w:r>
    </w:p>
    <w:p w14:paraId="0923BF89" w14:textId="77777777" w:rsidR="00EB2AE3" w:rsidRPr="00AA7D1A" w:rsidRDefault="00EB2AE3" w:rsidP="000E673E">
      <w:pPr>
        <w:pStyle w:val="a5"/>
        <w:tabs>
          <w:tab w:val="left" w:pos="0"/>
        </w:tabs>
        <w:rPr>
          <w:b/>
          <w:sz w:val="24"/>
          <w:szCs w:val="24"/>
        </w:rPr>
      </w:pPr>
    </w:p>
    <w:p w14:paraId="3B77970E" w14:textId="77777777" w:rsidR="00EB2AE3" w:rsidRPr="00AA7D1A" w:rsidRDefault="00EB2AE3" w:rsidP="000E673E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A7D1A">
        <w:rPr>
          <w:rFonts w:ascii="Times New Roman" w:hAnsi="Times New Roman" w:cs="Times New Roman"/>
          <w:b/>
          <w:sz w:val="24"/>
          <w:szCs w:val="24"/>
        </w:rPr>
        <w:t xml:space="preserve">I. Организационный этап: </w:t>
      </w:r>
      <w:r w:rsidRPr="00AA7D1A">
        <w:rPr>
          <w:rFonts w:ascii="Times New Roman" w:hAnsi="Times New Roman" w:cs="Times New Roman"/>
          <w:b/>
          <w:sz w:val="24"/>
          <w:szCs w:val="24"/>
        </w:rPr>
        <w:tab/>
      </w:r>
      <w:r w:rsidRPr="00AA7D1A">
        <w:rPr>
          <w:rFonts w:ascii="Times New Roman" w:hAnsi="Times New Roman" w:cs="Times New Roman"/>
          <w:b/>
          <w:sz w:val="24"/>
          <w:szCs w:val="24"/>
        </w:rPr>
        <w:tab/>
      </w:r>
      <w:r w:rsidRPr="00AA7D1A">
        <w:rPr>
          <w:rFonts w:ascii="Times New Roman" w:hAnsi="Times New Roman" w:cs="Times New Roman"/>
          <w:b/>
          <w:sz w:val="24"/>
          <w:szCs w:val="24"/>
        </w:rPr>
        <w:tab/>
      </w:r>
      <w:r w:rsidRPr="00AA7D1A">
        <w:rPr>
          <w:rFonts w:ascii="Times New Roman" w:hAnsi="Times New Roman" w:cs="Times New Roman"/>
          <w:b/>
          <w:sz w:val="24"/>
          <w:szCs w:val="24"/>
        </w:rPr>
        <w:tab/>
      </w:r>
      <w:r w:rsidRPr="00AA7D1A">
        <w:rPr>
          <w:rFonts w:ascii="Times New Roman" w:hAnsi="Times New Roman" w:cs="Times New Roman"/>
          <w:b/>
          <w:sz w:val="24"/>
          <w:szCs w:val="24"/>
        </w:rPr>
        <w:tab/>
      </w:r>
      <w:r w:rsidRPr="00AA7D1A">
        <w:rPr>
          <w:rFonts w:ascii="Times New Roman" w:hAnsi="Times New Roman" w:cs="Times New Roman"/>
          <w:b/>
          <w:sz w:val="24"/>
          <w:szCs w:val="24"/>
        </w:rPr>
        <w:tab/>
        <w:t xml:space="preserve">           2 мин.</w:t>
      </w:r>
    </w:p>
    <w:p w14:paraId="708AB6E9" w14:textId="7D0246F0" w:rsidR="000E673E" w:rsidRPr="00AA7D1A" w:rsidRDefault="00F347E9" w:rsidP="000E673E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7D1A">
        <w:rPr>
          <w:rFonts w:ascii="Times New Roman" w:hAnsi="Times New Roman" w:cs="Times New Roman"/>
          <w:sz w:val="24"/>
          <w:szCs w:val="24"/>
        </w:rPr>
        <w:t>(</w:t>
      </w:r>
      <w:r w:rsidR="00EB2AE3" w:rsidRPr="00AA7D1A">
        <w:rPr>
          <w:rFonts w:ascii="Times New Roman" w:hAnsi="Times New Roman" w:cs="Times New Roman"/>
          <w:sz w:val="24"/>
          <w:szCs w:val="24"/>
        </w:rPr>
        <w:t>- приветствие учащихся</w:t>
      </w:r>
      <w:r w:rsidRPr="00AA7D1A">
        <w:rPr>
          <w:rFonts w:ascii="Times New Roman" w:hAnsi="Times New Roman" w:cs="Times New Roman"/>
          <w:sz w:val="24"/>
          <w:szCs w:val="24"/>
        </w:rPr>
        <w:t>,</w:t>
      </w:r>
      <w:r w:rsidR="00EB2AE3" w:rsidRPr="00AA7D1A">
        <w:rPr>
          <w:rFonts w:ascii="Times New Roman" w:hAnsi="Times New Roman" w:cs="Times New Roman"/>
          <w:sz w:val="24"/>
          <w:szCs w:val="24"/>
        </w:rPr>
        <w:t xml:space="preserve"> объявление темы занятия, цели и задач занятия</w:t>
      </w:r>
      <w:r w:rsidRPr="00AA7D1A">
        <w:rPr>
          <w:rFonts w:ascii="Times New Roman" w:hAnsi="Times New Roman" w:cs="Times New Roman"/>
          <w:sz w:val="24"/>
          <w:szCs w:val="24"/>
        </w:rPr>
        <w:t>)</w:t>
      </w:r>
      <w:r w:rsidR="00EB2AE3" w:rsidRPr="00AA7D1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1C75CC7" w14:textId="61BB554C" w:rsidR="00D303B3" w:rsidRPr="00AA7D1A" w:rsidRDefault="000E673E" w:rsidP="000E673E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7D1A">
        <w:rPr>
          <w:rFonts w:ascii="Times New Roman" w:hAnsi="Times New Roman" w:cs="Times New Roman"/>
          <w:sz w:val="24"/>
          <w:szCs w:val="24"/>
        </w:rPr>
        <w:t xml:space="preserve">- Добрый день! Сегодня мы с вами </w:t>
      </w:r>
      <w:r w:rsidR="00D303B3" w:rsidRPr="00AA7D1A">
        <w:rPr>
          <w:rFonts w:ascii="Times New Roman" w:hAnsi="Times New Roman" w:cs="Times New Roman"/>
          <w:sz w:val="24"/>
          <w:szCs w:val="24"/>
        </w:rPr>
        <w:t xml:space="preserve">снова </w:t>
      </w:r>
      <w:r w:rsidRPr="00AA7D1A">
        <w:rPr>
          <w:rFonts w:ascii="Times New Roman" w:hAnsi="Times New Roman" w:cs="Times New Roman"/>
          <w:sz w:val="24"/>
          <w:szCs w:val="24"/>
        </w:rPr>
        <w:t xml:space="preserve">поговорим о </w:t>
      </w:r>
      <w:r w:rsidR="00D303B3" w:rsidRPr="00AA7D1A">
        <w:rPr>
          <w:rFonts w:ascii="Times New Roman" w:hAnsi="Times New Roman" w:cs="Times New Roman"/>
          <w:sz w:val="24"/>
          <w:szCs w:val="24"/>
        </w:rPr>
        <w:t>видах взаимодействия в паре, и будем учиться использовать их. Назовите пожалуйста какие виды взаимодействия вы знаете:</w:t>
      </w:r>
    </w:p>
    <w:p w14:paraId="6AC434C6" w14:textId="4225F66C" w:rsidR="00D303B3" w:rsidRPr="00AA7D1A" w:rsidRDefault="00D303B3" w:rsidP="00D303B3">
      <w:pPr>
        <w:pStyle w:val="a5"/>
        <w:numPr>
          <w:ilvl w:val="0"/>
          <w:numId w:val="6"/>
        </w:numPr>
        <w:tabs>
          <w:tab w:val="left" w:pos="0"/>
        </w:tabs>
        <w:rPr>
          <w:sz w:val="24"/>
          <w:szCs w:val="24"/>
        </w:rPr>
      </w:pPr>
      <w:r w:rsidRPr="00AA7D1A">
        <w:rPr>
          <w:sz w:val="24"/>
          <w:szCs w:val="24"/>
        </w:rPr>
        <w:t>Визуальное взаимодействие</w:t>
      </w:r>
      <w:r w:rsidR="005F585C" w:rsidRPr="00AA7D1A">
        <w:rPr>
          <w:sz w:val="24"/>
          <w:szCs w:val="24"/>
        </w:rPr>
        <w:t xml:space="preserve"> (</w:t>
      </w:r>
      <w:proofErr w:type="spellStart"/>
      <w:r w:rsidR="005F585C" w:rsidRPr="00AA7D1A">
        <w:rPr>
          <w:sz w:val="24"/>
          <w:szCs w:val="24"/>
        </w:rPr>
        <w:t>безконтактное</w:t>
      </w:r>
      <w:proofErr w:type="spellEnd"/>
      <w:r w:rsidR="005F585C" w:rsidRPr="00AA7D1A">
        <w:rPr>
          <w:sz w:val="24"/>
          <w:szCs w:val="24"/>
        </w:rPr>
        <w:t xml:space="preserve"> взаимодействие)</w:t>
      </w:r>
    </w:p>
    <w:p w14:paraId="3614AD82" w14:textId="64F4C6C3" w:rsidR="00D303B3" w:rsidRPr="00AA7D1A" w:rsidRDefault="005F585C" w:rsidP="00D303B3">
      <w:pPr>
        <w:pStyle w:val="a5"/>
        <w:numPr>
          <w:ilvl w:val="0"/>
          <w:numId w:val="6"/>
        </w:numPr>
        <w:tabs>
          <w:tab w:val="left" w:pos="0"/>
        </w:tabs>
        <w:rPr>
          <w:sz w:val="24"/>
          <w:szCs w:val="24"/>
        </w:rPr>
      </w:pPr>
      <w:r w:rsidRPr="00AA7D1A">
        <w:rPr>
          <w:sz w:val="24"/>
          <w:szCs w:val="24"/>
        </w:rPr>
        <w:t>Взаимодействие при помощи веса (контактное взаимодействие)</w:t>
      </w:r>
    </w:p>
    <w:p w14:paraId="1D7A0986" w14:textId="2F60827C" w:rsidR="005F585C" w:rsidRPr="00AA7D1A" w:rsidRDefault="00D140B0" w:rsidP="005F585C">
      <w:p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 w:rsidRPr="00AA7D1A">
        <w:rPr>
          <w:rFonts w:ascii="Times New Roman" w:hAnsi="Times New Roman" w:cs="Times New Roman"/>
          <w:sz w:val="24"/>
          <w:szCs w:val="24"/>
        </w:rPr>
        <w:t xml:space="preserve">- </w:t>
      </w:r>
      <w:r w:rsidR="005F585C" w:rsidRPr="00AA7D1A">
        <w:rPr>
          <w:rFonts w:ascii="Times New Roman" w:hAnsi="Times New Roman" w:cs="Times New Roman"/>
          <w:sz w:val="24"/>
          <w:szCs w:val="24"/>
        </w:rPr>
        <w:t xml:space="preserve">Сегодня на занятии мы с вами </w:t>
      </w:r>
      <w:r w:rsidR="00381123" w:rsidRPr="00AA7D1A">
        <w:rPr>
          <w:rFonts w:ascii="Times New Roman" w:hAnsi="Times New Roman" w:cs="Times New Roman"/>
          <w:sz w:val="24"/>
          <w:szCs w:val="24"/>
        </w:rPr>
        <w:t>рассмотрим</w:t>
      </w:r>
      <w:r w:rsidR="005F585C" w:rsidRPr="00AA7D1A">
        <w:rPr>
          <w:rFonts w:ascii="Times New Roman" w:hAnsi="Times New Roman" w:cs="Times New Roman"/>
          <w:sz w:val="24"/>
          <w:szCs w:val="24"/>
        </w:rPr>
        <w:t xml:space="preserve"> перв</w:t>
      </w:r>
      <w:r w:rsidR="00381123" w:rsidRPr="00AA7D1A">
        <w:rPr>
          <w:rFonts w:ascii="Times New Roman" w:hAnsi="Times New Roman" w:cs="Times New Roman"/>
          <w:sz w:val="24"/>
          <w:szCs w:val="24"/>
        </w:rPr>
        <w:t>ый</w:t>
      </w:r>
      <w:r w:rsidR="005F585C" w:rsidRPr="00AA7D1A">
        <w:rPr>
          <w:rFonts w:ascii="Times New Roman" w:hAnsi="Times New Roman" w:cs="Times New Roman"/>
          <w:sz w:val="24"/>
          <w:szCs w:val="24"/>
        </w:rPr>
        <w:t xml:space="preserve"> вид </w:t>
      </w:r>
      <w:proofErr w:type="gramStart"/>
      <w:r w:rsidR="005F585C" w:rsidRPr="00AA7D1A">
        <w:rPr>
          <w:rFonts w:ascii="Times New Roman" w:hAnsi="Times New Roman" w:cs="Times New Roman"/>
          <w:sz w:val="24"/>
          <w:szCs w:val="24"/>
        </w:rPr>
        <w:t>взаимодействия  -</w:t>
      </w:r>
      <w:proofErr w:type="gramEnd"/>
      <w:r w:rsidR="005F585C" w:rsidRPr="00AA7D1A">
        <w:rPr>
          <w:rFonts w:ascii="Times New Roman" w:hAnsi="Times New Roman" w:cs="Times New Roman"/>
          <w:sz w:val="24"/>
          <w:szCs w:val="24"/>
        </w:rPr>
        <w:t xml:space="preserve"> это визуальное. Как вы это понимаете?</w:t>
      </w:r>
    </w:p>
    <w:p w14:paraId="2093BB4D" w14:textId="64F4B55C" w:rsidR="00D140B0" w:rsidRPr="00AA7D1A" w:rsidRDefault="00D140B0" w:rsidP="005F585C">
      <w:p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 w:rsidRPr="00AA7D1A">
        <w:rPr>
          <w:rFonts w:ascii="Times New Roman" w:hAnsi="Times New Roman" w:cs="Times New Roman"/>
          <w:sz w:val="24"/>
          <w:szCs w:val="24"/>
        </w:rPr>
        <w:t xml:space="preserve">- Визуальное взаимодействие – это взаимодействие без контакта партнеров, на расстоянии </w:t>
      </w:r>
    </w:p>
    <w:p w14:paraId="3A9244F4" w14:textId="534334C0" w:rsidR="00D140B0" w:rsidRPr="00AA7D1A" w:rsidRDefault="00D140B0" w:rsidP="005F585C">
      <w:p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 w:rsidRPr="00AA7D1A">
        <w:rPr>
          <w:rFonts w:ascii="Times New Roman" w:hAnsi="Times New Roman" w:cs="Times New Roman"/>
          <w:sz w:val="24"/>
          <w:szCs w:val="24"/>
        </w:rPr>
        <w:t>- Хорошо, сегодня на занятии мы раз</w:t>
      </w:r>
      <w:r w:rsidR="00F347E9" w:rsidRPr="00AA7D1A">
        <w:rPr>
          <w:rFonts w:ascii="Times New Roman" w:hAnsi="Times New Roman" w:cs="Times New Roman"/>
          <w:sz w:val="24"/>
          <w:szCs w:val="24"/>
        </w:rPr>
        <w:t xml:space="preserve">берем </w:t>
      </w:r>
      <w:r w:rsidRPr="00AA7D1A">
        <w:rPr>
          <w:rFonts w:ascii="Times New Roman" w:hAnsi="Times New Roman" w:cs="Times New Roman"/>
          <w:sz w:val="24"/>
          <w:szCs w:val="24"/>
        </w:rPr>
        <w:t>вид</w:t>
      </w:r>
      <w:r w:rsidR="00F347E9" w:rsidRPr="00AA7D1A">
        <w:rPr>
          <w:rFonts w:ascii="Times New Roman" w:hAnsi="Times New Roman" w:cs="Times New Roman"/>
          <w:sz w:val="24"/>
          <w:szCs w:val="24"/>
        </w:rPr>
        <w:t>ы</w:t>
      </w:r>
      <w:r w:rsidRPr="00AA7D1A">
        <w:rPr>
          <w:rFonts w:ascii="Times New Roman" w:hAnsi="Times New Roman" w:cs="Times New Roman"/>
          <w:sz w:val="24"/>
          <w:szCs w:val="24"/>
        </w:rPr>
        <w:t xml:space="preserve"> визуального взаимодействия </w:t>
      </w:r>
      <w:r w:rsidR="00F347E9" w:rsidRPr="00AA7D1A">
        <w:rPr>
          <w:rFonts w:ascii="Times New Roman" w:hAnsi="Times New Roman" w:cs="Times New Roman"/>
          <w:sz w:val="24"/>
          <w:szCs w:val="24"/>
        </w:rPr>
        <w:t>и научимся их применять в своих вариациях</w:t>
      </w:r>
    </w:p>
    <w:p w14:paraId="482D99D6" w14:textId="544B85B0" w:rsidR="00EB2AE3" w:rsidRPr="00AA7D1A" w:rsidRDefault="00EB2AE3" w:rsidP="000E673E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7D1A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p w14:paraId="18737771" w14:textId="4C29ACE0" w:rsidR="00EB2AE3" w:rsidRPr="00AA7D1A" w:rsidRDefault="00EB2AE3" w:rsidP="000E673E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A7D1A">
        <w:rPr>
          <w:rFonts w:ascii="Times New Roman" w:hAnsi="Times New Roman" w:cs="Times New Roman"/>
          <w:b/>
          <w:sz w:val="24"/>
          <w:szCs w:val="24"/>
        </w:rPr>
        <w:t>II. Подготовительный этап:</w:t>
      </w:r>
      <w:r w:rsidRPr="00AA7D1A">
        <w:rPr>
          <w:rFonts w:ascii="Times New Roman" w:hAnsi="Times New Roman" w:cs="Times New Roman"/>
          <w:b/>
          <w:sz w:val="24"/>
          <w:szCs w:val="24"/>
        </w:rPr>
        <w:tab/>
      </w:r>
      <w:r w:rsidRPr="00AA7D1A">
        <w:rPr>
          <w:rFonts w:ascii="Times New Roman" w:hAnsi="Times New Roman" w:cs="Times New Roman"/>
          <w:b/>
          <w:sz w:val="24"/>
          <w:szCs w:val="24"/>
        </w:rPr>
        <w:tab/>
      </w:r>
      <w:r w:rsidRPr="00AA7D1A">
        <w:rPr>
          <w:rFonts w:ascii="Times New Roman" w:hAnsi="Times New Roman" w:cs="Times New Roman"/>
          <w:b/>
          <w:sz w:val="24"/>
          <w:szCs w:val="24"/>
        </w:rPr>
        <w:tab/>
      </w:r>
      <w:r w:rsidRPr="00AA7D1A">
        <w:rPr>
          <w:rFonts w:ascii="Times New Roman" w:hAnsi="Times New Roman" w:cs="Times New Roman"/>
          <w:b/>
          <w:sz w:val="24"/>
          <w:szCs w:val="24"/>
        </w:rPr>
        <w:tab/>
      </w:r>
      <w:r w:rsidRPr="00AA7D1A">
        <w:rPr>
          <w:rFonts w:ascii="Times New Roman" w:hAnsi="Times New Roman" w:cs="Times New Roman"/>
          <w:b/>
          <w:sz w:val="24"/>
          <w:szCs w:val="24"/>
        </w:rPr>
        <w:tab/>
      </w:r>
      <w:r w:rsidRPr="00AA7D1A">
        <w:rPr>
          <w:rFonts w:ascii="Times New Roman" w:hAnsi="Times New Roman" w:cs="Times New Roman"/>
          <w:b/>
          <w:sz w:val="24"/>
          <w:szCs w:val="24"/>
        </w:rPr>
        <w:tab/>
        <w:t>13 мин.</w:t>
      </w:r>
    </w:p>
    <w:p w14:paraId="4FCF0F00" w14:textId="055C964C" w:rsidR="00F347E9" w:rsidRPr="00AA7D1A" w:rsidRDefault="00F347E9" w:rsidP="000B1F97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7D1A">
        <w:rPr>
          <w:rFonts w:ascii="Times New Roman" w:hAnsi="Times New Roman" w:cs="Times New Roman"/>
          <w:sz w:val="24"/>
          <w:szCs w:val="24"/>
        </w:rPr>
        <w:t>(</w:t>
      </w:r>
      <w:r w:rsidR="00EB2AE3" w:rsidRPr="00AA7D1A">
        <w:rPr>
          <w:rFonts w:ascii="Times New Roman" w:hAnsi="Times New Roman" w:cs="Times New Roman"/>
          <w:sz w:val="24"/>
          <w:szCs w:val="24"/>
        </w:rPr>
        <w:t>мотивация учащихся на занятие</w:t>
      </w:r>
      <w:r w:rsidRPr="00AA7D1A">
        <w:rPr>
          <w:rFonts w:ascii="Times New Roman" w:hAnsi="Times New Roman" w:cs="Times New Roman"/>
          <w:sz w:val="24"/>
          <w:szCs w:val="24"/>
        </w:rPr>
        <w:t xml:space="preserve">, </w:t>
      </w:r>
      <w:r w:rsidR="00EB2AE3" w:rsidRPr="00AA7D1A">
        <w:rPr>
          <w:rFonts w:ascii="Times New Roman" w:hAnsi="Times New Roman" w:cs="Times New Roman"/>
          <w:sz w:val="24"/>
          <w:szCs w:val="24"/>
        </w:rPr>
        <w:t>разминка</w:t>
      </w:r>
      <w:r w:rsidRPr="00AA7D1A">
        <w:rPr>
          <w:rFonts w:ascii="Times New Roman" w:hAnsi="Times New Roman" w:cs="Times New Roman"/>
          <w:sz w:val="24"/>
          <w:szCs w:val="24"/>
        </w:rPr>
        <w:t xml:space="preserve">, </w:t>
      </w:r>
      <w:r w:rsidR="00EB2AE3" w:rsidRPr="00AA7D1A">
        <w:rPr>
          <w:rFonts w:ascii="Times New Roman" w:hAnsi="Times New Roman" w:cs="Times New Roman"/>
          <w:sz w:val="24"/>
          <w:szCs w:val="24"/>
        </w:rPr>
        <w:t>повторение ранее пройденного материала</w:t>
      </w:r>
      <w:r w:rsidRPr="00AA7D1A">
        <w:rPr>
          <w:rFonts w:ascii="Times New Roman" w:hAnsi="Times New Roman" w:cs="Times New Roman"/>
          <w:sz w:val="24"/>
          <w:szCs w:val="24"/>
        </w:rPr>
        <w:t>)</w:t>
      </w:r>
    </w:p>
    <w:p w14:paraId="0884D02D" w14:textId="7EF34AEF" w:rsidR="00923F9F" w:rsidRPr="00AA7D1A" w:rsidRDefault="00F347E9" w:rsidP="00EA6F7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7D1A">
        <w:rPr>
          <w:rFonts w:ascii="Times New Roman" w:hAnsi="Times New Roman" w:cs="Times New Roman"/>
          <w:sz w:val="24"/>
          <w:szCs w:val="24"/>
        </w:rPr>
        <w:t xml:space="preserve">- </w:t>
      </w:r>
      <w:r w:rsidR="00923F9F" w:rsidRPr="00AA7D1A">
        <w:rPr>
          <w:rFonts w:ascii="Times New Roman" w:hAnsi="Times New Roman" w:cs="Times New Roman"/>
          <w:sz w:val="24"/>
          <w:szCs w:val="24"/>
        </w:rPr>
        <w:t>Прежде чем мы с вами перейдем к видам взаимодействия, пожалуйста напомните мне из чего строится система построения корпуса в латиноамериканских танцах?</w:t>
      </w:r>
    </w:p>
    <w:p w14:paraId="341FF2D7" w14:textId="1C9E9EAD" w:rsidR="00923F9F" w:rsidRPr="00AA7D1A" w:rsidRDefault="00923F9F" w:rsidP="000B1F97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7D1A">
        <w:rPr>
          <w:rFonts w:ascii="Times New Roman" w:hAnsi="Times New Roman" w:cs="Times New Roman"/>
          <w:sz w:val="24"/>
          <w:szCs w:val="24"/>
        </w:rPr>
        <w:t xml:space="preserve">- Построение вертикали (растяжение позвоночника при помощи мышц шеи, спины, </w:t>
      </w:r>
      <w:r w:rsidR="005B6C0C" w:rsidRPr="00AA7D1A">
        <w:rPr>
          <w:rFonts w:ascii="Times New Roman" w:hAnsi="Times New Roman" w:cs="Times New Roman"/>
          <w:sz w:val="24"/>
          <w:szCs w:val="24"/>
        </w:rPr>
        <w:t xml:space="preserve">сжимания </w:t>
      </w:r>
      <w:r w:rsidRPr="00AA7D1A">
        <w:rPr>
          <w:rFonts w:ascii="Times New Roman" w:hAnsi="Times New Roman" w:cs="Times New Roman"/>
          <w:sz w:val="24"/>
          <w:szCs w:val="24"/>
        </w:rPr>
        <w:t xml:space="preserve">ягодиц, </w:t>
      </w:r>
      <w:r w:rsidR="005B6C0C" w:rsidRPr="00AA7D1A">
        <w:rPr>
          <w:rFonts w:ascii="Times New Roman" w:hAnsi="Times New Roman" w:cs="Times New Roman"/>
          <w:sz w:val="24"/>
          <w:szCs w:val="24"/>
        </w:rPr>
        <w:t xml:space="preserve">подтягивание </w:t>
      </w:r>
      <w:r w:rsidRPr="00AA7D1A">
        <w:rPr>
          <w:rFonts w:ascii="Times New Roman" w:hAnsi="Times New Roman" w:cs="Times New Roman"/>
          <w:sz w:val="24"/>
          <w:szCs w:val="24"/>
        </w:rPr>
        <w:t>пресса</w:t>
      </w:r>
      <w:r w:rsidR="005B6C0C" w:rsidRPr="00AA7D1A">
        <w:rPr>
          <w:rFonts w:ascii="Times New Roman" w:hAnsi="Times New Roman" w:cs="Times New Roman"/>
          <w:sz w:val="24"/>
          <w:szCs w:val="24"/>
        </w:rPr>
        <w:t>) давление в пол стопами, колени в разном направлении (вперед и назад), вращение бедер (нижнего центра) в противоположную сторону от груди (верхнего центра) движение рук в противоположном направлении от груди (верхнего центра).</w:t>
      </w:r>
    </w:p>
    <w:p w14:paraId="2A678070" w14:textId="77777777" w:rsidR="005B6C0C" w:rsidRPr="00AA7D1A" w:rsidRDefault="00F347E9" w:rsidP="000E673E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7D1A">
        <w:rPr>
          <w:rFonts w:ascii="Times New Roman" w:hAnsi="Times New Roman" w:cs="Times New Roman"/>
          <w:sz w:val="24"/>
          <w:szCs w:val="24"/>
        </w:rPr>
        <w:t>Итак, давайте начнем разминку, чтобы подготовиться к практическим заданиям.</w:t>
      </w:r>
    </w:p>
    <w:p w14:paraId="7C0D29D4" w14:textId="77777777" w:rsidR="00261027" w:rsidRPr="00AA7D1A" w:rsidRDefault="005B6C0C" w:rsidP="000E673E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7D1A">
        <w:rPr>
          <w:rFonts w:ascii="Times New Roman" w:hAnsi="Times New Roman" w:cs="Times New Roman"/>
          <w:sz w:val="24"/>
          <w:szCs w:val="24"/>
        </w:rPr>
        <w:t>(Отработка базовой техники танца «Румба»</w:t>
      </w:r>
      <w:r w:rsidR="00EB2AE3" w:rsidRPr="00AA7D1A">
        <w:rPr>
          <w:rFonts w:ascii="Times New Roman" w:hAnsi="Times New Roman" w:cs="Times New Roman"/>
          <w:sz w:val="24"/>
          <w:szCs w:val="24"/>
        </w:rPr>
        <w:tab/>
      </w:r>
    </w:p>
    <w:p w14:paraId="7153EDC5" w14:textId="2C2E01F0" w:rsidR="00EB2AE3" w:rsidRPr="00AA7D1A" w:rsidRDefault="00EB2AE3" w:rsidP="000E673E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A7D1A">
        <w:rPr>
          <w:rFonts w:ascii="Times New Roman" w:hAnsi="Times New Roman" w:cs="Times New Roman"/>
          <w:b/>
          <w:sz w:val="24"/>
          <w:szCs w:val="24"/>
        </w:rPr>
        <w:tab/>
      </w:r>
      <w:r w:rsidRPr="00AA7D1A">
        <w:rPr>
          <w:rFonts w:ascii="Times New Roman" w:hAnsi="Times New Roman" w:cs="Times New Roman"/>
          <w:b/>
          <w:sz w:val="24"/>
          <w:szCs w:val="24"/>
        </w:rPr>
        <w:tab/>
      </w:r>
      <w:r w:rsidRPr="00AA7D1A">
        <w:rPr>
          <w:rFonts w:ascii="Times New Roman" w:hAnsi="Times New Roman" w:cs="Times New Roman"/>
          <w:b/>
          <w:sz w:val="24"/>
          <w:szCs w:val="24"/>
        </w:rPr>
        <w:tab/>
      </w:r>
      <w:r w:rsidRPr="00AA7D1A">
        <w:rPr>
          <w:rFonts w:ascii="Times New Roman" w:hAnsi="Times New Roman" w:cs="Times New Roman"/>
          <w:b/>
          <w:sz w:val="24"/>
          <w:szCs w:val="24"/>
        </w:rPr>
        <w:tab/>
      </w:r>
      <w:r w:rsidRPr="00AA7D1A">
        <w:rPr>
          <w:rFonts w:ascii="Times New Roman" w:hAnsi="Times New Roman" w:cs="Times New Roman"/>
          <w:b/>
          <w:sz w:val="24"/>
          <w:szCs w:val="24"/>
        </w:rPr>
        <w:tab/>
        <w:t xml:space="preserve">  </w:t>
      </w:r>
    </w:p>
    <w:p w14:paraId="3BD59853" w14:textId="77777777" w:rsidR="00EB2AE3" w:rsidRPr="00AA7D1A" w:rsidRDefault="00EB2AE3" w:rsidP="00100A59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A7D1A">
        <w:rPr>
          <w:rFonts w:ascii="Times New Roman" w:hAnsi="Times New Roman" w:cs="Times New Roman"/>
          <w:b/>
          <w:sz w:val="24"/>
          <w:szCs w:val="24"/>
        </w:rPr>
        <w:t xml:space="preserve">III. Основной этап: </w:t>
      </w:r>
      <w:r w:rsidRPr="00AA7D1A">
        <w:rPr>
          <w:rFonts w:ascii="Times New Roman" w:hAnsi="Times New Roman" w:cs="Times New Roman"/>
          <w:b/>
          <w:sz w:val="24"/>
          <w:szCs w:val="24"/>
        </w:rPr>
        <w:tab/>
      </w:r>
      <w:r w:rsidRPr="00AA7D1A">
        <w:rPr>
          <w:rFonts w:ascii="Times New Roman" w:hAnsi="Times New Roman" w:cs="Times New Roman"/>
          <w:b/>
          <w:sz w:val="24"/>
          <w:szCs w:val="24"/>
        </w:rPr>
        <w:tab/>
      </w:r>
      <w:r w:rsidRPr="00AA7D1A">
        <w:rPr>
          <w:rFonts w:ascii="Times New Roman" w:hAnsi="Times New Roman" w:cs="Times New Roman"/>
          <w:b/>
          <w:sz w:val="24"/>
          <w:szCs w:val="24"/>
        </w:rPr>
        <w:tab/>
      </w:r>
      <w:r w:rsidRPr="00AA7D1A">
        <w:rPr>
          <w:rFonts w:ascii="Times New Roman" w:hAnsi="Times New Roman" w:cs="Times New Roman"/>
          <w:b/>
          <w:sz w:val="24"/>
          <w:szCs w:val="24"/>
        </w:rPr>
        <w:tab/>
      </w:r>
      <w:r w:rsidRPr="00AA7D1A">
        <w:rPr>
          <w:rFonts w:ascii="Times New Roman" w:hAnsi="Times New Roman" w:cs="Times New Roman"/>
          <w:b/>
          <w:sz w:val="24"/>
          <w:szCs w:val="24"/>
        </w:rPr>
        <w:tab/>
      </w:r>
      <w:r w:rsidRPr="00AA7D1A">
        <w:rPr>
          <w:rFonts w:ascii="Times New Roman" w:hAnsi="Times New Roman" w:cs="Times New Roman"/>
          <w:b/>
          <w:sz w:val="24"/>
          <w:szCs w:val="24"/>
        </w:rPr>
        <w:tab/>
      </w:r>
      <w:r w:rsidRPr="00AA7D1A">
        <w:rPr>
          <w:rFonts w:ascii="Times New Roman" w:hAnsi="Times New Roman" w:cs="Times New Roman"/>
          <w:b/>
          <w:sz w:val="24"/>
          <w:szCs w:val="24"/>
        </w:rPr>
        <w:tab/>
        <w:t xml:space="preserve">            20 мин.</w:t>
      </w:r>
    </w:p>
    <w:p w14:paraId="24267311" w14:textId="6411E37F" w:rsidR="00100A59" w:rsidRPr="00AA7D1A" w:rsidRDefault="00100A59" w:rsidP="00100A5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7D1A">
        <w:rPr>
          <w:rFonts w:ascii="Times New Roman" w:hAnsi="Times New Roman" w:cs="Times New Roman"/>
          <w:sz w:val="24"/>
          <w:szCs w:val="24"/>
        </w:rPr>
        <w:t>(</w:t>
      </w:r>
      <w:r w:rsidR="00EB2AE3" w:rsidRPr="00AA7D1A">
        <w:rPr>
          <w:rFonts w:ascii="Times New Roman" w:hAnsi="Times New Roman" w:cs="Times New Roman"/>
          <w:sz w:val="24"/>
          <w:szCs w:val="24"/>
        </w:rPr>
        <w:t>объяснение нового материала</w:t>
      </w:r>
      <w:r w:rsidR="000B1F97" w:rsidRPr="00AA7D1A">
        <w:rPr>
          <w:rFonts w:ascii="Times New Roman" w:hAnsi="Times New Roman" w:cs="Times New Roman"/>
          <w:sz w:val="24"/>
          <w:szCs w:val="24"/>
        </w:rPr>
        <w:t xml:space="preserve">, </w:t>
      </w:r>
      <w:r w:rsidR="00EB2AE3" w:rsidRPr="00AA7D1A">
        <w:rPr>
          <w:rFonts w:ascii="Times New Roman" w:hAnsi="Times New Roman" w:cs="Times New Roman"/>
          <w:sz w:val="24"/>
          <w:szCs w:val="24"/>
        </w:rPr>
        <w:t>практическая работа</w:t>
      </w:r>
      <w:r w:rsidR="000B1F97" w:rsidRPr="00AA7D1A">
        <w:rPr>
          <w:rFonts w:ascii="Times New Roman" w:hAnsi="Times New Roman" w:cs="Times New Roman"/>
          <w:sz w:val="24"/>
          <w:szCs w:val="24"/>
        </w:rPr>
        <w:t>,</w:t>
      </w:r>
      <w:r w:rsidR="00EB2AE3" w:rsidRPr="00AA7D1A">
        <w:rPr>
          <w:rFonts w:ascii="Times New Roman" w:hAnsi="Times New Roman" w:cs="Times New Roman"/>
          <w:sz w:val="24"/>
          <w:szCs w:val="24"/>
        </w:rPr>
        <w:t xml:space="preserve"> смена деятельности</w:t>
      </w:r>
      <w:r w:rsidR="000B1F97" w:rsidRPr="00AA7D1A">
        <w:rPr>
          <w:rFonts w:ascii="Times New Roman" w:hAnsi="Times New Roman" w:cs="Times New Roman"/>
          <w:sz w:val="24"/>
          <w:szCs w:val="24"/>
        </w:rPr>
        <w:t xml:space="preserve">, </w:t>
      </w:r>
      <w:r w:rsidR="00EB2AE3" w:rsidRPr="00AA7D1A">
        <w:rPr>
          <w:rFonts w:ascii="Times New Roman" w:hAnsi="Times New Roman" w:cs="Times New Roman"/>
          <w:sz w:val="24"/>
          <w:szCs w:val="24"/>
        </w:rPr>
        <w:t>самостоятельная работа учащихся</w:t>
      </w:r>
      <w:r w:rsidRPr="00AA7D1A">
        <w:rPr>
          <w:rFonts w:ascii="Times New Roman" w:hAnsi="Times New Roman" w:cs="Times New Roman"/>
          <w:sz w:val="24"/>
          <w:szCs w:val="24"/>
        </w:rPr>
        <w:t>)</w:t>
      </w:r>
    </w:p>
    <w:p w14:paraId="690026FF" w14:textId="200A9B76" w:rsidR="00EB2AE3" w:rsidRPr="00AA7D1A" w:rsidRDefault="00EB2AE3" w:rsidP="00100A5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A7D1A">
        <w:rPr>
          <w:rFonts w:ascii="Times New Roman" w:hAnsi="Times New Roman" w:cs="Times New Roman"/>
          <w:bCs/>
          <w:sz w:val="24"/>
          <w:szCs w:val="24"/>
        </w:rPr>
        <w:tab/>
      </w:r>
      <w:r w:rsidR="00100A59" w:rsidRPr="00AA7D1A">
        <w:rPr>
          <w:rFonts w:ascii="Times New Roman" w:hAnsi="Times New Roman" w:cs="Times New Roman"/>
          <w:bCs/>
          <w:sz w:val="24"/>
          <w:szCs w:val="24"/>
        </w:rPr>
        <w:t xml:space="preserve">- Итак, давайте поговорим о видах визуального взаимодействия, их три: </w:t>
      </w:r>
    </w:p>
    <w:p w14:paraId="1BAF3202" w14:textId="4FBB70E7" w:rsidR="00100A59" w:rsidRPr="00AA7D1A" w:rsidRDefault="00100A59" w:rsidP="00100A59">
      <w:pPr>
        <w:pStyle w:val="a5"/>
        <w:numPr>
          <w:ilvl w:val="0"/>
          <w:numId w:val="7"/>
        </w:numPr>
        <w:tabs>
          <w:tab w:val="left" w:pos="0"/>
        </w:tabs>
        <w:jc w:val="both"/>
        <w:rPr>
          <w:bCs/>
          <w:sz w:val="24"/>
          <w:szCs w:val="24"/>
        </w:rPr>
      </w:pPr>
      <w:r w:rsidRPr="00AA7D1A">
        <w:rPr>
          <w:bCs/>
          <w:sz w:val="24"/>
          <w:szCs w:val="24"/>
        </w:rPr>
        <w:t>Зеркальное</w:t>
      </w:r>
    </w:p>
    <w:p w14:paraId="639B962B" w14:textId="471F6FCF" w:rsidR="00100A59" w:rsidRPr="00AA7D1A" w:rsidRDefault="00100A59" w:rsidP="00100A59">
      <w:pPr>
        <w:pStyle w:val="a5"/>
        <w:numPr>
          <w:ilvl w:val="0"/>
          <w:numId w:val="7"/>
        </w:numPr>
        <w:tabs>
          <w:tab w:val="left" w:pos="0"/>
        </w:tabs>
        <w:jc w:val="both"/>
        <w:rPr>
          <w:bCs/>
          <w:sz w:val="24"/>
          <w:szCs w:val="24"/>
        </w:rPr>
      </w:pPr>
      <w:r w:rsidRPr="00AA7D1A">
        <w:rPr>
          <w:bCs/>
          <w:sz w:val="24"/>
          <w:szCs w:val="24"/>
        </w:rPr>
        <w:t>Обратное</w:t>
      </w:r>
    </w:p>
    <w:p w14:paraId="1C113B68" w14:textId="654FEB0F" w:rsidR="00100A59" w:rsidRPr="00AA7D1A" w:rsidRDefault="00100A59" w:rsidP="00100A59">
      <w:pPr>
        <w:pStyle w:val="a5"/>
        <w:numPr>
          <w:ilvl w:val="0"/>
          <w:numId w:val="7"/>
        </w:numPr>
        <w:tabs>
          <w:tab w:val="left" w:pos="0"/>
        </w:tabs>
        <w:jc w:val="both"/>
        <w:rPr>
          <w:bCs/>
          <w:sz w:val="24"/>
          <w:szCs w:val="24"/>
        </w:rPr>
      </w:pPr>
      <w:r w:rsidRPr="00AA7D1A">
        <w:rPr>
          <w:bCs/>
          <w:sz w:val="24"/>
          <w:szCs w:val="24"/>
        </w:rPr>
        <w:t>Импровизационное</w:t>
      </w:r>
    </w:p>
    <w:p w14:paraId="45F98793" w14:textId="26B895EE" w:rsidR="00026A49" w:rsidRPr="00AA7D1A" w:rsidRDefault="00026A49" w:rsidP="00026A4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A7D1A">
        <w:rPr>
          <w:rFonts w:ascii="Times New Roman" w:hAnsi="Times New Roman" w:cs="Times New Roman"/>
          <w:bCs/>
          <w:sz w:val="24"/>
          <w:szCs w:val="24"/>
        </w:rPr>
        <w:t>Как вы это понимаете?</w:t>
      </w:r>
    </w:p>
    <w:p w14:paraId="4252418F" w14:textId="77733E21" w:rsidR="00100A59" w:rsidRPr="00AA7D1A" w:rsidRDefault="00026A49" w:rsidP="00026A4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A7D1A">
        <w:rPr>
          <w:rFonts w:ascii="Times New Roman" w:hAnsi="Times New Roman" w:cs="Times New Roman"/>
          <w:bCs/>
          <w:sz w:val="24"/>
          <w:szCs w:val="24"/>
        </w:rPr>
        <w:tab/>
      </w:r>
      <w:r w:rsidR="00100A59" w:rsidRPr="00AA7D1A">
        <w:rPr>
          <w:rFonts w:ascii="Times New Roman" w:hAnsi="Times New Roman" w:cs="Times New Roman"/>
          <w:bCs/>
          <w:sz w:val="24"/>
          <w:szCs w:val="24"/>
        </w:rPr>
        <w:t xml:space="preserve">Зеркальное взаимодействие </w:t>
      </w:r>
      <w:r w:rsidRPr="00AA7D1A">
        <w:rPr>
          <w:rFonts w:ascii="Times New Roman" w:hAnsi="Times New Roman" w:cs="Times New Roman"/>
          <w:bCs/>
          <w:sz w:val="24"/>
          <w:szCs w:val="24"/>
        </w:rPr>
        <w:t xml:space="preserve">– точное повторение движения партнёра, обратное - повторение движений партнера в обратном направлении, импровизационное использование других </w:t>
      </w:r>
      <w:proofErr w:type="gramStart"/>
      <w:r w:rsidRPr="00AA7D1A">
        <w:rPr>
          <w:rFonts w:ascii="Times New Roman" w:hAnsi="Times New Roman" w:cs="Times New Roman"/>
          <w:bCs/>
          <w:sz w:val="24"/>
          <w:szCs w:val="24"/>
        </w:rPr>
        <w:t>движений</w:t>
      </w:r>
      <w:proofErr w:type="gramEnd"/>
      <w:r w:rsidRPr="00AA7D1A">
        <w:rPr>
          <w:rFonts w:ascii="Times New Roman" w:hAnsi="Times New Roman" w:cs="Times New Roman"/>
          <w:bCs/>
          <w:sz w:val="24"/>
          <w:szCs w:val="24"/>
        </w:rPr>
        <w:t xml:space="preserve"> но в характере и ритме партнера.</w:t>
      </w:r>
    </w:p>
    <w:p w14:paraId="01A12BB3" w14:textId="77777777" w:rsidR="00BC4578" w:rsidRPr="00AA7D1A" w:rsidRDefault="00BC4578" w:rsidP="00026A4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A7D1A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026A49" w:rsidRPr="00AA7D1A">
        <w:rPr>
          <w:rFonts w:ascii="Times New Roman" w:hAnsi="Times New Roman" w:cs="Times New Roman"/>
          <w:bCs/>
          <w:sz w:val="24"/>
          <w:szCs w:val="24"/>
        </w:rPr>
        <w:t>Практическая работа</w:t>
      </w:r>
      <w:r w:rsidRPr="00AA7D1A">
        <w:rPr>
          <w:rFonts w:ascii="Times New Roman" w:hAnsi="Times New Roman" w:cs="Times New Roman"/>
          <w:bCs/>
          <w:sz w:val="24"/>
          <w:szCs w:val="24"/>
        </w:rPr>
        <w:t>:</w:t>
      </w:r>
    </w:p>
    <w:p w14:paraId="1B236B01" w14:textId="1B25699D" w:rsidR="00026A49" w:rsidRPr="00AA7D1A" w:rsidRDefault="00BC4578" w:rsidP="00BC4578">
      <w:pPr>
        <w:pStyle w:val="a5"/>
        <w:numPr>
          <w:ilvl w:val="0"/>
          <w:numId w:val="8"/>
        </w:numPr>
        <w:tabs>
          <w:tab w:val="left" w:pos="0"/>
        </w:tabs>
        <w:jc w:val="both"/>
        <w:rPr>
          <w:bCs/>
          <w:sz w:val="24"/>
          <w:szCs w:val="24"/>
        </w:rPr>
      </w:pPr>
      <w:r w:rsidRPr="00AA7D1A">
        <w:rPr>
          <w:bCs/>
          <w:sz w:val="24"/>
          <w:szCs w:val="24"/>
        </w:rPr>
        <w:t>зеркальное взаимодействие в паре, один из партнеров показывает движения другой в точности повторяет как в зеркале,</w:t>
      </w:r>
      <w:r w:rsidR="00D40889" w:rsidRPr="00AA7D1A">
        <w:rPr>
          <w:bCs/>
          <w:sz w:val="24"/>
          <w:szCs w:val="24"/>
        </w:rPr>
        <w:t xml:space="preserve"> (самостоятельная работа, </w:t>
      </w:r>
      <w:r w:rsidRPr="00AA7D1A">
        <w:rPr>
          <w:bCs/>
          <w:sz w:val="24"/>
          <w:szCs w:val="24"/>
        </w:rPr>
        <w:t>показ</w:t>
      </w:r>
      <w:r w:rsidR="00D40889" w:rsidRPr="00AA7D1A">
        <w:rPr>
          <w:bCs/>
          <w:sz w:val="24"/>
          <w:szCs w:val="24"/>
        </w:rPr>
        <w:t>, обсуждение и анализ).</w:t>
      </w:r>
    </w:p>
    <w:p w14:paraId="7D43B8BF" w14:textId="245F02F0" w:rsidR="00D40889" w:rsidRPr="00AA7D1A" w:rsidRDefault="00BC4578" w:rsidP="00D40889">
      <w:pPr>
        <w:pStyle w:val="a5"/>
        <w:numPr>
          <w:ilvl w:val="0"/>
          <w:numId w:val="8"/>
        </w:numPr>
        <w:tabs>
          <w:tab w:val="left" w:pos="0"/>
        </w:tabs>
        <w:jc w:val="both"/>
        <w:rPr>
          <w:bCs/>
          <w:sz w:val="24"/>
          <w:szCs w:val="24"/>
        </w:rPr>
      </w:pPr>
      <w:r w:rsidRPr="00AA7D1A">
        <w:rPr>
          <w:bCs/>
          <w:sz w:val="24"/>
          <w:szCs w:val="24"/>
        </w:rPr>
        <w:t xml:space="preserve">обратное взаимодействие в паре, один из партнеров показывает движения другой двигается в обратном направлении </w:t>
      </w:r>
      <w:r w:rsidR="00FD2E9D" w:rsidRPr="00AA7D1A">
        <w:rPr>
          <w:bCs/>
          <w:sz w:val="24"/>
          <w:szCs w:val="24"/>
        </w:rPr>
        <w:t xml:space="preserve">(самостоятельная работа, </w:t>
      </w:r>
      <w:r w:rsidR="00D40889" w:rsidRPr="00AA7D1A">
        <w:rPr>
          <w:bCs/>
          <w:sz w:val="24"/>
          <w:szCs w:val="24"/>
        </w:rPr>
        <w:t>показ, обсуждение и анализ</w:t>
      </w:r>
      <w:r w:rsidR="00FD2E9D" w:rsidRPr="00AA7D1A">
        <w:rPr>
          <w:bCs/>
          <w:sz w:val="24"/>
          <w:szCs w:val="24"/>
        </w:rPr>
        <w:t>)</w:t>
      </w:r>
      <w:r w:rsidR="00D40889" w:rsidRPr="00AA7D1A">
        <w:rPr>
          <w:bCs/>
          <w:sz w:val="24"/>
          <w:szCs w:val="24"/>
        </w:rPr>
        <w:t>.</w:t>
      </w:r>
    </w:p>
    <w:p w14:paraId="67C9D137" w14:textId="592E6507" w:rsidR="00BC4578" w:rsidRPr="00AA7D1A" w:rsidRDefault="00BC4578" w:rsidP="00D4088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A7D1A">
        <w:rPr>
          <w:rFonts w:ascii="Times New Roman" w:hAnsi="Times New Roman" w:cs="Times New Roman"/>
          <w:bCs/>
          <w:sz w:val="24"/>
          <w:szCs w:val="24"/>
        </w:rPr>
        <w:t>-Смена деятельности</w:t>
      </w:r>
    </w:p>
    <w:p w14:paraId="63E6A158" w14:textId="5E92151C" w:rsidR="009D1DB0" w:rsidRPr="00AA7D1A" w:rsidRDefault="009D1DB0" w:rsidP="00D4088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A7D1A">
        <w:rPr>
          <w:rFonts w:ascii="Times New Roman" w:hAnsi="Times New Roman" w:cs="Times New Roman"/>
          <w:bCs/>
          <w:sz w:val="24"/>
          <w:szCs w:val="24"/>
        </w:rPr>
        <w:t xml:space="preserve">Хорошо, скажите пожалуйста, используем ли мы визуальное </w:t>
      </w:r>
      <w:proofErr w:type="gramStart"/>
      <w:r w:rsidRPr="00AA7D1A">
        <w:rPr>
          <w:rFonts w:ascii="Times New Roman" w:hAnsi="Times New Roman" w:cs="Times New Roman"/>
          <w:bCs/>
          <w:sz w:val="24"/>
          <w:szCs w:val="24"/>
        </w:rPr>
        <w:t>взаимодействие</w:t>
      </w:r>
      <w:proofErr w:type="gramEnd"/>
      <w:r w:rsidRPr="00AA7D1A">
        <w:rPr>
          <w:rFonts w:ascii="Times New Roman" w:hAnsi="Times New Roman" w:cs="Times New Roman"/>
          <w:bCs/>
          <w:sz w:val="24"/>
          <w:szCs w:val="24"/>
        </w:rPr>
        <w:t xml:space="preserve"> когда, держимся за руки?</w:t>
      </w:r>
    </w:p>
    <w:p w14:paraId="2540C4B1" w14:textId="49ABCF1B" w:rsidR="009D1DB0" w:rsidRPr="00AA7D1A" w:rsidRDefault="009D1DB0" w:rsidP="00D4088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A7D1A">
        <w:rPr>
          <w:rFonts w:ascii="Times New Roman" w:hAnsi="Times New Roman" w:cs="Times New Roman"/>
          <w:bCs/>
          <w:sz w:val="24"/>
          <w:szCs w:val="24"/>
        </w:rPr>
        <w:t>-конечно, потому что мы продолжаем смотреть друг на друга и подстраиваться в танце.</w:t>
      </w:r>
    </w:p>
    <w:p w14:paraId="5F3520BD" w14:textId="4F4C6D04" w:rsidR="009D1DB0" w:rsidRPr="00AA7D1A" w:rsidRDefault="009D1DB0" w:rsidP="00D4088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A7D1A">
        <w:rPr>
          <w:rFonts w:ascii="Times New Roman" w:hAnsi="Times New Roman" w:cs="Times New Roman"/>
          <w:bCs/>
          <w:sz w:val="24"/>
          <w:szCs w:val="24"/>
        </w:rPr>
        <w:t>Согласна, но танцоры разного уровня мастерства используют это в разной степени, давайте посмотрим:</w:t>
      </w:r>
    </w:p>
    <w:p w14:paraId="6E167649" w14:textId="41FF0BC5" w:rsidR="00BC4578" w:rsidRPr="00AA7D1A" w:rsidRDefault="00BC4578" w:rsidP="00D40889">
      <w:pPr>
        <w:pStyle w:val="a5"/>
        <w:numPr>
          <w:ilvl w:val="0"/>
          <w:numId w:val="9"/>
        </w:numPr>
        <w:tabs>
          <w:tab w:val="left" w:pos="0"/>
        </w:tabs>
        <w:jc w:val="both"/>
        <w:rPr>
          <w:bCs/>
          <w:sz w:val="24"/>
          <w:szCs w:val="24"/>
        </w:rPr>
      </w:pPr>
      <w:r w:rsidRPr="00AA7D1A">
        <w:rPr>
          <w:bCs/>
          <w:sz w:val="24"/>
          <w:szCs w:val="24"/>
        </w:rPr>
        <w:t>просмотр видеозаписи с разными видами взаимодействия в паре, анализ, обсуждение</w:t>
      </w:r>
    </w:p>
    <w:p w14:paraId="70734BD2" w14:textId="4E965893" w:rsidR="009D1DB0" w:rsidRPr="00AA7D1A" w:rsidRDefault="009D1DB0" w:rsidP="00261027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A7D1A">
        <w:rPr>
          <w:rFonts w:ascii="Times New Roman" w:hAnsi="Times New Roman" w:cs="Times New Roman"/>
          <w:b/>
          <w:sz w:val="24"/>
          <w:szCs w:val="24"/>
        </w:rPr>
        <w:t>Вывод</w:t>
      </w:r>
      <w:r w:rsidR="00261027" w:rsidRPr="00AA7D1A">
        <w:rPr>
          <w:rFonts w:ascii="Times New Roman" w:hAnsi="Times New Roman" w:cs="Times New Roman"/>
          <w:b/>
          <w:sz w:val="24"/>
          <w:szCs w:val="24"/>
        </w:rPr>
        <w:t>:</w:t>
      </w:r>
      <w:r w:rsidRPr="00AA7D1A">
        <w:rPr>
          <w:rFonts w:ascii="Times New Roman" w:hAnsi="Times New Roman" w:cs="Times New Roman"/>
          <w:bCs/>
          <w:sz w:val="24"/>
          <w:szCs w:val="24"/>
        </w:rPr>
        <w:t xml:space="preserve"> танцоры более высокого уровня мастерства используют больше взаимодействия в паре</w:t>
      </w:r>
    </w:p>
    <w:p w14:paraId="376B598F" w14:textId="6BAD1479" w:rsidR="009D1DB0" w:rsidRPr="00AA7D1A" w:rsidRDefault="00261027" w:rsidP="00261027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A7D1A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9D1DB0" w:rsidRPr="00AA7D1A">
        <w:rPr>
          <w:rFonts w:ascii="Times New Roman" w:hAnsi="Times New Roman" w:cs="Times New Roman"/>
          <w:bCs/>
          <w:sz w:val="24"/>
          <w:szCs w:val="24"/>
        </w:rPr>
        <w:t>А теперь давайте попробуем третий вариант взаимодействия, импровизационный, в котором вы можете использовать любые движения, главное условие</w:t>
      </w:r>
      <w:r w:rsidRPr="00AA7D1A">
        <w:rPr>
          <w:rFonts w:ascii="Times New Roman" w:hAnsi="Times New Roman" w:cs="Times New Roman"/>
          <w:bCs/>
          <w:sz w:val="24"/>
          <w:szCs w:val="24"/>
        </w:rPr>
        <w:t xml:space="preserve"> чтобы ваши действия были согласованы, исполнялись в одном ритме и характере.</w:t>
      </w:r>
    </w:p>
    <w:p w14:paraId="144C4638" w14:textId="77777777" w:rsidR="00D40889" w:rsidRPr="00AA7D1A" w:rsidRDefault="00D40889" w:rsidP="00261027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A7D1A">
        <w:rPr>
          <w:rFonts w:ascii="Times New Roman" w:hAnsi="Times New Roman" w:cs="Times New Roman"/>
          <w:bCs/>
          <w:sz w:val="24"/>
          <w:szCs w:val="24"/>
        </w:rPr>
        <w:t>- Практическая работа:</w:t>
      </w:r>
    </w:p>
    <w:p w14:paraId="4D2E9ACD" w14:textId="6C370C2E" w:rsidR="00D40889" w:rsidRPr="00AA7D1A" w:rsidRDefault="00D40889" w:rsidP="00261027">
      <w:pPr>
        <w:pStyle w:val="a5"/>
        <w:numPr>
          <w:ilvl w:val="0"/>
          <w:numId w:val="8"/>
        </w:numPr>
        <w:tabs>
          <w:tab w:val="left" w:pos="0"/>
        </w:tabs>
        <w:jc w:val="both"/>
        <w:rPr>
          <w:bCs/>
          <w:sz w:val="24"/>
          <w:szCs w:val="24"/>
        </w:rPr>
      </w:pPr>
      <w:r w:rsidRPr="00AA7D1A">
        <w:rPr>
          <w:bCs/>
          <w:sz w:val="24"/>
          <w:szCs w:val="24"/>
        </w:rPr>
        <w:t>импровизационное взаимодействие в паре, создание фрагментов вариации в ритме и характере партнера, самостоятельная работа, показ, обсуждение и анализ.</w:t>
      </w:r>
    </w:p>
    <w:p w14:paraId="0DB8B9B4" w14:textId="77777777" w:rsidR="00BC4578" w:rsidRPr="00AA7D1A" w:rsidRDefault="00BC4578" w:rsidP="00026A4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5E4FACC" w14:textId="77777777" w:rsidR="00EB2AE3" w:rsidRPr="00AA7D1A" w:rsidRDefault="00EB2AE3" w:rsidP="00100A59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A7D1A">
        <w:rPr>
          <w:rFonts w:ascii="Times New Roman" w:hAnsi="Times New Roman" w:cs="Times New Roman"/>
          <w:b/>
          <w:sz w:val="24"/>
          <w:szCs w:val="24"/>
        </w:rPr>
        <w:t xml:space="preserve">IV. Заключительный этап: </w:t>
      </w:r>
      <w:r w:rsidRPr="00AA7D1A">
        <w:rPr>
          <w:rFonts w:ascii="Times New Roman" w:hAnsi="Times New Roman" w:cs="Times New Roman"/>
          <w:b/>
          <w:sz w:val="24"/>
          <w:szCs w:val="24"/>
        </w:rPr>
        <w:tab/>
      </w:r>
      <w:r w:rsidRPr="00AA7D1A">
        <w:rPr>
          <w:rFonts w:ascii="Times New Roman" w:hAnsi="Times New Roman" w:cs="Times New Roman"/>
          <w:b/>
          <w:sz w:val="24"/>
          <w:szCs w:val="24"/>
        </w:rPr>
        <w:tab/>
      </w:r>
      <w:r w:rsidRPr="00AA7D1A">
        <w:rPr>
          <w:rFonts w:ascii="Times New Roman" w:hAnsi="Times New Roman" w:cs="Times New Roman"/>
          <w:b/>
          <w:sz w:val="24"/>
          <w:szCs w:val="24"/>
        </w:rPr>
        <w:tab/>
      </w:r>
      <w:r w:rsidRPr="00AA7D1A">
        <w:rPr>
          <w:rFonts w:ascii="Times New Roman" w:hAnsi="Times New Roman" w:cs="Times New Roman"/>
          <w:b/>
          <w:sz w:val="24"/>
          <w:szCs w:val="24"/>
        </w:rPr>
        <w:tab/>
      </w:r>
      <w:r w:rsidRPr="00AA7D1A">
        <w:rPr>
          <w:rFonts w:ascii="Times New Roman" w:hAnsi="Times New Roman" w:cs="Times New Roman"/>
          <w:b/>
          <w:sz w:val="24"/>
          <w:szCs w:val="24"/>
        </w:rPr>
        <w:tab/>
      </w:r>
      <w:r w:rsidRPr="00AA7D1A">
        <w:rPr>
          <w:rFonts w:ascii="Times New Roman" w:hAnsi="Times New Roman" w:cs="Times New Roman"/>
          <w:b/>
          <w:sz w:val="24"/>
          <w:szCs w:val="24"/>
        </w:rPr>
        <w:tab/>
      </w:r>
      <w:r w:rsidRPr="00AA7D1A">
        <w:rPr>
          <w:rFonts w:ascii="Times New Roman" w:hAnsi="Times New Roman" w:cs="Times New Roman"/>
          <w:b/>
          <w:sz w:val="24"/>
          <w:szCs w:val="24"/>
        </w:rPr>
        <w:tab/>
        <w:t>10 мин.</w:t>
      </w:r>
    </w:p>
    <w:p w14:paraId="0B71E7A7" w14:textId="06EE7FC0" w:rsidR="00EB2AE3" w:rsidRPr="00AA7D1A" w:rsidRDefault="00FD2E9D" w:rsidP="00100A59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7D1A">
        <w:rPr>
          <w:rFonts w:ascii="Times New Roman" w:hAnsi="Times New Roman" w:cs="Times New Roman"/>
          <w:sz w:val="24"/>
          <w:szCs w:val="24"/>
        </w:rPr>
        <w:t>(</w:t>
      </w:r>
      <w:r w:rsidR="00EB2AE3" w:rsidRPr="00AA7D1A">
        <w:rPr>
          <w:rFonts w:ascii="Times New Roman" w:hAnsi="Times New Roman" w:cs="Times New Roman"/>
          <w:sz w:val="24"/>
          <w:szCs w:val="24"/>
        </w:rPr>
        <w:t>оценка выполнения заданий</w:t>
      </w:r>
      <w:r w:rsidRPr="00AA7D1A">
        <w:rPr>
          <w:rFonts w:ascii="Times New Roman" w:hAnsi="Times New Roman" w:cs="Times New Roman"/>
          <w:sz w:val="24"/>
          <w:szCs w:val="24"/>
        </w:rPr>
        <w:t>,</w:t>
      </w:r>
      <w:r w:rsidR="00EB2AE3" w:rsidRPr="00AA7D1A">
        <w:rPr>
          <w:rFonts w:ascii="Times New Roman" w:hAnsi="Times New Roman" w:cs="Times New Roman"/>
          <w:sz w:val="24"/>
          <w:szCs w:val="24"/>
        </w:rPr>
        <w:t xml:space="preserve"> подведение итогов занятия</w:t>
      </w:r>
      <w:r w:rsidRPr="00AA7D1A">
        <w:rPr>
          <w:rFonts w:ascii="Times New Roman" w:hAnsi="Times New Roman" w:cs="Times New Roman"/>
          <w:sz w:val="24"/>
          <w:szCs w:val="24"/>
        </w:rPr>
        <w:t>,</w:t>
      </w:r>
      <w:r w:rsidR="00EB2AE3" w:rsidRPr="00AA7D1A">
        <w:rPr>
          <w:rFonts w:ascii="Times New Roman" w:hAnsi="Times New Roman" w:cs="Times New Roman"/>
          <w:sz w:val="24"/>
          <w:szCs w:val="24"/>
        </w:rPr>
        <w:t xml:space="preserve"> рефлексия</w:t>
      </w:r>
      <w:r w:rsidRPr="00AA7D1A">
        <w:rPr>
          <w:rFonts w:ascii="Times New Roman" w:hAnsi="Times New Roman" w:cs="Times New Roman"/>
          <w:sz w:val="24"/>
          <w:szCs w:val="24"/>
        </w:rPr>
        <w:t xml:space="preserve">, </w:t>
      </w:r>
      <w:r w:rsidR="00EB2AE3" w:rsidRPr="00AA7D1A">
        <w:rPr>
          <w:rFonts w:ascii="Times New Roman" w:hAnsi="Times New Roman" w:cs="Times New Roman"/>
          <w:sz w:val="24"/>
          <w:szCs w:val="24"/>
        </w:rPr>
        <w:t>домашнее задание</w:t>
      </w:r>
      <w:r w:rsidRPr="00AA7D1A">
        <w:rPr>
          <w:rFonts w:ascii="Times New Roman" w:hAnsi="Times New Roman" w:cs="Times New Roman"/>
          <w:sz w:val="24"/>
          <w:szCs w:val="24"/>
        </w:rPr>
        <w:t xml:space="preserve">) </w:t>
      </w:r>
    </w:p>
    <w:p w14:paraId="06A7938A" w14:textId="54B6776F" w:rsidR="00FD2E9D" w:rsidRPr="00AA7D1A" w:rsidRDefault="00A90372" w:rsidP="00100A59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7D1A">
        <w:rPr>
          <w:rFonts w:ascii="Times New Roman" w:hAnsi="Times New Roman" w:cs="Times New Roman"/>
          <w:sz w:val="24"/>
          <w:szCs w:val="24"/>
        </w:rPr>
        <w:t>-</w:t>
      </w:r>
      <w:r w:rsidR="00FD2E9D" w:rsidRPr="00AA7D1A">
        <w:rPr>
          <w:rFonts w:ascii="Times New Roman" w:hAnsi="Times New Roman" w:cs="Times New Roman"/>
          <w:sz w:val="24"/>
          <w:szCs w:val="24"/>
        </w:rPr>
        <w:t>Итак, вы познакомились с тремя видами визу</w:t>
      </w:r>
      <w:r w:rsidRPr="00AA7D1A">
        <w:rPr>
          <w:rFonts w:ascii="Times New Roman" w:hAnsi="Times New Roman" w:cs="Times New Roman"/>
          <w:sz w:val="24"/>
          <w:szCs w:val="24"/>
        </w:rPr>
        <w:t>ального взаимодействия, назовите их:</w:t>
      </w:r>
    </w:p>
    <w:p w14:paraId="40B67DBC" w14:textId="51FAB1A4" w:rsidR="00A90372" w:rsidRPr="00AA7D1A" w:rsidRDefault="00A90372" w:rsidP="00100A59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7D1A">
        <w:rPr>
          <w:rFonts w:ascii="Times New Roman" w:hAnsi="Times New Roman" w:cs="Times New Roman"/>
          <w:sz w:val="24"/>
          <w:szCs w:val="24"/>
        </w:rPr>
        <w:t>зеркальное, обратное, импровизационное</w:t>
      </w:r>
    </w:p>
    <w:p w14:paraId="197DCE20" w14:textId="0ACCAD7A" w:rsidR="00261027" w:rsidRPr="00AA7D1A" w:rsidRDefault="00261027" w:rsidP="00100A59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7D1A">
        <w:rPr>
          <w:rFonts w:ascii="Times New Roman" w:hAnsi="Times New Roman" w:cs="Times New Roman"/>
          <w:sz w:val="24"/>
          <w:szCs w:val="24"/>
        </w:rPr>
        <w:lastRenderedPageBreak/>
        <w:t>в каком виде вам было особенно сложно?</w:t>
      </w:r>
    </w:p>
    <w:p w14:paraId="6927D4B8" w14:textId="09115337" w:rsidR="00261027" w:rsidRPr="00AA7D1A" w:rsidRDefault="00261027" w:rsidP="00100A59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7D1A">
        <w:rPr>
          <w:rFonts w:ascii="Times New Roman" w:hAnsi="Times New Roman" w:cs="Times New Roman"/>
          <w:sz w:val="24"/>
          <w:szCs w:val="24"/>
        </w:rPr>
        <w:t>-…</w:t>
      </w:r>
    </w:p>
    <w:p w14:paraId="337EB824" w14:textId="1BCA827F" w:rsidR="00A90372" w:rsidRPr="00AA7D1A" w:rsidRDefault="00A90372" w:rsidP="00100A59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7D1A">
        <w:rPr>
          <w:rFonts w:ascii="Times New Roman" w:hAnsi="Times New Roman" w:cs="Times New Roman"/>
          <w:sz w:val="24"/>
          <w:szCs w:val="24"/>
        </w:rPr>
        <w:t>-Сейчас ваша задача применить эти виды в ваших конкурсных вариациях и рассказать в каких элементах мы используем их.</w:t>
      </w:r>
      <w:r w:rsidR="007A5D28" w:rsidRPr="00AA7D1A">
        <w:rPr>
          <w:rFonts w:ascii="Times New Roman" w:hAnsi="Times New Roman" w:cs="Times New Roman"/>
          <w:sz w:val="24"/>
          <w:szCs w:val="24"/>
        </w:rPr>
        <w:t xml:space="preserve"> (практика)</w:t>
      </w:r>
    </w:p>
    <w:p w14:paraId="42FD15D5" w14:textId="0B2998FC" w:rsidR="00F35F69" w:rsidRPr="00AA7D1A" w:rsidRDefault="00F35F69" w:rsidP="00100A59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7D1A">
        <w:rPr>
          <w:rFonts w:ascii="Times New Roman" w:hAnsi="Times New Roman" w:cs="Times New Roman"/>
          <w:sz w:val="24"/>
          <w:szCs w:val="24"/>
        </w:rPr>
        <w:t>Расскажите в каких элементах используется визуальное взаимодействие и их виды?</w:t>
      </w:r>
    </w:p>
    <w:p w14:paraId="2568BF2B" w14:textId="4F6DE514" w:rsidR="007A5D28" w:rsidRPr="00AA7D1A" w:rsidRDefault="007A5D28" w:rsidP="00100A59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7D1A">
        <w:rPr>
          <w:rFonts w:ascii="Times New Roman" w:hAnsi="Times New Roman" w:cs="Times New Roman"/>
          <w:sz w:val="24"/>
          <w:szCs w:val="24"/>
        </w:rPr>
        <w:t>Обратное взаимодействие используется в основном движении, зеркальное в проходке, импровизационное в скользящих дверцах и хип-твисте.</w:t>
      </w:r>
    </w:p>
    <w:p w14:paraId="45FA20A8" w14:textId="592FD9FC" w:rsidR="007A5D28" w:rsidRPr="00AA7D1A" w:rsidRDefault="007A5D28" w:rsidP="00100A59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7D1A">
        <w:rPr>
          <w:rFonts w:ascii="Times New Roman" w:hAnsi="Times New Roman" w:cs="Times New Roman"/>
          <w:b/>
          <w:bCs/>
          <w:sz w:val="24"/>
          <w:szCs w:val="24"/>
        </w:rPr>
        <w:t>Домашнее задание</w:t>
      </w:r>
      <w:r w:rsidR="00F35F69" w:rsidRPr="00AA7D1A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F35F69" w:rsidRPr="00AA7D1A">
        <w:rPr>
          <w:rFonts w:ascii="Times New Roman" w:hAnsi="Times New Roman" w:cs="Times New Roman"/>
          <w:sz w:val="24"/>
          <w:szCs w:val="24"/>
        </w:rPr>
        <w:t xml:space="preserve"> разобрать виды взаимодействия в своих вариациях в танце «Ча-ча-ча»</w:t>
      </w:r>
    </w:p>
    <w:p w14:paraId="39F2EF72" w14:textId="37D8C686" w:rsidR="00F35F69" w:rsidRPr="00AA7D1A" w:rsidRDefault="00F35F69" w:rsidP="00100A59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244E1EB" w14:textId="0B92AB71" w:rsidR="00F35F69" w:rsidRPr="00AA7D1A" w:rsidRDefault="00F35F69" w:rsidP="00100A59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7D1A">
        <w:rPr>
          <w:rFonts w:ascii="Times New Roman" w:hAnsi="Times New Roman" w:cs="Times New Roman"/>
          <w:sz w:val="24"/>
          <w:szCs w:val="24"/>
        </w:rPr>
        <w:t>Благодарю за внимание, до встречи на следующем занятии</w:t>
      </w:r>
      <w:r w:rsidR="00605F87" w:rsidRPr="00AA7D1A">
        <w:rPr>
          <w:rFonts w:ascii="Times New Roman" w:hAnsi="Times New Roman" w:cs="Times New Roman"/>
          <w:sz w:val="24"/>
          <w:szCs w:val="24"/>
        </w:rPr>
        <w:t>!</w:t>
      </w:r>
    </w:p>
    <w:p w14:paraId="3A0AE2FD" w14:textId="77777777" w:rsidR="00B708BF" w:rsidRPr="00AA7D1A" w:rsidRDefault="00B708BF" w:rsidP="007E6B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708BF" w:rsidRPr="00AA7D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7B6794"/>
    <w:multiLevelType w:val="hybridMultilevel"/>
    <w:tmpl w:val="9E20BD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9F638E"/>
    <w:multiLevelType w:val="hybridMultilevel"/>
    <w:tmpl w:val="37C01D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883B35"/>
    <w:multiLevelType w:val="hybridMultilevel"/>
    <w:tmpl w:val="488A22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D27735"/>
    <w:multiLevelType w:val="hybridMultilevel"/>
    <w:tmpl w:val="14542D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74696E"/>
    <w:multiLevelType w:val="hybridMultilevel"/>
    <w:tmpl w:val="5DF29D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A80DEE"/>
    <w:multiLevelType w:val="hybridMultilevel"/>
    <w:tmpl w:val="31FE2678"/>
    <w:lvl w:ilvl="0" w:tplc="041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6" w15:restartNumberingAfterBreak="0">
    <w:nsid w:val="65E00F5B"/>
    <w:multiLevelType w:val="hybridMultilevel"/>
    <w:tmpl w:val="6C8A86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1E18E1"/>
    <w:multiLevelType w:val="hybridMultilevel"/>
    <w:tmpl w:val="6B02C1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B80751"/>
    <w:multiLevelType w:val="hybridMultilevel"/>
    <w:tmpl w:val="AA8675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3226532">
    <w:abstractNumId w:val="4"/>
  </w:num>
  <w:num w:numId="2" w16cid:durableId="197477395">
    <w:abstractNumId w:val="2"/>
  </w:num>
  <w:num w:numId="3" w16cid:durableId="1524246437">
    <w:abstractNumId w:val="0"/>
  </w:num>
  <w:num w:numId="4" w16cid:durableId="289752277">
    <w:abstractNumId w:val="8"/>
  </w:num>
  <w:num w:numId="5" w16cid:durableId="591049">
    <w:abstractNumId w:val="3"/>
  </w:num>
  <w:num w:numId="6" w16cid:durableId="1914311936">
    <w:abstractNumId w:val="6"/>
  </w:num>
  <w:num w:numId="7" w16cid:durableId="1297643510">
    <w:abstractNumId w:val="7"/>
  </w:num>
  <w:num w:numId="8" w16cid:durableId="1133254632">
    <w:abstractNumId w:val="5"/>
  </w:num>
  <w:num w:numId="9" w16cid:durableId="13074683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BF8"/>
    <w:rsid w:val="00012047"/>
    <w:rsid w:val="00026A49"/>
    <w:rsid w:val="000B1F97"/>
    <w:rsid w:val="000E673E"/>
    <w:rsid w:val="00100A59"/>
    <w:rsid w:val="00147918"/>
    <w:rsid w:val="001D1FA0"/>
    <w:rsid w:val="001E27D0"/>
    <w:rsid w:val="001E4BDC"/>
    <w:rsid w:val="001E6D93"/>
    <w:rsid w:val="00200B1F"/>
    <w:rsid w:val="00261027"/>
    <w:rsid w:val="002C0BE2"/>
    <w:rsid w:val="00381123"/>
    <w:rsid w:val="00384D35"/>
    <w:rsid w:val="00432F5C"/>
    <w:rsid w:val="00491BDC"/>
    <w:rsid w:val="004F3E4A"/>
    <w:rsid w:val="005571F8"/>
    <w:rsid w:val="00564F13"/>
    <w:rsid w:val="005B6C0C"/>
    <w:rsid w:val="005F585C"/>
    <w:rsid w:val="00605F87"/>
    <w:rsid w:val="006B6ADB"/>
    <w:rsid w:val="007A5D28"/>
    <w:rsid w:val="007E6BF8"/>
    <w:rsid w:val="0088786C"/>
    <w:rsid w:val="00917343"/>
    <w:rsid w:val="009230D2"/>
    <w:rsid w:val="00923F9F"/>
    <w:rsid w:val="009D1DB0"/>
    <w:rsid w:val="00A90372"/>
    <w:rsid w:val="00AA7D1A"/>
    <w:rsid w:val="00B5067B"/>
    <w:rsid w:val="00B708BF"/>
    <w:rsid w:val="00BC4578"/>
    <w:rsid w:val="00D140B0"/>
    <w:rsid w:val="00D303B3"/>
    <w:rsid w:val="00D40889"/>
    <w:rsid w:val="00EA6F74"/>
    <w:rsid w:val="00EB2AE3"/>
    <w:rsid w:val="00F347E9"/>
    <w:rsid w:val="00F35F69"/>
    <w:rsid w:val="00F742CE"/>
    <w:rsid w:val="00FD2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F17AF"/>
  <w15:chartTrackingRefBased/>
  <w15:docId w15:val="{90B6F90D-07D8-4163-9EE5-C9D3872C1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F3E4A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4F3E4A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EB2AE3"/>
    <w:pPr>
      <w:widowControl w:val="0"/>
      <w:autoSpaceDE w:val="0"/>
      <w:autoSpaceDN w:val="0"/>
      <w:spacing w:after="0" w:line="240" w:lineRule="auto"/>
      <w:ind w:left="1021" w:hanging="200"/>
    </w:pPr>
    <w:rPr>
      <w:rFonts w:ascii="Times New Roman" w:eastAsia="Times New Roman" w:hAnsi="Times New Roman" w:cs="Times New Roman"/>
    </w:rPr>
  </w:style>
  <w:style w:type="character" w:customStyle="1" w:styleId="FontStyle32">
    <w:name w:val="Font Style32"/>
    <w:rsid w:val="00F742CE"/>
    <w:rPr>
      <w:rFonts w:ascii="Times New Roman" w:hAnsi="Times New Roman" w:cs="Times New Roman"/>
      <w:sz w:val="22"/>
      <w:szCs w:val="22"/>
    </w:rPr>
  </w:style>
  <w:style w:type="paragraph" w:customStyle="1" w:styleId="1">
    <w:name w:val="Без интервала1"/>
    <w:rsid w:val="00EA6F74"/>
    <w:pPr>
      <w:suppressAutoHyphens/>
      <w:spacing w:after="0" w:line="100" w:lineRule="atLeast"/>
    </w:pPr>
    <w:rPr>
      <w:rFonts w:ascii="Times New Roman" w:eastAsia="SimSun" w:hAnsi="Times New Roman" w:cs="Lucida Sans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339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885</Words>
  <Characters>5051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 Манушенкова</dc:creator>
  <cp:keywords/>
  <dc:description/>
  <cp:lastModifiedBy>Евгения Манушенкова</cp:lastModifiedBy>
  <cp:revision>3</cp:revision>
  <cp:lastPrinted>2023-06-15T14:36:00Z</cp:lastPrinted>
  <dcterms:created xsi:type="dcterms:W3CDTF">2025-06-27T08:07:00Z</dcterms:created>
  <dcterms:modified xsi:type="dcterms:W3CDTF">2025-06-27T08:09:00Z</dcterms:modified>
</cp:coreProperties>
</file>