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ADE" w:rsidRDefault="00B92172" w:rsidP="001E5D58">
      <w:pPr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</w:t>
      </w:r>
      <w:r w:rsidRPr="00B92172">
        <w:rPr>
          <w:sz w:val="28"/>
          <w:szCs w:val="28"/>
          <w:lang w:eastAsia="ru-RU"/>
        </w:rPr>
        <w:t xml:space="preserve"> </w:t>
      </w:r>
    </w:p>
    <w:p w:rsidR="00D16ADE" w:rsidRDefault="00D16AD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</w:t>
      </w:r>
      <w:r w:rsidR="00B92172" w:rsidRPr="00B92172">
        <w:rPr>
          <w:rFonts w:ascii="Times New Roman" w:hAnsi="Times New Roman" w:cs="Times New Roman"/>
          <w:sz w:val="28"/>
          <w:szCs w:val="28"/>
          <w:lang w:eastAsia="ru-RU"/>
        </w:rPr>
        <w:t>Проблемы речевого развития</w:t>
      </w:r>
      <w:r w:rsidR="003F24B4">
        <w:rPr>
          <w:rFonts w:ascii="Times New Roman" w:hAnsi="Times New Roman" w:cs="Times New Roman"/>
          <w:sz w:val="28"/>
          <w:szCs w:val="28"/>
          <w:lang w:eastAsia="ru-RU"/>
        </w:rPr>
        <w:t xml:space="preserve">   детей</w:t>
      </w:r>
      <w:bookmarkStart w:id="0" w:name="_GoBack"/>
      <w:bookmarkEnd w:id="0"/>
      <w:r w:rsidR="00B92172" w:rsidRPr="00B9217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24DD1" w:rsidRDefault="00D16AD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624DD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7939A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24DD1">
        <w:rPr>
          <w:rFonts w:ascii="Times New Roman" w:hAnsi="Times New Roman" w:cs="Times New Roman"/>
          <w:sz w:val="28"/>
          <w:szCs w:val="28"/>
          <w:lang w:eastAsia="ru-RU"/>
        </w:rPr>
        <w:t xml:space="preserve"> Мне бы хотелось обратить  ваше внимание, что в</w:t>
      </w:r>
      <w:r w:rsidR="00B92172">
        <w:rPr>
          <w:rFonts w:ascii="Times New Roman" w:hAnsi="Times New Roman" w:cs="Times New Roman"/>
          <w:sz w:val="28"/>
          <w:szCs w:val="28"/>
          <w:lang w:eastAsia="ru-RU"/>
        </w:rPr>
        <w:t xml:space="preserve"> современном мире, среди   </w:t>
      </w:r>
      <w:proofErr w:type="spellStart"/>
      <w:r w:rsidR="00B92172">
        <w:rPr>
          <w:rFonts w:ascii="Times New Roman" w:hAnsi="Times New Roman" w:cs="Times New Roman"/>
          <w:sz w:val="28"/>
          <w:szCs w:val="28"/>
          <w:lang w:eastAsia="ru-RU"/>
        </w:rPr>
        <w:t>нейро</w:t>
      </w:r>
      <w:proofErr w:type="spellEnd"/>
      <w:r w:rsidR="00B92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24DD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624DD1" w:rsidRDefault="00624DD1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B92172">
        <w:rPr>
          <w:rFonts w:ascii="Times New Roman" w:hAnsi="Times New Roman" w:cs="Times New Roman"/>
          <w:sz w:val="28"/>
          <w:szCs w:val="28"/>
          <w:lang w:eastAsia="ru-RU"/>
        </w:rPr>
        <w:t xml:space="preserve"> сетей и нано технологий, люди  стали  забывать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2172">
        <w:rPr>
          <w:rFonts w:ascii="Times New Roman" w:hAnsi="Times New Roman" w:cs="Times New Roman"/>
          <w:sz w:val="28"/>
          <w:szCs w:val="28"/>
          <w:lang w:eastAsia="ru-RU"/>
        </w:rPr>
        <w:t>о прямом общении.</w:t>
      </w:r>
      <w:r w:rsidR="004F3B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24DD1" w:rsidRDefault="00624DD1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7939A4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Я неоднократно становилась свидетелем ситуации, когда родитель игнорирует </w:t>
      </w:r>
    </w:p>
    <w:p w:rsidR="00624DD1" w:rsidRDefault="00624DD1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обращения своего ребенка</w:t>
      </w:r>
      <w:r w:rsidR="004F3B8E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поскольку</w:t>
      </w:r>
      <w:r w:rsidR="004F3B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7543">
        <w:rPr>
          <w:rFonts w:ascii="Times New Roman" w:hAnsi="Times New Roman" w:cs="Times New Roman"/>
          <w:sz w:val="28"/>
          <w:szCs w:val="28"/>
          <w:lang w:eastAsia="ru-RU"/>
        </w:rPr>
        <w:t xml:space="preserve"> мама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или папа в этот момент увлечены совершенно</w:t>
      </w:r>
    </w:p>
    <w:p w:rsidR="007939A4" w:rsidRDefault="00624DD1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другим, </w:t>
      </w:r>
      <w:r w:rsidR="007939A4">
        <w:rPr>
          <w:rFonts w:ascii="Times New Roman" w:hAnsi="Times New Roman" w:cs="Times New Roman"/>
          <w:sz w:val="28"/>
          <w:szCs w:val="28"/>
          <w:lang w:eastAsia="ru-RU"/>
        </w:rPr>
        <w:t>будь то разговор</w:t>
      </w:r>
      <w:r w:rsidR="004F3B8E">
        <w:rPr>
          <w:rFonts w:ascii="Times New Roman" w:hAnsi="Times New Roman" w:cs="Times New Roman"/>
          <w:sz w:val="28"/>
          <w:szCs w:val="28"/>
          <w:lang w:eastAsia="ru-RU"/>
        </w:rPr>
        <w:t xml:space="preserve"> с подругой</w:t>
      </w:r>
      <w:r w:rsidR="007939A4">
        <w:rPr>
          <w:rFonts w:ascii="Times New Roman" w:hAnsi="Times New Roman" w:cs="Times New Roman"/>
          <w:sz w:val="28"/>
          <w:szCs w:val="28"/>
          <w:lang w:eastAsia="ru-RU"/>
        </w:rPr>
        <w:t>, телефон в руках, разглядывание продуктов в магазине</w:t>
      </w:r>
    </w:p>
    <w:p w:rsidR="007939A4" w:rsidRDefault="007939A4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и т.д</w:t>
      </w:r>
      <w:r w:rsidR="004F3B8E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="00B92172">
        <w:rPr>
          <w:rFonts w:ascii="Times New Roman" w:hAnsi="Times New Roman" w:cs="Times New Roman"/>
          <w:sz w:val="28"/>
          <w:szCs w:val="28"/>
          <w:lang w:eastAsia="ru-RU"/>
        </w:rPr>
        <w:t xml:space="preserve"> Очень часто родители, приходя домой, дают ребенку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92172">
        <w:rPr>
          <w:rFonts w:ascii="Times New Roman" w:hAnsi="Times New Roman" w:cs="Times New Roman"/>
          <w:sz w:val="28"/>
          <w:szCs w:val="28"/>
          <w:lang w:eastAsia="ru-RU"/>
        </w:rPr>
        <w:t>телефон,  планшет или</w:t>
      </w:r>
    </w:p>
    <w:p w:rsidR="007939A4" w:rsidRDefault="007939A4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B92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ноутбук, чтобы ребенок не мешал. Чаще всего просто  включают </w:t>
      </w:r>
      <w:r w:rsidR="00B92172">
        <w:rPr>
          <w:rFonts w:ascii="Times New Roman" w:hAnsi="Times New Roman" w:cs="Times New Roman"/>
          <w:sz w:val="28"/>
          <w:szCs w:val="28"/>
          <w:lang w:eastAsia="ru-RU"/>
        </w:rPr>
        <w:t>телевизор.</w:t>
      </w:r>
      <w:r w:rsidR="004F3B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Родитель</w:t>
      </w:r>
    </w:p>
    <w:p w:rsidR="007939A4" w:rsidRDefault="007939A4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занимается своими делами, </w:t>
      </w:r>
      <w:r w:rsidR="00B92172">
        <w:rPr>
          <w:rFonts w:ascii="Times New Roman" w:hAnsi="Times New Roman" w:cs="Times New Roman"/>
          <w:sz w:val="28"/>
          <w:szCs w:val="28"/>
          <w:lang w:eastAsia="ru-RU"/>
        </w:rPr>
        <w:t>ребенок остается один на один с техникой.</w:t>
      </w:r>
    </w:p>
    <w:p w:rsidR="007939A4" w:rsidRDefault="007939A4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</w:t>
      </w:r>
      <w:r w:rsidR="00B921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Конечно, в этом можно найти плюс:</w:t>
      </w:r>
      <w:r w:rsidR="00847543">
        <w:rPr>
          <w:rFonts w:ascii="Times New Roman" w:hAnsi="Times New Roman" w:cs="Times New Roman"/>
          <w:sz w:val="28"/>
          <w:szCs w:val="28"/>
          <w:lang w:eastAsia="ru-RU"/>
        </w:rPr>
        <w:t xml:space="preserve"> дети сейчас легко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7543">
        <w:rPr>
          <w:rFonts w:ascii="Times New Roman" w:hAnsi="Times New Roman" w:cs="Times New Roman"/>
          <w:sz w:val="28"/>
          <w:szCs w:val="28"/>
          <w:lang w:eastAsia="ru-RU"/>
        </w:rPr>
        <w:t>разбираются в гаджетах. Но!</w:t>
      </w:r>
    </w:p>
    <w:p w:rsidR="00B12019" w:rsidRDefault="007939A4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Ребенок не общается! Он е получает </w:t>
      </w:r>
      <w:r w:rsidR="00847543">
        <w:rPr>
          <w:rFonts w:ascii="Times New Roman" w:hAnsi="Times New Roman" w:cs="Times New Roman"/>
          <w:sz w:val="28"/>
          <w:szCs w:val="28"/>
          <w:lang w:eastAsia="ru-RU"/>
        </w:rPr>
        <w:t xml:space="preserve">обратной связи, нет ощущения любви, внимания. </w:t>
      </w:r>
    </w:p>
    <w:p w:rsidR="00B92172" w:rsidRDefault="00B1201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847543">
        <w:rPr>
          <w:rFonts w:ascii="Times New Roman" w:hAnsi="Times New Roman" w:cs="Times New Roman"/>
          <w:sz w:val="28"/>
          <w:szCs w:val="28"/>
          <w:lang w:eastAsia="ru-RU"/>
        </w:rPr>
        <w:t>Родители думаю</w:t>
      </w:r>
      <w:r>
        <w:rPr>
          <w:rFonts w:ascii="Times New Roman" w:hAnsi="Times New Roman" w:cs="Times New Roman"/>
          <w:sz w:val="28"/>
          <w:szCs w:val="28"/>
          <w:lang w:eastAsia="ru-RU"/>
        </w:rPr>
        <w:t>т, что гаджеты научат детей. Однако</w:t>
      </w:r>
      <w:r w:rsidR="00847543">
        <w:rPr>
          <w:rFonts w:ascii="Times New Roman" w:hAnsi="Times New Roman" w:cs="Times New Roman"/>
          <w:sz w:val="28"/>
          <w:szCs w:val="28"/>
          <w:lang w:eastAsia="ru-RU"/>
        </w:rPr>
        <w:t xml:space="preserve"> ошибочное мнение. </w:t>
      </w:r>
    </w:p>
    <w:p w:rsidR="00B12019" w:rsidRDefault="00847543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C411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2019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Взрослые уже наученные, раз</w:t>
      </w:r>
      <w:r w:rsidR="00B12019">
        <w:rPr>
          <w:rFonts w:ascii="Times New Roman" w:hAnsi="Times New Roman" w:cs="Times New Roman"/>
          <w:sz w:val="28"/>
          <w:szCs w:val="28"/>
          <w:lang w:eastAsia="ru-RU"/>
        </w:rPr>
        <w:t xml:space="preserve">витые и понимают окружающий мир.  Ребенку </w:t>
      </w:r>
    </w:p>
    <w:p w:rsidR="00B12019" w:rsidRDefault="00B1201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необходимо же  </w:t>
      </w:r>
      <w:r w:rsidR="00847543">
        <w:rPr>
          <w:rFonts w:ascii="Times New Roman" w:hAnsi="Times New Roman" w:cs="Times New Roman"/>
          <w:sz w:val="28"/>
          <w:szCs w:val="28"/>
          <w:lang w:eastAsia="ru-RU"/>
        </w:rPr>
        <w:t>помочь все это понять и не с техникой, а с любящими ро</w:t>
      </w:r>
      <w:r>
        <w:rPr>
          <w:rFonts w:ascii="Times New Roman" w:hAnsi="Times New Roman" w:cs="Times New Roman"/>
          <w:sz w:val="28"/>
          <w:szCs w:val="28"/>
          <w:lang w:eastAsia="ru-RU"/>
        </w:rPr>
        <w:t>дителями!</w:t>
      </w:r>
    </w:p>
    <w:p w:rsidR="00B12019" w:rsidRDefault="00847543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2019">
        <w:rPr>
          <w:rFonts w:ascii="Times New Roman" w:hAnsi="Times New Roman" w:cs="Times New Roman"/>
          <w:sz w:val="28"/>
          <w:szCs w:val="28"/>
          <w:lang w:eastAsia="ru-RU"/>
        </w:rPr>
        <w:t xml:space="preserve">       Я убеждена в том,  что в </w:t>
      </w:r>
      <w:proofErr w:type="spellStart"/>
      <w:proofErr w:type="gramStart"/>
      <w:r w:rsidR="00B12019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B12019">
        <w:rPr>
          <w:rFonts w:ascii="Times New Roman" w:hAnsi="Times New Roman" w:cs="Times New Roman"/>
          <w:sz w:val="28"/>
          <w:szCs w:val="28"/>
          <w:lang w:eastAsia="ru-RU"/>
        </w:rPr>
        <w:t xml:space="preserve"> связи с привычкой родителей замещать общение с ребенком на</w:t>
      </w:r>
    </w:p>
    <w:p w:rsidR="00847543" w:rsidRDefault="00B1201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доступный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75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гаджет _ у детей все чаще появляется необходимость и нужда в логопедах,</w:t>
      </w:r>
      <w:r w:rsidR="0084754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47543" w:rsidRDefault="00847543" w:rsidP="00B12019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B12019">
        <w:rPr>
          <w:rFonts w:ascii="Times New Roman" w:hAnsi="Times New Roman" w:cs="Times New Roman"/>
          <w:sz w:val="28"/>
          <w:szCs w:val="28"/>
          <w:lang w:eastAsia="ru-RU"/>
        </w:rPr>
        <w:t>дефектологах</w:t>
      </w:r>
      <w:proofErr w:type="gramEnd"/>
      <w:r w:rsidR="00B12019">
        <w:rPr>
          <w:rFonts w:ascii="Times New Roman" w:hAnsi="Times New Roman" w:cs="Times New Roman"/>
          <w:sz w:val="28"/>
          <w:szCs w:val="28"/>
          <w:lang w:eastAsia="ru-RU"/>
        </w:rPr>
        <w:t>, а так же у детей прогрессируют трудности с различными нарушениями речи!</w:t>
      </w:r>
    </w:p>
    <w:p w:rsidR="00B12019" w:rsidRDefault="00C41175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B1201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Давайте разберемся! Ученые считают, что за функцию речи в головном мозге </w:t>
      </w:r>
    </w:p>
    <w:p w:rsidR="00B12019" w:rsidRDefault="00B1201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о</w:t>
      </w:r>
      <w:r w:rsidR="00C41175">
        <w:rPr>
          <w:rFonts w:ascii="Times New Roman" w:hAnsi="Times New Roman" w:cs="Times New Roman"/>
          <w:sz w:val="28"/>
          <w:szCs w:val="28"/>
          <w:lang w:eastAsia="ru-RU"/>
        </w:rPr>
        <w:t>твечают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C41175">
        <w:rPr>
          <w:rFonts w:ascii="Times New Roman" w:hAnsi="Times New Roman" w:cs="Times New Roman"/>
          <w:sz w:val="28"/>
          <w:szCs w:val="28"/>
          <w:lang w:eastAsia="ru-RU"/>
        </w:rPr>
        <w:t xml:space="preserve">трого определенные зоны левого полушария </w:t>
      </w:r>
      <w:proofErr w:type="spellStart"/>
      <w:r w:rsidR="00C41175">
        <w:rPr>
          <w:rFonts w:ascii="Times New Roman" w:hAnsi="Times New Roman" w:cs="Times New Roman"/>
          <w:sz w:val="28"/>
          <w:szCs w:val="28"/>
          <w:lang w:eastAsia="ru-RU"/>
        </w:rPr>
        <w:t>Брока</w:t>
      </w:r>
      <w:proofErr w:type="spellEnd"/>
      <w:r w:rsidR="00C41175">
        <w:rPr>
          <w:rFonts w:ascii="Times New Roman" w:hAnsi="Times New Roman" w:cs="Times New Roman"/>
          <w:sz w:val="28"/>
          <w:szCs w:val="28"/>
          <w:lang w:eastAsia="ru-RU"/>
        </w:rPr>
        <w:t xml:space="preserve"> –</w:t>
      </w:r>
      <w:r w:rsidR="006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41175">
        <w:rPr>
          <w:rFonts w:ascii="Times New Roman" w:hAnsi="Times New Roman" w:cs="Times New Roman"/>
          <w:sz w:val="28"/>
          <w:szCs w:val="28"/>
          <w:lang w:eastAsia="ru-RU"/>
        </w:rPr>
        <w:t xml:space="preserve">в задней части нижней </w:t>
      </w:r>
    </w:p>
    <w:p w:rsidR="00C41175" w:rsidRDefault="00B1201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C41175">
        <w:rPr>
          <w:rFonts w:ascii="Times New Roman" w:hAnsi="Times New Roman" w:cs="Times New Roman"/>
          <w:sz w:val="28"/>
          <w:szCs w:val="28"/>
          <w:lang w:eastAsia="ru-RU"/>
        </w:rPr>
        <w:t xml:space="preserve">лобной  извилины. Центр </w:t>
      </w:r>
      <w:proofErr w:type="spellStart"/>
      <w:r w:rsidR="00C41175">
        <w:rPr>
          <w:rFonts w:ascii="Times New Roman" w:hAnsi="Times New Roman" w:cs="Times New Roman"/>
          <w:sz w:val="28"/>
          <w:szCs w:val="28"/>
          <w:lang w:eastAsia="ru-RU"/>
        </w:rPr>
        <w:t>Брока</w:t>
      </w:r>
      <w:proofErr w:type="spellEnd"/>
      <w:r w:rsidR="00C41175">
        <w:rPr>
          <w:rFonts w:ascii="Times New Roman" w:hAnsi="Times New Roman" w:cs="Times New Roman"/>
          <w:sz w:val="28"/>
          <w:szCs w:val="28"/>
          <w:lang w:eastAsia="ru-RU"/>
        </w:rPr>
        <w:t xml:space="preserve"> отвечает за произношение слов. Это двигательный центр, </w:t>
      </w:r>
    </w:p>
    <w:p w:rsidR="00C41175" w:rsidRDefault="00C41175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6E6279">
        <w:rPr>
          <w:rFonts w:ascii="Times New Roman" w:hAnsi="Times New Roman" w:cs="Times New Roman"/>
          <w:sz w:val="28"/>
          <w:szCs w:val="28"/>
          <w:lang w:eastAsia="ru-RU"/>
        </w:rPr>
        <w:t>связанн</w:t>
      </w:r>
      <w:r>
        <w:rPr>
          <w:rFonts w:ascii="Times New Roman" w:hAnsi="Times New Roman" w:cs="Times New Roman"/>
          <w:sz w:val="28"/>
          <w:szCs w:val="28"/>
          <w:lang w:eastAsia="ru-RU"/>
        </w:rPr>
        <w:t>ый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моторикой речи. Он управляет мышцами глотки, языка и обеих челюстей</w:t>
      </w:r>
      <w:r w:rsidR="006E627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C41175" w:rsidRDefault="00C41175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во</w:t>
      </w:r>
      <w:r w:rsidR="006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время разговора. </w:t>
      </w:r>
    </w:p>
    <w:p w:rsidR="00C41175" w:rsidRDefault="00C41175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Ученые, которые изучают деятельность детского мозга, а так же психику детей, отмечают</w:t>
      </w:r>
    </w:p>
    <w:p w:rsidR="006E6279" w:rsidRDefault="00C41175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большое значение движениям рук.  Было доказано,  что уровень развития речи детей</w:t>
      </w:r>
      <w:r w:rsidR="006E627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41175" w:rsidRDefault="006E627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напрямую зависит от степени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тонких движений пальцев рук.</w:t>
      </w:r>
    </w:p>
    <w:p w:rsidR="00D55550" w:rsidRDefault="006E627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D55550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Чем раньше </w:t>
      </w:r>
      <w:r w:rsidR="00DC196F">
        <w:rPr>
          <w:rFonts w:ascii="Times New Roman" w:hAnsi="Times New Roman" w:cs="Times New Roman"/>
          <w:sz w:val="28"/>
          <w:szCs w:val="28"/>
          <w:lang w:eastAsia="ru-RU"/>
        </w:rPr>
        <w:t>начинаются тренировки пальцев рук, тем</w:t>
      </w:r>
      <w:r w:rsidR="002A5768">
        <w:rPr>
          <w:rFonts w:ascii="Times New Roman" w:hAnsi="Times New Roman" w:cs="Times New Roman"/>
          <w:sz w:val="28"/>
          <w:szCs w:val="28"/>
          <w:lang w:eastAsia="ru-RU"/>
        </w:rPr>
        <w:t xml:space="preserve"> меньшая вероятность </w:t>
      </w:r>
    </w:p>
    <w:p w:rsidR="00DC196F" w:rsidRDefault="00D55550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2A5768">
        <w:rPr>
          <w:rFonts w:ascii="Times New Roman" w:hAnsi="Times New Roman" w:cs="Times New Roman"/>
          <w:sz w:val="28"/>
          <w:szCs w:val="28"/>
          <w:lang w:eastAsia="ru-RU"/>
        </w:rPr>
        <w:t>отставания</w:t>
      </w:r>
      <w:r w:rsidR="00DC196F">
        <w:rPr>
          <w:rFonts w:ascii="Times New Roman" w:hAnsi="Times New Roman" w:cs="Times New Roman"/>
          <w:sz w:val="28"/>
          <w:szCs w:val="28"/>
          <w:lang w:eastAsia="ru-RU"/>
        </w:rPr>
        <w:t xml:space="preserve">  моторной стороны речи. Еще  наши мамы и бабушки играли с младенцами </w:t>
      </w:r>
      <w:proofErr w:type="gramStart"/>
      <w:r w:rsidR="00DC196F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C196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55550" w:rsidRDefault="00DC196F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2A57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пальчиковые игры, такие как: «Сорока белобока», «Прилетели гули»</w:t>
      </w:r>
      <w:r w:rsidR="00D55550">
        <w:rPr>
          <w:rFonts w:ascii="Times New Roman" w:hAnsi="Times New Roman" w:cs="Times New Roman"/>
          <w:sz w:val="28"/>
          <w:szCs w:val="28"/>
          <w:lang w:eastAsia="ru-RU"/>
        </w:rPr>
        <w:t>, «</w:t>
      </w:r>
      <w:proofErr w:type="spellStart"/>
      <w:r w:rsidR="00D55550">
        <w:rPr>
          <w:rFonts w:ascii="Times New Roman" w:hAnsi="Times New Roman" w:cs="Times New Roman"/>
          <w:sz w:val="28"/>
          <w:szCs w:val="28"/>
          <w:lang w:eastAsia="ru-RU"/>
        </w:rPr>
        <w:t>Чик</w:t>
      </w:r>
      <w:proofErr w:type="gramStart"/>
      <w:r w:rsidR="00D55550">
        <w:rPr>
          <w:rFonts w:ascii="Times New Roman" w:hAnsi="Times New Roman" w:cs="Times New Roman"/>
          <w:sz w:val="28"/>
          <w:szCs w:val="28"/>
          <w:lang w:eastAsia="ru-RU"/>
        </w:rPr>
        <w:t>и</w:t>
      </w:r>
      <w:proofErr w:type="spellEnd"/>
      <w:r w:rsidR="00D55550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 w:rsidR="00D55550">
        <w:rPr>
          <w:rFonts w:ascii="Times New Roman" w:hAnsi="Times New Roman" w:cs="Times New Roman"/>
          <w:sz w:val="28"/>
          <w:szCs w:val="28"/>
          <w:lang w:eastAsia="ru-RU"/>
        </w:rPr>
        <w:t xml:space="preserve"> Брики»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C196F" w:rsidRDefault="00D55550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</w:t>
      </w:r>
      <w:r w:rsidR="00DC196F">
        <w:rPr>
          <w:rFonts w:ascii="Times New Roman" w:hAnsi="Times New Roman" w:cs="Times New Roman"/>
          <w:sz w:val="28"/>
          <w:szCs w:val="28"/>
          <w:lang w:eastAsia="ru-RU"/>
        </w:rPr>
        <w:t xml:space="preserve"> Так и в современном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196F">
        <w:rPr>
          <w:rFonts w:ascii="Times New Roman" w:hAnsi="Times New Roman" w:cs="Times New Roman"/>
          <w:sz w:val="28"/>
          <w:szCs w:val="28"/>
          <w:lang w:eastAsia="ru-RU"/>
        </w:rPr>
        <w:t>мире, массаж кисти рук можно начинать в возрасте 6-7 месяцев.</w:t>
      </w:r>
    </w:p>
    <w:p w:rsidR="002A5768" w:rsidRDefault="002A5768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D55550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Известно, что между общей двигательной системой человека и речевой функцией </w:t>
      </w:r>
    </w:p>
    <w:p w:rsidR="002A5768" w:rsidRDefault="002A5768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существует тесная связь, так же, ка</w:t>
      </w:r>
      <w:r w:rsidR="00C15B3A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связь между рукой и речевым центром мозга. </w:t>
      </w:r>
    </w:p>
    <w:p w:rsidR="002A5768" w:rsidRDefault="002A5768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Согласование движений тела, мелкой моторикой рук и органов речи способствуют</w:t>
      </w:r>
    </w:p>
    <w:p w:rsidR="002A5768" w:rsidRDefault="002A5768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формированию правильного произношения.  Вот и ответ.  Дети больше общаются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15B3A" w:rsidRDefault="002A5768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гаджетах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>, то есть слушают и смотрят. И очень редко делают что –</w:t>
      </w:r>
      <w:r w:rsidR="00C15B3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>то своими руками.</w:t>
      </w:r>
    </w:p>
    <w:p w:rsidR="00C15B3A" w:rsidRDefault="00C15B3A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Но если даже отмести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  игрушки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сторону – мы можем сконцентрироваться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15B3A" w:rsidRDefault="00C15B3A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повседневности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практически, все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 личные предметы </w:t>
      </w:r>
      <w:proofErr w:type="gramStart"/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542999">
        <w:rPr>
          <w:rFonts w:ascii="Times New Roman" w:hAnsi="Times New Roman" w:cs="Times New Roman"/>
          <w:sz w:val="28"/>
          <w:szCs w:val="28"/>
          <w:lang w:eastAsia="ru-RU"/>
        </w:rPr>
        <w:t>обувь, одежда) сделаны так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им </w:t>
      </w:r>
    </w:p>
    <w:p w:rsidR="00C15B3A" w:rsidRDefault="00C15B3A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образом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, что не развить мелкую моторику. Зачем ребенка учить завязывать шнурки, </w:t>
      </w:r>
    </w:p>
    <w:p w:rsidR="00C15B3A" w:rsidRDefault="00C15B3A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когда проще купить обувь на липучках?! </w:t>
      </w:r>
      <w:r>
        <w:rPr>
          <w:rFonts w:ascii="Times New Roman" w:hAnsi="Times New Roman" w:cs="Times New Roman"/>
          <w:sz w:val="28"/>
          <w:szCs w:val="28"/>
          <w:lang w:eastAsia="ru-RU"/>
        </w:rPr>
        <w:t>Из моих наблюдений скажу: с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овременные дети </w:t>
      </w:r>
    </w:p>
    <w:p w:rsidR="00DA2DCE" w:rsidRDefault="00C15B3A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не любят рисовать, а еще  больше – лепить, так как надо  применять больше усилия, </w:t>
      </w:r>
      <w:proofErr w:type="gramStart"/>
      <w:r w:rsidR="00542999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42999" w:rsidRDefault="00DA2DC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получения результата. </w:t>
      </w:r>
      <w:r>
        <w:rPr>
          <w:rFonts w:ascii="Times New Roman" w:hAnsi="Times New Roman" w:cs="Times New Roman"/>
          <w:sz w:val="28"/>
          <w:szCs w:val="28"/>
          <w:lang w:eastAsia="ru-RU"/>
        </w:rPr>
        <w:t>Им сейчас это сложно.</w:t>
      </w:r>
    </w:p>
    <w:p w:rsidR="00542999" w:rsidRDefault="0054299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DA2DCE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Запомните!!! Для улучшения речи ребенка нужно всего – уделять несколько  (15-20) </w:t>
      </w:r>
    </w:p>
    <w:p w:rsidR="00542999" w:rsidRDefault="0054299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минут для общения, и как можно раньше. Можно поговорить с ребенком</w:t>
      </w:r>
      <w:r w:rsidR="00DA2DCE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 можно и </w:t>
      </w:r>
    </w:p>
    <w:p w:rsidR="00DA2DCE" w:rsidRDefault="00542999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поиграть, по дороге домой. </w:t>
      </w:r>
    </w:p>
    <w:p w:rsidR="00DA2DCE" w:rsidRDefault="00DA2DC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gramStart"/>
      <w:r w:rsidR="00542999">
        <w:rPr>
          <w:rFonts w:ascii="Times New Roman" w:hAnsi="Times New Roman" w:cs="Times New Roman"/>
          <w:sz w:val="28"/>
          <w:szCs w:val="28"/>
          <w:lang w:eastAsia="ru-RU"/>
        </w:rPr>
        <w:t>Существует много разных речевых игр («</w:t>
      </w:r>
      <w:r w:rsidR="00D16ADE">
        <w:rPr>
          <w:rFonts w:ascii="Times New Roman" w:hAnsi="Times New Roman" w:cs="Times New Roman"/>
          <w:sz w:val="28"/>
          <w:szCs w:val="28"/>
          <w:lang w:eastAsia="ru-RU"/>
        </w:rPr>
        <w:t>Как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D16A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>цвета?»</w:t>
      </w:r>
      <w:r w:rsidR="00D16ADE">
        <w:rPr>
          <w:rFonts w:ascii="Times New Roman" w:hAnsi="Times New Roman" w:cs="Times New Roman"/>
          <w:sz w:val="28"/>
          <w:szCs w:val="28"/>
          <w:lang w:eastAsia="ru-RU"/>
        </w:rPr>
        <w:t xml:space="preserve">,  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>«Противоположности»,</w:t>
      </w:r>
      <w:proofErr w:type="gramEnd"/>
    </w:p>
    <w:p w:rsidR="00D16ADE" w:rsidRDefault="00DA2DC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5429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16ADE">
        <w:rPr>
          <w:rFonts w:ascii="Times New Roman" w:hAnsi="Times New Roman" w:cs="Times New Roman"/>
          <w:sz w:val="28"/>
          <w:szCs w:val="28"/>
          <w:lang w:eastAsia="ru-RU"/>
        </w:rPr>
        <w:t>« Доскажи словечко» и т.д.)</w:t>
      </w:r>
      <w:proofErr w:type="gramEnd"/>
    </w:p>
    <w:p w:rsidR="00D16ADE" w:rsidRDefault="00D16AD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DA2DCE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Даже занимаясь на кухне своими делами, можно придумать массу игр («Найди</w:t>
      </w:r>
      <w:proofErr w:type="gramEnd"/>
    </w:p>
    <w:p w:rsidR="00D16ADE" w:rsidRDefault="00D16AD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Мелкую игрушку в крупе», « нарисуй рисунок пальчиком на крупе» и т.д.).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Предложите</w:t>
      </w:r>
    </w:p>
    <w:p w:rsidR="00D16ADE" w:rsidRDefault="00D16AD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Помочь перебрать крупу. Учите ребенка самостоятельно застегивать пуговицы и </w:t>
      </w:r>
    </w:p>
    <w:p w:rsidR="00D16ADE" w:rsidRDefault="00D16AD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завязывать шнурки. А так же играйте в пальчиковые игры. Которые сейчас доступны в </w:t>
      </w:r>
    </w:p>
    <w:p w:rsidR="00D16ADE" w:rsidRDefault="00D16AD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интернете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A2D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Главное, общайтесь со своими детьми, пусть они кажутся маленькими, но они </w:t>
      </w:r>
    </w:p>
    <w:p w:rsidR="00D16ADE" w:rsidRDefault="00D16AD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нуждаются, так же, как и Вы  в общении.</w:t>
      </w:r>
    </w:p>
    <w:p w:rsidR="00D16ADE" w:rsidRPr="00B92172" w:rsidRDefault="00D16ADE" w:rsidP="001E5D58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DA2DC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Общайтесь!!!! И у Вас все получится.</w:t>
      </w:r>
    </w:p>
    <w:p w:rsidR="006B62AF" w:rsidRPr="00C45DD9" w:rsidRDefault="001E5D58" w:rsidP="00C45DD9">
      <w:pPr>
        <w:rPr>
          <w:lang w:eastAsia="ru-RU"/>
        </w:rPr>
      </w:pPr>
      <w:r>
        <w:rPr>
          <w:lang w:eastAsia="ru-RU"/>
        </w:rPr>
        <w:t xml:space="preserve">               </w:t>
      </w:r>
    </w:p>
    <w:sectPr w:rsidR="006B62AF" w:rsidRPr="00C45DD9" w:rsidSect="00BF0337">
      <w:pgSz w:w="11906" w:h="16838"/>
      <w:pgMar w:top="142" w:right="113" w:bottom="113" w:left="11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614F1"/>
    <w:multiLevelType w:val="hybridMultilevel"/>
    <w:tmpl w:val="693CA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367B80"/>
    <w:multiLevelType w:val="hybridMultilevel"/>
    <w:tmpl w:val="54C8E304"/>
    <w:lvl w:ilvl="0" w:tplc="0C02FA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76"/>
    <w:rsid w:val="000237FE"/>
    <w:rsid w:val="0002393C"/>
    <w:rsid w:val="000522E7"/>
    <w:rsid w:val="00061BFE"/>
    <w:rsid w:val="00066FB8"/>
    <w:rsid w:val="00075AF5"/>
    <w:rsid w:val="0008772C"/>
    <w:rsid w:val="000B33DE"/>
    <w:rsid w:val="000D0E12"/>
    <w:rsid w:val="000E34B0"/>
    <w:rsid w:val="000F1ADC"/>
    <w:rsid w:val="00105B43"/>
    <w:rsid w:val="001063FE"/>
    <w:rsid w:val="00123ED4"/>
    <w:rsid w:val="00166243"/>
    <w:rsid w:val="001920FA"/>
    <w:rsid w:val="001C353F"/>
    <w:rsid w:val="001E5D58"/>
    <w:rsid w:val="001E6B4F"/>
    <w:rsid w:val="001F1DE9"/>
    <w:rsid w:val="001F2ECD"/>
    <w:rsid w:val="00202CE8"/>
    <w:rsid w:val="002031A2"/>
    <w:rsid w:val="002238AC"/>
    <w:rsid w:val="00230F3D"/>
    <w:rsid w:val="00237F01"/>
    <w:rsid w:val="00247E28"/>
    <w:rsid w:val="00254B5F"/>
    <w:rsid w:val="002558BA"/>
    <w:rsid w:val="00282D71"/>
    <w:rsid w:val="0028526F"/>
    <w:rsid w:val="00286C8A"/>
    <w:rsid w:val="0029488F"/>
    <w:rsid w:val="002A2DA2"/>
    <w:rsid w:val="002A5768"/>
    <w:rsid w:val="003008F2"/>
    <w:rsid w:val="0039045E"/>
    <w:rsid w:val="003A58F0"/>
    <w:rsid w:val="003A678A"/>
    <w:rsid w:val="003B6B94"/>
    <w:rsid w:val="003D3A12"/>
    <w:rsid w:val="003D6201"/>
    <w:rsid w:val="003F24B4"/>
    <w:rsid w:val="003F7067"/>
    <w:rsid w:val="00407991"/>
    <w:rsid w:val="00420B48"/>
    <w:rsid w:val="00435BE8"/>
    <w:rsid w:val="0045068D"/>
    <w:rsid w:val="00460F37"/>
    <w:rsid w:val="00494E4A"/>
    <w:rsid w:val="004A66BD"/>
    <w:rsid w:val="004B2567"/>
    <w:rsid w:val="004C0648"/>
    <w:rsid w:val="004C2EBF"/>
    <w:rsid w:val="004F3B8E"/>
    <w:rsid w:val="00542999"/>
    <w:rsid w:val="00543192"/>
    <w:rsid w:val="005434AB"/>
    <w:rsid w:val="005446D5"/>
    <w:rsid w:val="00586674"/>
    <w:rsid w:val="0059219A"/>
    <w:rsid w:val="00597699"/>
    <w:rsid w:val="005F0AC8"/>
    <w:rsid w:val="00606982"/>
    <w:rsid w:val="006240F3"/>
    <w:rsid w:val="00624DD1"/>
    <w:rsid w:val="006367A3"/>
    <w:rsid w:val="006B2ECB"/>
    <w:rsid w:val="006B62AF"/>
    <w:rsid w:val="006D5548"/>
    <w:rsid w:val="006E6279"/>
    <w:rsid w:val="006F35FA"/>
    <w:rsid w:val="007000A5"/>
    <w:rsid w:val="00704EEB"/>
    <w:rsid w:val="007364E0"/>
    <w:rsid w:val="00736F48"/>
    <w:rsid w:val="00764D03"/>
    <w:rsid w:val="00767C2B"/>
    <w:rsid w:val="007770A5"/>
    <w:rsid w:val="007804A2"/>
    <w:rsid w:val="00783FDD"/>
    <w:rsid w:val="00785424"/>
    <w:rsid w:val="007939A4"/>
    <w:rsid w:val="007A26ED"/>
    <w:rsid w:val="007B00FA"/>
    <w:rsid w:val="007E333E"/>
    <w:rsid w:val="007E5D31"/>
    <w:rsid w:val="007F7F6E"/>
    <w:rsid w:val="00806C2A"/>
    <w:rsid w:val="0081002D"/>
    <w:rsid w:val="00836E97"/>
    <w:rsid w:val="00847543"/>
    <w:rsid w:val="00880BA0"/>
    <w:rsid w:val="00887B9B"/>
    <w:rsid w:val="00890E6A"/>
    <w:rsid w:val="008A6708"/>
    <w:rsid w:val="008B38F4"/>
    <w:rsid w:val="008E0FBD"/>
    <w:rsid w:val="008E213D"/>
    <w:rsid w:val="00905BC7"/>
    <w:rsid w:val="00922C01"/>
    <w:rsid w:val="00934361"/>
    <w:rsid w:val="00955FE9"/>
    <w:rsid w:val="00981656"/>
    <w:rsid w:val="00982B4B"/>
    <w:rsid w:val="009944DD"/>
    <w:rsid w:val="009B729B"/>
    <w:rsid w:val="009D0E11"/>
    <w:rsid w:val="009D4260"/>
    <w:rsid w:val="009D6726"/>
    <w:rsid w:val="009E7AD1"/>
    <w:rsid w:val="009F1A5D"/>
    <w:rsid w:val="00A26D1C"/>
    <w:rsid w:val="00A35075"/>
    <w:rsid w:val="00A37B97"/>
    <w:rsid w:val="00A50042"/>
    <w:rsid w:val="00A51C63"/>
    <w:rsid w:val="00A77814"/>
    <w:rsid w:val="00A80FBC"/>
    <w:rsid w:val="00A877A5"/>
    <w:rsid w:val="00AA7C42"/>
    <w:rsid w:val="00AB38FD"/>
    <w:rsid w:val="00AC2DB8"/>
    <w:rsid w:val="00AE16C1"/>
    <w:rsid w:val="00B02DB6"/>
    <w:rsid w:val="00B12019"/>
    <w:rsid w:val="00B1386B"/>
    <w:rsid w:val="00B32276"/>
    <w:rsid w:val="00B368DF"/>
    <w:rsid w:val="00B441D2"/>
    <w:rsid w:val="00B535DB"/>
    <w:rsid w:val="00B839CD"/>
    <w:rsid w:val="00B84A03"/>
    <w:rsid w:val="00B9121E"/>
    <w:rsid w:val="00B92172"/>
    <w:rsid w:val="00BA3CDC"/>
    <w:rsid w:val="00BA7361"/>
    <w:rsid w:val="00BD4BD0"/>
    <w:rsid w:val="00BE489A"/>
    <w:rsid w:val="00BF0337"/>
    <w:rsid w:val="00BF18E4"/>
    <w:rsid w:val="00C13BB7"/>
    <w:rsid w:val="00C15B3A"/>
    <w:rsid w:val="00C16573"/>
    <w:rsid w:val="00C33C6C"/>
    <w:rsid w:val="00C33CF1"/>
    <w:rsid w:val="00C34B4B"/>
    <w:rsid w:val="00C37ECA"/>
    <w:rsid w:val="00C41175"/>
    <w:rsid w:val="00C45DD9"/>
    <w:rsid w:val="00C52BE0"/>
    <w:rsid w:val="00C542FC"/>
    <w:rsid w:val="00C54959"/>
    <w:rsid w:val="00C7163C"/>
    <w:rsid w:val="00C74FFC"/>
    <w:rsid w:val="00C8083D"/>
    <w:rsid w:val="00C82B7B"/>
    <w:rsid w:val="00C85B94"/>
    <w:rsid w:val="00CA4652"/>
    <w:rsid w:val="00CC2FB7"/>
    <w:rsid w:val="00CD0BDC"/>
    <w:rsid w:val="00CD377C"/>
    <w:rsid w:val="00CE5F65"/>
    <w:rsid w:val="00D009F7"/>
    <w:rsid w:val="00D16ADE"/>
    <w:rsid w:val="00D17AB5"/>
    <w:rsid w:val="00D30098"/>
    <w:rsid w:val="00D35498"/>
    <w:rsid w:val="00D47762"/>
    <w:rsid w:val="00D55550"/>
    <w:rsid w:val="00D561C0"/>
    <w:rsid w:val="00DA2DCE"/>
    <w:rsid w:val="00DC196F"/>
    <w:rsid w:val="00DC2487"/>
    <w:rsid w:val="00DC279C"/>
    <w:rsid w:val="00DC4422"/>
    <w:rsid w:val="00DC67BD"/>
    <w:rsid w:val="00DD3CB0"/>
    <w:rsid w:val="00DD56C8"/>
    <w:rsid w:val="00DE086F"/>
    <w:rsid w:val="00DE6F26"/>
    <w:rsid w:val="00E00803"/>
    <w:rsid w:val="00E01167"/>
    <w:rsid w:val="00E0571A"/>
    <w:rsid w:val="00E3413A"/>
    <w:rsid w:val="00E416F5"/>
    <w:rsid w:val="00E44E7F"/>
    <w:rsid w:val="00E52E7B"/>
    <w:rsid w:val="00E53B75"/>
    <w:rsid w:val="00E62A58"/>
    <w:rsid w:val="00E63F98"/>
    <w:rsid w:val="00E65C79"/>
    <w:rsid w:val="00E67BEC"/>
    <w:rsid w:val="00E73FD8"/>
    <w:rsid w:val="00E9169C"/>
    <w:rsid w:val="00EA1FFB"/>
    <w:rsid w:val="00EB4B25"/>
    <w:rsid w:val="00EB7176"/>
    <w:rsid w:val="00EC4BE5"/>
    <w:rsid w:val="00ED1C61"/>
    <w:rsid w:val="00EF1214"/>
    <w:rsid w:val="00F2016B"/>
    <w:rsid w:val="00F21555"/>
    <w:rsid w:val="00F3149C"/>
    <w:rsid w:val="00F360DA"/>
    <w:rsid w:val="00F56444"/>
    <w:rsid w:val="00F61849"/>
    <w:rsid w:val="00F64251"/>
    <w:rsid w:val="00F8671E"/>
    <w:rsid w:val="00FA40E4"/>
    <w:rsid w:val="00FC41B6"/>
    <w:rsid w:val="00FD512E"/>
    <w:rsid w:val="00FE2DF7"/>
    <w:rsid w:val="00FE4590"/>
    <w:rsid w:val="00FE5A8A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01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C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2016B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105B43"/>
    <w:rPr>
      <w:b/>
      <w:bCs/>
    </w:rPr>
  </w:style>
  <w:style w:type="paragraph" w:styleId="a6">
    <w:name w:val="List Paragraph"/>
    <w:basedOn w:val="a"/>
    <w:uiPriority w:val="34"/>
    <w:qFormat/>
    <w:rsid w:val="000E3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01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C2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2016B"/>
    <w:rPr>
      <w:rFonts w:asciiTheme="majorHAnsi" w:eastAsiaTheme="majorEastAsia" w:hAnsiTheme="majorHAnsi" w:cstheme="majorBidi"/>
      <w:b/>
      <w:bCs/>
      <w:color w:val="5EA226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105B43"/>
    <w:rPr>
      <w:b/>
      <w:bCs/>
    </w:rPr>
  </w:style>
  <w:style w:type="paragraph" w:styleId="a6">
    <w:name w:val="List Paragraph"/>
    <w:basedOn w:val="a"/>
    <w:uiPriority w:val="34"/>
    <w:qFormat/>
    <w:rsid w:val="000E3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8E4A8-C641-43D3-AA71-DE51C9A1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Наталья</cp:lastModifiedBy>
  <cp:revision>154</cp:revision>
  <cp:lastPrinted>2025-06-09T05:17:00Z</cp:lastPrinted>
  <dcterms:created xsi:type="dcterms:W3CDTF">2024-08-11T06:17:00Z</dcterms:created>
  <dcterms:modified xsi:type="dcterms:W3CDTF">2025-06-28T05:36:00Z</dcterms:modified>
</cp:coreProperties>
</file>