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673" w:rsidRPr="00CF1673" w:rsidRDefault="00CF1673" w:rsidP="00CF1673">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Игры для закрепления правил личной безопасности</w:t>
      </w:r>
    </w:p>
    <w:p w:rsidR="004F545B" w:rsidRPr="006D6A9F" w:rsidRDefault="004F545B" w:rsidP="00CF1673">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r w:rsidRPr="006D6A9F">
        <w:rPr>
          <w:rFonts w:ascii="Times New Roman" w:eastAsia="Times New Roman" w:hAnsi="Times New Roman" w:cs="Times New Roman"/>
          <w:b/>
          <w:bCs/>
          <w:color w:val="333333"/>
          <w:sz w:val="28"/>
          <w:szCs w:val="28"/>
          <w:lang w:eastAsia="ru-RU"/>
        </w:rPr>
        <w:t>«</w:t>
      </w:r>
      <w:proofErr w:type="spellStart"/>
      <w:r w:rsidRPr="006D6A9F">
        <w:rPr>
          <w:rFonts w:ascii="Times New Roman" w:eastAsia="Times New Roman" w:hAnsi="Times New Roman" w:cs="Times New Roman"/>
          <w:b/>
          <w:bCs/>
          <w:color w:val="333333"/>
          <w:sz w:val="28"/>
          <w:szCs w:val="28"/>
          <w:lang w:eastAsia="ru-RU"/>
        </w:rPr>
        <w:t>Секретики</w:t>
      </w:r>
      <w:proofErr w:type="spellEnd"/>
      <w:r w:rsidRPr="006D6A9F">
        <w:rPr>
          <w:rFonts w:ascii="Times New Roman" w:eastAsia="Times New Roman" w:hAnsi="Times New Roman" w:cs="Times New Roman"/>
          <w:b/>
          <w:bCs/>
          <w:color w:val="333333"/>
          <w:sz w:val="28"/>
          <w:szCs w:val="28"/>
          <w:lang w:eastAsia="ru-RU"/>
        </w:rPr>
        <w:t>»</w:t>
      </w:r>
    </w:p>
    <w:p w:rsidR="004F545B" w:rsidRPr="006D6A9F" w:rsidRDefault="004F545B" w:rsidP="00CF167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6D6A9F">
        <w:rPr>
          <w:rFonts w:ascii="Times New Roman" w:eastAsia="Times New Roman" w:hAnsi="Times New Roman" w:cs="Times New Roman"/>
          <w:color w:val="333333"/>
          <w:sz w:val="28"/>
          <w:szCs w:val="28"/>
          <w:lang w:eastAsia="ru-RU"/>
        </w:rPr>
        <w:t xml:space="preserve">Дети любого возраста очень любят </w:t>
      </w:r>
      <w:proofErr w:type="spellStart"/>
      <w:r w:rsidRPr="006D6A9F">
        <w:rPr>
          <w:rFonts w:ascii="Times New Roman" w:eastAsia="Times New Roman" w:hAnsi="Times New Roman" w:cs="Times New Roman"/>
          <w:color w:val="333333"/>
          <w:sz w:val="28"/>
          <w:szCs w:val="28"/>
          <w:lang w:eastAsia="ru-RU"/>
        </w:rPr>
        <w:t>секретики</w:t>
      </w:r>
      <w:proofErr w:type="spellEnd"/>
      <w:r w:rsidRPr="006D6A9F">
        <w:rPr>
          <w:rFonts w:ascii="Times New Roman" w:eastAsia="Times New Roman" w:hAnsi="Times New Roman" w:cs="Times New Roman"/>
          <w:color w:val="333333"/>
          <w:sz w:val="28"/>
          <w:szCs w:val="28"/>
          <w:lang w:eastAsia="ru-RU"/>
        </w:rPr>
        <w:t>. Можно использовать эту особенность во благо безопасности. Придумайте свой пароль, простое кодовое слово, которое будете знать только вы. Договоритесь, что если кто-то будет звонить в дверь и просить открыть, попросит от вашего имени о помощи или предложит куда-то пойти, то ребёнку нужно спросить ваше тайное слово. Только после того, как незнакомый взрослый назовёт его, этому человеку можно доверять.</w:t>
      </w:r>
    </w:p>
    <w:p w:rsidR="004F545B" w:rsidRPr="006D6A9F" w:rsidRDefault="004F545B" w:rsidP="00CF1673">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r w:rsidRPr="006D6A9F">
        <w:rPr>
          <w:rFonts w:ascii="Times New Roman" w:eastAsia="Times New Roman" w:hAnsi="Times New Roman" w:cs="Times New Roman"/>
          <w:b/>
          <w:bCs/>
          <w:color w:val="333333"/>
          <w:sz w:val="28"/>
          <w:szCs w:val="28"/>
          <w:lang w:eastAsia="ru-RU"/>
        </w:rPr>
        <w:t>«Огонь и вода» 3+</w:t>
      </w:r>
    </w:p>
    <w:p w:rsidR="004F545B" w:rsidRPr="006D6A9F" w:rsidRDefault="004F545B" w:rsidP="00CF167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6D6A9F">
        <w:rPr>
          <w:rFonts w:ascii="Times New Roman" w:eastAsia="Times New Roman" w:hAnsi="Times New Roman" w:cs="Times New Roman"/>
          <w:color w:val="333333"/>
          <w:sz w:val="28"/>
          <w:szCs w:val="28"/>
          <w:lang w:eastAsia="ru-RU"/>
        </w:rPr>
        <w:t>В эту игру особенно интересно играть в компании. Участникам сзади за пояс одежды вкладывают красные ленты — «огонь», а двум ведущим голубые ленты — «воду» — повязывают на руки. По сигналу взрослого дети с голубыми лентами как можно быстрее догоняют и собирают красные ленты с разбегающихся детей — таким образом «тушат огонь».</w:t>
      </w:r>
    </w:p>
    <w:p w:rsidR="004F545B" w:rsidRPr="006D6A9F" w:rsidRDefault="004F545B" w:rsidP="00CF1673">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r w:rsidRPr="006D6A9F">
        <w:rPr>
          <w:rFonts w:ascii="Times New Roman" w:eastAsia="Times New Roman" w:hAnsi="Times New Roman" w:cs="Times New Roman"/>
          <w:b/>
          <w:bCs/>
          <w:color w:val="333333"/>
          <w:sz w:val="28"/>
          <w:szCs w:val="28"/>
          <w:lang w:eastAsia="ru-RU"/>
        </w:rPr>
        <w:t>«Можно-нельзя» 3+</w:t>
      </w:r>
    </w:p>
    <w:p w:rsidR="004F545B" w:rsidRPr="006D6A9F" w:rsidRDefault="004F545B" w:rsidP="00CF167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6D6A9F">
        <w:rPr>
          <w:rFonts w:ascii="Times New Roman" w:eastAsia="Times New Roman" w:hAnsi="Times New Roman" w:cs="Times New Roman"/>
          <w:color w:val="333333"/>
          <w:sz w:val="28"/>
          <w:szCs w:val="28"/>
          <w:lang w:eastAsia="ru-RU"/>
        </w:rPr>
        <w:t xml:space="preserve">Наверняка современные родители помнят игру с мячом «Съедобное-несъедобное». По аналогии организована игра «Можно-нельзя». Ведущий бросает мяч, произнося различные фразы, ребёнок ловит или отбрасывает мяч от себя в зависимости от их значения. </w:t>
      </w:r>
      <w:proofErr w:type="gramStart"/>
      <w:r w:rsidRPr="006D6A9F">
        <w:rPr>
          <w:rFonts w:ascii="Times New Roman" w:eastAsia="Times New Roman" w:hAnsi="Times New Roman" w:cs="Times New Roman"/>
          <w:color w:val="333333"/>
          <w:sz w:val="28"/>
          <w:szCs w:val="28"/>
          <w:lang w:eastAsia="ru-RU"/>
        </w:rPr>
        <w:t>Например</w:t>
      </w:r>
      <w:proofErr w:type="gramEnd"/>
      <w:r w:rsidRPr="006D6A9F">
        <w:rPr>
          <w:rFonts w:ascii="Times New Roman" w:eastAsia="Times New Roman" w:hAnsi="Times New Roman" w:cs="Times New Roman"/>
          <w:color w:val="333333"/>
          <w:sz w:val="28"/>
          <w:szCs w:val="28"/>
          <w:lang w:eastAsia="ru-RU"/>
        </w:rPr>
        <w:t>: «Играть возле проезжей части», «Есть сосульки», «Играть со спичками», «Брать оставленную кем-то вещь», «Уходить с незнакомым человеком», «Играть с лекарствами», «Открывать дверь незнакомцу», «Спрашивать, кто звонит в дверь». В этой игре малышу полезно меняться местами с родителем и самому быть ведущим</w:t>
      </w:r>
    </w:p>
    <w:p w:rsidR="004F545B" w:rsidRPr="006D6A9F" w:rsidRDefault="008C0A89" w:rsidP="00CF1673">
      <w:pPr>
        <w:shd w:val="clear" w:color="auto" w:fill="FFFFFF"/>
        <w:spacing w:after="0" w:line="240" w:lineRule="auto"/>
        <w:jc w:val="both"/>
        <w:rPr>
          <w:rFonts w:ascii="Times New Roman" w:eastAsia="Times New Roman" w:hAnsi="Times New Roman" w:cs="Times New Roman"/>
          <w:b/>
          <w:bCs/>
          <w:color w:val="111111"/>
          <w:sz w:val="28"/>
          <w:szCs w:val="28"/>
          <w:lang w:eastAsia="ru-RU"/>
        </w:rPr>
      </w:pPr>
      <w:r w:rsidRPr="006D6A9F">
        <w:rPr>
          <w:rFonts w:ascii="Times New Roman" w:eastAsia="Times New Roman" w:hAnsi="Times New Roman" w:cs="Times New Roman"/>
          <w:b/>
          <w:bCs/>
          <w:color w:val="111111"/>
          <w:sz w:val="28"/>
          <w:szCs w:val="28"/>
          <w:lang w:eastAsia="ru-RU"/>
        </w:rPr>
        <w:t xml:space="preserve">Ситуация </w:t>
      </w:r>
      <w:r w:rsidR="00F505ED" w:rsidRPr="006D6A9F">
        <w:rPr>
          <w:rFonts w:ascii="Times New Roman" w:eastAsia="Times New Roman" w:hAnsi="Times New Roman" w:cs="Times New Roman"/>
          <w:b/>
          <w:bCs/>
          <w:color w:val="111111"/>
          <w:sz w:val="28"/>
          <w:szCs w:val="28"/>
          <w:lang w:eastAsia="ru-RU"/>
        </w:rPr>
        <w:t>«</w:t>
      </w:r>
      <w:r w:rsidRPr="006D6A9F">
        <w:rPr>
          <w:rFonts w:ascii="Times New Roman" w:eastAsia="Times New Roman" w:hAnsi="Times New Roman" w:cs="Times New Roman"/>
          <w:b/>
          <w:bCs/>
          <w:color w:val="111111"/>
          <w:sz w:val="28"/>
          <w:szCs w:val="28"/>
          <w:lang w:eastAsia="ru-RU"/>
        </w:rPr>
        <w:t>ОЙ</w:t>
      </w:r>
      <w:r w:rsidR="00F505ED" w:rsidRPr="006D6A9F">
        <w:rPr>
          <w:rFonts w:ascii="Times New Roman" w:eastAsia="Times New Roman" w:hAnsi="Times New Roman" w:cs="Times New Roman"/>
          <w:b/>
          <w:bCs/>
          <w:color w:val="111111"/>
          <w:sz w:val="28"/>
          <w:szCs w:val="28"/>
          <w:lang w:eastAsia="ru-RU"/>
        </w:rPr>
        <w:t>»</w:t>
      </w:r>
    </w:p>
    <w:p w:rsidR="004F545B" w:rsidRPr="006D6A9F" w:rsidRDefault="00A52272"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Pr>
          <w:rFonts w:ascii="Times New Roman" w:eastAsia="Times New Roman" w:hAnsi="Times New Roman" w:cs="Times New Roman"/>
          <w:bCs/>
          <w:color w:val="111111"/>
          <w:sz w:val="28"/>
          <w:szCs w:val="28"/>
          <w:lang w:eastAsia="ru-RU"/>
        </w:rPr>
        <w:t>Ведущий</w:t>
      </w:r>
      <w:r w:rsidR="004F545B" w:rsidRPr="006D6A9F">
        <w:rPr>
          <w:rFonts w:ascii="Times New Roman" w:eastAsia="Times New Roman" w:hAnsi="Times New Roman" w:cs="Times New Roman"/>
          <w:bCs/>
          <w:color w:val="111111"/>
          <w:sz w:val="28"/>
          <w:szCs w:val="28"/>
          <w:lang w:eastAsia="ru-RU"/>
        </w:rPr>
        <w:t xml:space="preserve"> и дети по очереди говорят одним предложением </w:t>
      </w:r>
      <w:r w:rsidR="006D6A9F">
        <w:rPr>
          <w:rFonts w:ascii="Times New Roman" w:eastAsia="Times New Roman" w:hAnsi="Times New Roman" w:cs="Times New Roman"/>
          <w:bCs/>
          <w:color w:val="111111"/>
          <w:sz w:val="28"/>
          <w:szCs w:val="28"/>
          <w:lang w:eastAsia="ru-RU"/>
        </w:rPr>
        <w:t>об опасных и безопасных ситуациях</w:t>
      </w:r>
      <w:r w:rsidR="004F545B" w:rsidRPr="006D6A9F">
        <w:rPr>
          <w:rFonts w:ascii="Times New Roman" w:eastAsia="Times New Roman" w:hAnsi="Times New Roman" w:cs="Times New Roman"/>
          <w:bCs/>
          <w:color w:val="111111"/>
          <w:sz w:val="28"/>
          <w:szCs w:val="28"/>
          <w:lang w:eastAsia="ru-RU"/>
        </w:rPr>
        <w:t>, остальные ребята восклицают «</w:t>
      </w:r>
      <w:proofErr w:type="gramStart"/>
      <w:r w:rsidR="004F545B" w:rsidRPr="006D6A9F">
        <w:rPr>
          <w:rFonts w:ascii="Times New Roman" w:eastAsia="Times New Roman" w:hAnsi="Times New Roman" w:cs="Times New Roman"/>
          <w:bCs/>
          <w:color w:val="111111"/>
          <w:sz w:val="28"/>
          <w:szCs w:val="28"/>
          <w:lang w:eastAsia="ru-RU"/>
        </w:rPr>
        <w:t>О</w:t>
      </w:r>
      <w:r w:rsidR="00F505ED" w:rsidRPr="006D6A9F">
        <w:rPr>
          <w:rFonts w:ascii="Times New Roman" w:eastAsia="Times New Roman" w:hAnsi="Times New Roman" w:cs="Times New Roman"/>
          <w:bCs/>
          <w:color w:val="111111"/>
          <w:sz w:val="28"/>
          <w:szCs w:val="28"/>
          <w:lang w:eastAsia="ru-RU"/>
        </w:rPr>
        <w:t>Й!,</w:t>
      </w:r>
      <w:proofErr w:type="gramEnd"/>
      <w:r w:rsidR="00F505ED" w:rsidRPr="006D6A9F">
        <w:rPr>
          <w:rFonts w:ascii="Times New Roman" w:eastAsia="Times New Roman" w:hAnsi="Times New Roman" w:cs="Times New Roman"/>
          <w:bCs/>
          <w:color w:val="111111"/>
          <w:sz w:val="28"/>
          <w:szCs w:val="28"/>
          <w:lang w:eastAsia="ru-RU"/>
        </w:rPr>
        <w:t xml:space="preserve"> когда ситуация опасная и УРА</w:t>
      </w:r>
      <w:r w:rsidR="004F545B" w:rsidRPr="006D6A9F">
        <w:rPr>
          <w:rFonts w:ascii="Times New Roman" w:eastAsia="Times New Roman" w:hAnsi="Times New Roman" w:cs="Times New Roman"/>
          <w:bCs/>
          <w:color w:val="111111"/>
          <w:sz w:val="28"/>
          <w:szCs w:val="28"/>
          <w:lang w:eastAsia="ru-RU"/>
        </w:rPr>
        <w:t xml:space="preserve"> когда ситуация безопасная. </w:t>
      </w:r>
      <w:proofErr w:type="gramStart"/>
      <w:r w:rsidR="004F545B" w:rsidRPr="006D6A9F">
        <w:rPr>
          <w:rFonts w:ascii="Times New Roman" w:eastAsia="Times New Roman" w:hAnsi="Times New Roman" w:cs="Times New Roman"/>
          <w:bCs/>
          <w:color w:val="111111"/>
          <w:sz w:val="28"/>
          <w:szCs w:val="28"/>
          <w:lang w:eastAsia="ru-RU"/>
        </w:rPr>
        <w:t>Например</w:t>
      </w:r>
      <w:proofErr w:type="gramEnd"/>
      <w:r w:rsidR="004F545B" w:rsidRPr="006D6A9F">
        <w:rPr>
          <w:rFonts w:ascii="Times New Roman" w:eastAsia="Times New Roman" w:hAnsi="Times New Roman" w:cs="Times New Roman"/>
          <w:bCs/>
          <w:color w:val="111111"/>
          <w:sz w:val="28"/>
          <w:szCs w:val="28"/>
          <w:lang w:eastAsia="ru-RU"/>
        </w:rPr>
        <w:t>:</w:t>
      </w:r>
    </w:p>
    <w:p w:rsidR="004F545B" w:rsidRPr="006D6A9F" w:rsidRDefault="004F545B"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-Мальчик застрял в лифте</w:t>
      </w:r>
    </w:p>
    <w:p w:rsidR="004F545B" w:rsidRPr="006D6A9F" w:rsidRDefault="00845D8D"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-Дети в кафе едят</w:t>
      </w:r>
      <w:r w:rsidR="004F545B" w:rsidRPr="006D6A9F">
        <w:rPr>
          <w:rFonts w:ascii="Times New Roman" w:eastAsia="Times New Roman" w:hAnsi="Times New Roman" w:cs="Times New Roman"/>
          <w:bCs/>
          <w:color w:val="111111"/>
          <w:sz w:val="28"/>
          <w:szCs w:val="28"/>
          <w:lang w:eastAsia="ru-RU"/>
        </w:rPr>
        <w:t xml:space="preserve"> мороженое</w:t>
      </w:r>
    </w:p>
    <w:p w:rsidR="004F545B" w:rsidRPr="006D6A9F" w:rsidRDefault="004F545B"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-Девочка засмотрелась на игрушку и потерялась в магазине</w:t>
      </w:r>
    </w:p>
    <w:p w:rsidR="004F545B"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845D8D" w:rsidRPr="006D6A9F">
        <w:rPr>
          <w:rFonts w:ascii="Times New Roman" w:eastAsia="Times New Roman" w:hAnsi="Times New Roman" w:cs="Times New Roman"/>
          <w:bCs/>
          <w:color w:val="111111"/>
          <w:sz w:val="28"/>
          <w:szCs w:val="28"/>
          <w:lang w:eastAsia="ru-RU"/>
        </w:rPr>
        <w:t>Дети</w:t>
      </w:r>
      <w:r w:rsidR="004F545B" w:rsidRPr="006D6A9F">
        <w:rPr>
          <w:rFonts w:ascii="Times New Roman" w:eastAsia="Times New Roman" w:hAnsi="Times New Roman" w:cs="Times New Roman"/>
          <w:bCs/>
          <w:color w:val="111111"/>
          <w:sz w:val="28"/>
          <w:szCs w:val="28"/>
          <w:lang w:eastAsia="ru-RU"/>
        </w:rPr>
        <w:t xml:space="preserve"> </w:t>
      </w:r>
      <w:r w:rsidR="006D6A9F">
        <w:rPr>
          <w:rFonts w:ascii="Times New Roman" w:eastAsia="Times New Roman" w:hAnsi="Times New Roman" w:cs="Times New Roman"/>
          <w:bCs/>
          <w:color w:val="111111"/>
          <w:sz w:val="28"/>
          <w:szCs w:val="28"/>
          <w:lang w:eastAsia="ru-RU"/>
        </w:rPr>
        <w:t>помогаю</w:t>
      </w:r>
      <w:r w:rsidR="00845D8D" w:rsidRPr="006D6A9F">
        <w:rPr>
          <w:rFonts w:ascii="Times New Roman" w:eastAsia="Times New Roman" w:hAnsi="Times New Roman" w:cs="Times New Roman"/>
          <w:bCs/>
          <w:color w:val="111111"/>
          <w:sz w:val="28"/>
          <w:szCs w:val="28"/>
          <w:lang w:eastAsia="ru-RU"/>
        </w:rPr>
        <w:t xml:space="preserve"> мам</w:t>
      </w:r>
      <w:r w:rsidR="006D6A9F">
        <w:rPr>
          <w:rFonts w:ascii="Times New Roman" w:eastAsia="Times New Roman" w:hAnsi="Times New Roman" w:cs="Times New Roman"/>
          <w:bCs/>
          <w:color w:val="111111"/>
          <w:sz w:val="28"/>
          <w:szCs w:val="28"/>
          <w:lang w:eastAsia="ru-RU"/>
        </w:rPr>
        <w:t>е мыть посуду</w:t>
      </w:r>
    </w:p>
    <w:p w:rsidR="004F545B"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4F545B" w:rsidRPr="006D6A9F">
        <w:rPr>
          <w:rFonts w:ascii="Times New Roman" w:eastAsia="Times New Roman" w:hAnsi="Times New Roman" w:cs="Times New Roman"/>
          <w:bCs/>
          <w:color w:val="111111"/>
          <w:sz w:val="28"/>
          <w:szCs w:val="28"/>
          <w:lang w:eastAsia="ru-RU"/>
        </w:rPr>
        <w:t xml:space="preserve">Дети увидели </w:t>
      </w:r>
      <w:r w:rsidR="00845D8D" w:rsidRPr="006D6A9F">
        <w:rPr>
          <w:rFonts w:ascii="Times New Roman" w:eastAsia="Times New Roman" w:hAnsi="Times New Roman" w:cs="Times New Roman"/>
          <w:bCs/>
          <w:color w:val="111111"/>
          <w:sz w:val="28"/>
          <w:szCs w:val="28"/>
          <w:lang w:eastAsia="ru-RU"/>
        </w:rPr>
        <w:t>огонь в парке</w:t>
      </w:r>
    </w:p>
    <w:p w:rsidR="00845D8D" w:rsidRPr="006D6A9F" w:rsidRDefault="00845D8D"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-Дети срывают с кустов незнакомые ягоды</w:t>
      </w:r>
    </w:p>
    <w:p w:rsidR="00845D8D"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6D6A9F">
        <w:rPr>
          <w:rFonts w:ascii="Times New Roman" w:eastAsia="Times New Roman" w:hAnsi="Times New Roman" w:cs="Times New Roman"/>
          <w:bCs/>
          <w:color w:val="111111"/>
          <w:sz w:val="28"/>
          <w:szCs w:val="28"/>
          <w:lang w:eastAsia="ru-RU"/>
        </w:rPr>
        <w:t>Дети гуляют</w:t>
      </w:r>
      <w:r w:rsidR="00845D8D" w:rsidRPr="006D6A9F">
        <w:rPr>
          <w:rFonts w:ascii="Times New Roman" w:eastAsia="Times New Roman" w:hAnsi="Times New Roman" w:cs="Times New Roman"/>
          <w:bCs/>
          <w:color w:val="111111"/>
          <w:sz w:val="28"/>
          <w:szCs w:val="28"/>
          <w:lang w:eastAsia="ru-RU"/>
        </w:rPr>
        <w:t xml:space="preserve"> с родителями в парке</w:t>
      </w:r>
    </w:p>
    <w:p w:rsidR="00845D8D" w:rsidRPr="006D6A9F" w:rsidRDefault="006D6A9F"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Pr>
          <w:rFonts w:ascii="Times New Roman" w:eastAsia="Times New Roman" w:hAnsi="Times New Roman" w:cs="Times New Roman"/>
          <w:bCs/>
          <w:color w:val="111111"/>
          <w:sz w:val="28"/>
          <w:szCs w:val="28"/>
          <w:lang w:eastAsia="ru-RU"/>
        </w:rPr>
        <w:t>-Дети переходят</w:t>
      </w:r>
      <w:r w:rsidR="00845D8D" w:rsidRPr="006D6A9F">
        <w:rPr>
          <w:rFonts w:ascii="Times New Roman" w:eastAsia="Times New Roman" w:hAnsi="Times New Roman" w:cs="Times New Roman"/>
          <w:bCs/>
          <w:color w:val="111111"/>
          <w:sz w:val="28"/>
          <w:szCs w:val="28"/>
          <w:lang w:eastAsia="ru-RU"/>
        </w:rPr>
        <w:t xml:space="preserve"> улицу на красный свет</w:t>
      </w:r>
    </w:p>
    <w:p w:rsidR="00845D8D"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6D6A9F">
        <w:rPr>
          <w:rFonts w:ascii="Times New Roman" w:eastAsia="Times New Roman" w:hAnsi="Times New Roman" w:cs="Times New Roman"/>
          <w:bCs/>
          <w:color w:val="111111"/>
          <w:sz w:val="28"/>
          <w:szCs w:val="28"/>
          <w:lang w:eastAsia="ru-RU"/>
        </w:rPr>
        <w:t>Дети открывают</w:t>
      </w:r>
      <w:r w:rsidR="00845D8D" w:rsidRPr="006D6A9F">
        <w:rPr>
          <w:rFonts w:ascii="Times New Roman" w:eastAsia="Times New Roman" w:hAnsi="Times New Roman" w:cs="Times New Roman"/>
          <w:bCs/>
          <w:color w:val="111111"/>
          <w:sz w:val="28"/>
          <w:szCs w:val="28"/>
          <w:lang w:eastAsia="ru-RU"/>
        </w:rPr>
        <w:t xml:space="preserve"> двери незнакомому человеку</w:t>
      </w:r>
    </w:p>
    <w:p w:rsidR="00845D8D"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845D8D" w:rsidRPr="006D6A9F">
        <w:rPr>
          <w:rFonts w:ascii="Times New Roman" w:eastAsia="Times New Roman" w:hAnsi="Times New Roman" w:cs="Times New Roman"/>
          <w:bCs/>
          <w:color w:val="111111"/>
          <w:sz w:val="28"/>
          <w:szCs w:val="28"/>
          <w:lang w:eastAsia="ru-RU"/>
        </w:rPr>
        <w:t>Дети убираем за собой игрушки</w:t>
      </w:r>
    </w:p>
    <w:p w:rsidR="00845D8D"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6D6A9F">
        <w:rPr>
          <w:rFonts w:ascii="Times New Roman" w:eastAsia="Times New Roman" w:hAnsi="Times New Roman" w:cs="Times New Roman"/>
          <w:bCs/>
          <w:color w:val="111111"/>
          <w:sz w:val="28"/>
          <w:szCs w:val="28"/>
          <w:lang w:eastAsia="ru-RU"/>
        </w:rPr>
        <w:t>Дети пробуют</w:t>
      </w:r>
      <w:r w:rsidR="00845D8D" w:rsidRPr="006D6A9F">
        <w:rPr>
          <w:rFonts w:ascii="Times New Roman" w:eastAsia="Times New Roman" w:hAnsi="Times New Roman" w:cs="Times New Roman"/>
          <w:bCs/>
          <w:color w:val="111111"/>
          <w:sz w:val="28"/>
          <w:szCs w:val="28"/>
          <w:lang w:eastAsia="ru-RU"/>
        </w:rPr>
        <w:t xml:space="preserve"> на вкус таблетки</w:t>
      </w:r>
    </w:p>
    <w:p w:rsidR="00845D8D" w:rsidRPr="006D6A9F" w:rsidRDefault="00CF1673"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w:t>
      </w:r>
      <w:r w:rsidR="006D6A9F">
        <w:rPr>
          <w:rFonts w:ascii="Times New Roman" w:eastAsia="Times New Roman" w:hAnsi="Times New Roman" w:cs="Times New Roman"/>
          <w:bCs/>
          <w:color w:val="111111"/>
          <w:sz w:val="28"/>
          <w:szCs w:val="28"/>
          <w:lang w:eastAsia="ru-RU"/>
        </w:rPr>
        <w:t>Дети берут</w:t>
      </w:r>
      <w:r w:rsidR="00845D8D" w:rsidRPr="006D6A9F">
        <w:rPr>
          <w:rFonts w:ascii="Times New Roman" w:eastAsia="Times New Roman" w:hAnsi="Times New Roman" w:cs="Times New Roman"/>
          <w:bCs/>
          <w:color w:val="111111"/>
          <w:sz w:val="28"/>
          <w:szCs w:val="28"/>
          <w:lang w:eastAsia="ru-RU"/>
        </w:rPr>
        <w:t xml:space="preserve"> у незнакомого человека угощение </w:t>
      </w:r>
    </w:p>
    <w:p w:rsidR="00845D8D" w:rsidRDefault="00845D8D"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sidRPr="006D6A9F">
        <w:rPr>
          <w:rFonts w:ascii="Times New Roman" w:eastAsia="Times New Roman" w:hAnsi="Times New Roman" w:cs="Times New Roman"/>
          <w:bCs/>
          <w:color w:val="111111"/>
          <w:sz w:val="28"/>
          <w:szCs w:val="28"/>
          <w:lang w:eastAsia="ru-RU"/>
        </w:rPr>
        <w:t>-Дети чистят зубы по утрам</w:t>
      </w:r>
    </w:p>
    <w:p w:rsidR="00A52272" w:rsidRPr="006D6A9F" w:rsidRDefault="00A52272" w:rsidP="00CF1673">
      <w:pPr>
        <w:shd w:val="clear" w:color="auto" w:fill="FFFFFF"/>
        <w:spacing w:after="0" w:line="240" w:lineRule="auto"/>
        <w:jc w:val="both"/>
        <w:rPr>
          <w:rFonts w:ascii="Times New Roman" w:eastAsia="Times New Roman" w:hAnsi="Times New Roman" w:cs="Times New Roman"/>
          <w:bCs/>
          <w:color w:val="111111"/>
          <w:sz w:val="28"/>
          <w:szCs w:val="28"/>
          <w:lang w:eastAsia="ru-RU"/>
        </w:rPr>
      </w:pPr>
      <w:r>
        <w:rPr>
          <w:rFonts w:ascii="Times New Roman" w:eastAsia="Times New Roman" w:hAnsi="Times New Roman" w:cs="Times New Roman"/>
          <w:bCs/>
          <w:color w:val="111111"/>
          <w:sz w:val="28"/>
          <w:szCs w:val="28"/>
          <w:lang w:eastAsia="ru-RU"/>
        </w:rPr>
        <w:t>-Дети катаются на самокате</w:t>
      </w:r>
      <w:bookmarkStart w:id="0" w:name="_GoBack"/>
      <w:bookmarkEnd w:id="0"/>
    </w:p>
    <w:p w:rsidR="005E193C" w:rsidRDefault="005E193C" w:rsidP="00CF1673">
      <w:pPr>
        <w:shd w:val="clear" w:color="auto" w:fill="FFFFFF"/>
        <w:spacing w:after="0" w:line="330" w:lineRule="atLeast"/>
        <w:rPr>
          <w:rFonts w:ascii="Times New Roman" w:eastAsia="Times New Roman" w:hAnsi="Times New Roman" w:cs="Times New Roman"/>
          <w:bCs/>
          <w:color w:val="111111"/>
          <w:sz w:val="28"/>
          <w:szCs w:val="28"/>
          <w:lang w:eastAsia="ru-RU"/>
        </w:rPr>
      </w:pPr>
    </w:p>
    <w:p w:rsidR="00A52272" w:rsidRPr="00D16F3D" w:rsidRDefault="00A52272" w:rsidP="00CF1673">
      <w:pPr>
        <w:shd w:val="clear" w:color="auto" w:fill="FFFFFF"/>
        <w:spacing w:after="0" w:line="330" w:lineRule="atLeast"/>
        <w:rPr>
          <w:rFonts w:ascii="Arial" w:eastAsia="Times New Roman" w:hAnsi="Arial" w:cs="Arial"/>
          <w:color w:val="111111"/>
          <w:sz w:val="24"/>
          <w:szCs w:val="24"/>
          <w:lang w:eastAsia="ru-RU"/>
        </w:rPr>
      </w:pPr>
    </w:p>
    <w:p w:rsidR="00A52272" w:rsidRDefault="00A52272" w:rsidP="005E193C">
      <w:pPr>
        <w:pStyle w:val="c22"/>
        <w:shd w:val="clear" w:color="auto" w:fill="FFFFFF"/>
        <w:spacing w:before="0" w:beforeAutospacing="0" w:after="0" w:afterAutospacing="0"/>
        <w:ind w:left="720"/>
        <w:rPr>
          <w:rStyle w:val="c11"/>
          <w:b/>
          <w:bCs/>
          <w:color w:val="000000"/>
          <w:sz w:val="32"/>
          <w:szCs w:val="32"/>
        </w:rPr>
      </w:pPr>
    </w:p>
    <w:p w:rsidR="007150B3" w:rsidRDefault="007150B3" w:rsidP="005E193C">
      <w:pPr>
        <w:pStyle w:val="c22"/>
        <w:shd w:val="clear" w:color="auto" w:fill="FFFFFF"/>
        <w:spacing w:before="0" w:beforeAutospacing="0" w:after="0" w:afterAutospacing="0"/>
        <w:ind w:left="720"/>
        <w:rPr>
          <w:rFonts w:ascii="Calibri" w:hAnsi="Calibri" w:cs="Calibri"/>
          <w:color w:val="000000"/>
          <w:sz w:val="22"/>
          <w:szCs w:val="22"/>
        </w:rPr>
      </w:pPr>
      <w:r>
        <w:rPr>
          <w:rStyle w:val="c11"/>
          <w:b/>
          <w:bCs/>
          <w:color w:val="000000"/>
          <w:sz w:val="32"/>
          <w:szCs w:val="32"/>
        </w:rPr>
        <w:lastRenderedPageBreak/>
        <w:t>«Как говорить с детьми о безопасности».</w:t>
      </w:r>
    </w:p>
    <w:p w:rsidR="007150B3" w:rsidRPr="00944CF4" w:rsidRDefault="007150B3" w:rsidP="00F505ED">
      <w:pPr>
        <w:pStyle w:val="c10"/>
        <w:shd w:val="clear" w:color="auto" w:fill="FFFFFF"/>
        <w:spacing w:before="0" w:beforeAutospacing="0" w:after="0" w:afterAutospacing="0"/>
        <w:ind w:firstLine="360"/>
        <w:jc w:val="both"/>
        <w:rPr>
          <w:rFonts w:ascii="Calibri" w:hAnsi="Calibri" w:cs="Calibri"/>
          <w:color w:val="000000"/>
          <w:sz w:val="28"/>
          <w:szCs w:val="28"/>
        </w:rPr>
      </w:pPr>
      <w:r w:rsidRPr="00944CF4">
        <w:rPr>
          <w:rStyle w:val="c6"/>
          <w:color w:val="333333"/>
          <w:sz w:val="28"/>
          <w:szCs w:val="28"/>
          <w:shd w:val="clear" w:color="auto" w:fill="FFFFFF"/>
        </w:rPr>
        <w:t>То, как ребенок воспримет разговор о безопасности, зависит от его возраста, от отношений с родителями и, конечно, от того, как рассказывать. Часто взрослые из самых благих побуждений показывают Детям страшные, отталкивающие кадры, чтобы они уж точно запомнили что-то важное. Однако такая подача</w:t>
      </w:r>
      <w:r w:rsidR="00773664" w:rsidRPr="00944CF4">
        <w:rPr>
          <w:rStyle w:val="c6"/>
          <w:color w:val="333333"/>
          <w:sz w:val="28"/>
          <w:szCs w:val="28"/>
          <w:shd w:val="clear" w:color="auto" w:fill="FFFFFF"/>
        </w:rPr>
        <w:t xml:space="preserve"> информации</w:t>
      </w:r>
      <w:r w:rsidRPr="00944CF4">
        <w:rPr>
          <w:rStyle w:val="c6"/>
          <w:color w:val="333333"/>
          <w:sz w:val="28"/>
          <w:szCs w:val="28"/>
          <w:shd w:val="clear" w:color="auto" w:fill="FFFFFF"/>
        </w:rPr>
        <w:t xml:space="preserve"> детям откровенно вредит.</w:t>
      </w:r>
    </w:p>
    <w:p w:rsidR="007150B3" w:rsidRPr="00944CF4" w:rsidRDefault="00F505ED" w:rsidP="00F505ED">
      <w:pPr>
        <w:pStyle w:val="c10"/>
        <w:shd w:val="clear" w:color="auto" w:fill="FFFFFF"/>
        <w:spacing w:before="0" w:beforeAutospacing="0" w:after="0" w:afterAutospacing="0"/>
        <w:ind w:firstLine="360"/>
        <w:jc w:val="both"/>
        <w:rPr>
          <w:rFonts w:ascii="Calibri" w:hAnsi="Calibri" w:cs="Calibri"/>
          <w:color w:val="000000"/>
          <w:sz w:val="28"/>
          <w:szCs w:val="28"/>
        </w:rPr>
      </w:pPr>
      <w:r>
        <w:rPr>
          <w:rStyle w:val="c6"/>
          <w:color w:val="333333"/>
          <w:sz w:val="28"/>
          <w:szCs w:val="28"/>
          <w:shd w:val="clear" w:color="auto" w:fill="FFFFFF"/>
        </w:rPr>
        <w:t xml:space="preserve">Не надо </w:t>
      </w:r>
      <w:r w:rsidR="007150B3" w:rsidRPr="00944CF4">
        <w:rPr>
          <w:rStyle w:val="c6"/>
          <w:color w:val="333333"/>
          <w:sz w:val="28"/>
          <w:szCs w:val="28"/>
          <w:shd w:val="clear" w:color="auto" w:fill="FFFFFF"/>
        </w:rPr>
        <w:t>ребенку, который только что увидел по телевизору пожар, говорить, что это страшно, и может в любой момент случиться с ним, если он будет трогать спички. Такое воспитание рождает страх.</w:t>
      </w:r>
    </w:p>
    <w:p w:rsidR="007150B3" w:rsidRPr="00944CF4" w:rsidRDefault="007150B3" w:rsidP="00F505ED">
      <w:pPr>
        <w:pStyle w:val="c10"/>
        <w:shd w:val="clear" w:color="auto" w:fill="FFFFFF"/>
        <w:spacing w:before="0" w:beforeAutospacing="0" w:after="0" w:afterAutospacing="0"/>
        <w:ind w:firstLine="360"/>
        <w:jc w:val="both"/>
        <w:rPr>
          <w:rFonts w:ascii="Calibri" w:hAnsi="Calibri" w:cs="Calibri"/>
          <w:color w:val="000000"/>
          <w:sz w:val="28"/>
          <w:szCs w:val="28"/>
        </w:rPr>
      </w:pPr>
      <w:r w:rsidRPr="00944CF4">
        <w:rPr>
          <w:rStyle w:val="c6"/>
          <w:color w:val="333333"/>
          <w:sz w:val="28"/>
          <w:szCs w:val="28"/>
          <w:shd w:val="clear" w:color="auto" w:fill="FFFFFF"/>
        </w:rPr>
        <w:t>Родители нередко впадают в крайности: или «берегут» детей – и молчат об опасностях, или, наоборот, рассказывают о возможных неприятностях во всех красках. Нужна золотая середина, особенно – в форме подачи.</w:t>
      </w:r>
    </w:p>
    <w:p w:rsidR="007150B3" w:rsidRPr="00944CF4" w:rsidRDefault="007150B3" w:rsidP="00F505ED">
      <w:pPr>
        <w:pStyle w:val="c10"/>
        <w:shd w:val="clear" w:color="auto" w:fill="FFFFFF"/>
        <w:spacing w:before="0" w:beforeAutospacing="0" w:after="0" w:afterAutospacing="0"/>
        <w:ind w:firstLine="360"/>
        <w:jc w:val="both"/>
        <w:rPr>
          <w:rFonts w:ascii="Calibri" w:hAnsi="Calibri" w:cs="Calibri"/>
          <w:color w:val="000000"/>
          <w:sz w:val="28"/>
          <w:szCs w:val="28"/>
        </w:rPr>
      </w:pPr>
      <w:r w:rsidRPr="00944CF4">
        <w:rPr>
          <w:rStyle w:val="c6"/>
          <w:color w:val="333333"/>
          <w:sz w:val="28"/>
          <w:szCs w:val="28"/>
          <w:shd w:val="clear" w:color="auto" w:fill="FFFFFF"/>
        </w:rPr>
        <w:t>С одной стороны, надо следить, чтобы у ребенка не возникло впечатление, что мир – это страшное место, и лучше вовсе не выходить из комнаты. С другой – пояснять, что опасности существуют, и дать инструкцию, как поступить в той или иной ситуации.</w:t>
      </w:r>
    </w:p>
    <w:p w:rsidR="007150B3" w:rsidRDefault="00CF1673" w:rsidP="00CF1673">
      <w:pPr>
        <w:pStyle w:val="c31"/>
        <w:shd w:val="clear" w:color="auto" w:fill="FFFFFF"/>
        <w:spacing w:before="0" w:beforeAutospacing="0" w:after="0" w:afterAutospacing="0"/>
        <w:ind w:left="360"/>
        <w:jc w:val="center"/>
        <w:rPr>
          <w:rFonts w:ascii="Calibri" w:hAnsi="Calibri" w:cs="Calibri"/>
          <w:color w:val="000000"/>
          <w:sz w:val="22"/>
          <w:szCs w:val="22"/>
        </w:rPr>
      </w:pPr>
      <w:r>
        <w:rPr>
          <w:rStyle w:val="c8"/>
          <w:b/>
          <w:bCs/>
          <w:color w:val="333333"/>
          <w:sz w:val="36"/>
          <w:szCs w:val="36"/>
        </w:rPr>
        <w:t>Когда и как у</w:t>
      </w:r>
      <w:r w:rsidR="007150B3">
        <w:rPr>
          <w:rStyle w:val="c8"/>
          <w:b/>
          <w:bCs/>
          <w:color w:val="333333"/>
          <w:sz w:val="36"/>
          <w:szCs w:val="36"/>
        </w:rPr>
        <w:t xml:space="preserve">чить </w:t>
      </w:r>
      <w:r>
        <w:rPr>
          <w:rStyle w:val="c8"/>
          <w:b/>
          <w:bCs/>
          <w:color w:val="333333"/>
          <w:sz w:val="36"/>
          <w:szCs w:val="36"/>
        </w:rPr>
        <w:t xml:space="preserve">ребенка правилам личной </w:t>
      </w:r>
      <w:r w:rsidR="007150B3">
        <w:rPr>
          <w:rStyle w:val="c8"/>
          <w:b/>
          <w:bCs/>
          <w:color w:val="333333"/>
          <w:sz w:val="36"/>
          <w:szCs w:val="36"/>
        </w:rPr>
        <w:t>безопасности</w:t>
      </w:r>
    </w:p>
    <w:p w:rsidR="007150B3" w:rsidRPr="00773664" w:rsidRDefault="007150B3" w:rsidP="00F505ED">
      <w:pPr>
        <w:pStyle w:val="c20"/>
        <w:shd w:val="clear" w:color="auto" w:fill="FFFFFF"/>
        <w:spacing w:before="0" w:beforeAutospacing="0" w:after="0" w:afterAutospacing="0"/>
        <w:ind w:firstLine="360"/>
        <w:jc w:val="both"/>
        <w:rPr>
          <w:rFonts w:ascii="Calibri" w:hAnsi="Calibri" w:cs="Calibri"/>
          <w:color w:val="000000"/>
          <w:sz w:val="28"/>
          <w:szCs w:val="28"/>
        </w:rPr>
      </w:pPr>
      <w:r w:rsidRPr="00773664">
        <w:rPr>
          <w:rStyle w:val="c6"/>
          <w:color w:val="333333"/>
          <w:sz w:val="28"/>
          <w:szCs w:val="28"/>
          <w:shd w:val="clear" w:color="auto" w:fill="FFFFFF"/>
        </w:rPr>
        <w:t>Время от времени происходят события, которые не могут не волновать родителей. Тревожные или просто напуганные новостями родители часто хотят в профилактических целях провести беседу с ребенком. </w:t>
      </w:r>
      <w:r w:rsidRPr="00773664">
        <w:rPr>
          <w:rStyle w:val="c24"/>
          <w:color w:val="333333"/>
          <w:sz w:val="28"/>
          <w:szCs w:val="28"/>
        </w:rPr>
        <w:t>Чем младше дети, тем важнее четкий алгоритм действий.</w:t>
      </w:r>
      <w:r w:rsidRPr="00773664">
        <w:rPr>
          <w:rStyle w:val="c23"/>
          <w:color w:val="333333"/>
          <w:sz w:val="28"/>
          <w:szCs w:val="28"/>
          <w:shd w:val="clear" w:color="auto" w:fill="FFFFFF"/>
        </w:rPr>
        <w:t> </w:t>
      </w:r>
      <w:r w:rsidRPr="00773664">
        <w:rPr>
          <w:rStyle w:val="c6"/>
          <w:color w:val="333333"/>
          <w:sz w:val="28"/>
          <w:szCs w:val="28"/>
          <w:shd w:val="clear" w:color="auto" w:fill="FFFFFF"/>
        </w:rPr>
        <w:t>Правила безопасности можно обсуждать, когда вы смотрите мультфил</w:t>
      </w:r>
      <w:r w:rsidR="00944CF4">
        <w:rPr>
          <w:rStyle w:val="c6"/>
          <w:color w:val="333333"/>
          <w:sz w:val="28"/>
          <w:szCs w:val="28"/>
          <w:shd w:val="clear" w:color="auto" w:fill="FFFFFF"/>
        </w:rPr>
        <w:t>ьмы, читаете сказки. Например, м</w:t>
      </w:r>
      <w:r w:rsidRPr="00773664">
        <w:rPr>
          <w:rStyle w:val="c6"/>
          <w:color w:val="333333"/>
          <w:sz w:val="28"/>
          <w:szCs w:val="28"/>
          <w:shd w:val="clear" w:color="auto" w:fill="FFFFFF"/>
        </w:rPr>
        <w:t>ожно самим сочинять метафорические истории. Обычно у маленьких детей есть любимая игрушка, например, медвежонок – он-то и может «попадать» в разные ситуации. «Пошел медвежонок гулять, увидел открытый канализационный люк. "Ой, как интересно", – подумал он, и решил туда заглянуть...»</w:t>
      </w:r>
    </w:p>
    <w:p w:rsidR="007150B3" w:rsidRPr="00773664" w:rsidRDefault="007150B3" w:rsidP="00F505ED">
      <w:pPr>
        <w:pStyle w:val="c10"/>
        <w:shd w:val="clear" w:color="auto" w:fill="FFFFFF"/>
        <w:spacing w:before="0" w:beforeAutospacing="0" w:after="0" w:afterAutospacing="0"/>
        <w:ind w:firstLine="360"/>
        <w:jc w:val="both"/>
        <w:rPr>
          <w:rFonts w:ascii="Calibri" w:hAnsi="Calibri" w:cs="Calibri"/>
          <w:color w:val="000000"/>
          <w:sz w:val="28"/>
          <w:szCs w:val="28"/>
        </w:rPr>
      </w:pPr>
      <w:r w:rsidRPr="00773664">
        <w:rPr>
          <w:rStyle w:val="c6"/>
          <w:color w:val="333333"/>
          <w:sz w:val="28"/>
          <w:szCs w:val="28"/>
          <w:shd w:val="clear" w:color="auto" w:fill="FFFFFF"/>
        </w:rPr>
        <w:t xml:space="preserve">Важно, чтобы эти истории для маленьких детей всегда заканчивались </w:t>
      </w:r>
      <w:proofErr w:type="gramStart"/>
      <w:r w:rsidRPr="00773664">
        <w:rPr>
          <w:rStyle w:val="c6"/>
          <w:color w:val="333333"/>
          <w:sz w:val="28"/>
          <w:szCs w:val="28"/>
          <w:shd w:val="clear" w:color="auto" w:fill="FFFFFF"/>
        </w:rPr>
        <w:t>хэппи-эндом</w:t>
      </w:r>
      <w:proofErr w:type="gramEnd"/>
      <w:r w:rsidRPr="00773664">
        <w:rPr>
          <w:rStyle w:val="c6"/>
          <w:color w:val="333333"/>
          <w:sz w:val="28"/>
          <w:szCs w:val="28"/>
          <w:shd w:val="clear" w:color="auto" w:fill="FFFFFF"/>
        </w:rPr>
        <w:t xml:space="preserve"> и чтобы в них была часть, содержащая алгоритм поведения в той ситуации, которую вы обсуждаете.</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Учить безопасности нужно постоянно, между делом ...</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Ребенок не должен думать, что мир — это страшное место ...</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Чем младше дети, тем важнее чёткий алгоритм действий...</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Не учите ребенка всех слушаться ...</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Научите ребенка говорить: «НЕТ!»</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Не все тайны нужно хранить ...</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Просить о помощи не стыдно…</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Выберите «доверенного взрослого» ...</w:t>
      </w:r>
    </w:p>
    <w:p w:rsidR="00CF1673" w:rsidRPr="00CF1673" w:rsidRDefault="00CF1673" w:rsidP="00CF1673">
      <w:pPr>
        <w:numPr>
          <w:ilvl w:val="0"/>
          <w:numId w:val="1"/>
        </w:numPr>
        <w:shd w:val="clear" w:color="auto" w:fill="FFFFFF"/>
        <w:spacing w:after="0" w:line="330" w:lineRule="atLeast"/>
        <w:ind w:left="300"/>
        <w:rPr>
          <w:rFonts w:ascii="Times New Roman" w:eastAsia="Times New Roman" w:hAnsi="Times New Roman" w:cs="Times New Roman"/>
          <w:color w:val="111111"/>
          <w:sz w:val="28"/>
          <w:szCs w:val="28"/>
          <w:lang w:eastAsia="ru-RU"/>
        </w:rPr>
      </w:pPr>
      <w:r w:rsidRPr="00CF1673">
        <w:rPr>
          <w:rFonts w:ascii="Times New Roman" w:eastAsia="Times New Roman" w:hAnsi="Times New Roman" w:cs="Times New Roman"/>
          <w:color w:val="111111"/>
          <w:sz w:val="28"/>
          <w:szCs w:val="28"/>
          <w:lang w:eastAsia="ru-RU"/>
        </w:rPr>
        <w:t>Придумайте совместно с ребенком «свое Кодовое слово»</w:t>
      </w:r>
    </w:p>
    <w:p w:rsidR="00F505ED" w:rsidRDefault="00F505ED" w:rsidP="00F505ED">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F505ED" w:rsidRDefault="00F505ED" w:rsidP="00F505ED">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CF1673" w:rsidRDefault="00CF1673" w:rsidP="006D6A9F">
      <w:pPr>
        <w:shd w:val="clear" w:color="auto" w:fill="FFFFFF"/>
        <w:spacing w:after="0" w:line="240" w:lineRule="auto"/>
        <w:rPr>
          <w:rFonts w:ascii="Times New Roman" w:eastAsia="Times New Roman" w:hAnsi="Times New Roman" w:cs="Times New Roman"/>
          <w:b/>
          <w:bCs/>
          <w:color w:val="000000"/>
          <w:sz w:val="32"/>
          <w:szCs w:val="32"/>
          <w:lang w:eastAsia="ru-RU"/>
        </w:rPr>
      </w:pPr>
    </w:p>
    <w:p w:rsidR="007150B3" w:rsidRPr="007150B3" w:rsidRDefault="007150B3" w:rsidP="00F505ED">
      <w:pPr>
        <w:shd w:val="clear" w:color="auto" w:fill="FFFFFF"/>
        <w:spacing w:after="0" w:line="240" w:lineRule="auto"/>
        <w:jc w:val="center"/>
        <w:rPr>
          <w:rFonts w:ascii="Calibri" w:eastAsia="Times New Roman" w:hAnsi="Calibri" w:cs="Calibri"/>
          <w:color w:val="000000"/>
          <w:lang w:eastAsia="ru-RU"/>
        </w:rPr>
      </w:pPr>
      <w:r w:rsidRPr="007150B3">
        <w:rPr>
          <w:rFonts w:ascii="Times New Roman" w:eastAsia="Times New Roman" w:hAnsi="Times New Roman" w:cs="Times New Roman"/>
          <w:b/>
          <w:bCs/>
          <w:color w:val="000000"/>
          <w:sz w:val="32"/>
          <w:szCs w:val="32"/>
          <w:lang w:eastAsia="ru-RU"/>
        </w:rPr>
        <w:lastRenderedPageBreak/>
        <w:t xml:space="preserve">Как защитить ребенка? </w:t>
      </w:r>
    </w:p>
    <w:p w:rsidR="007150B3" w:rsidRPr="00773664" w:rsidRDefault="007150B3" w:rsidP="006D6A9F">
      <w:pPr>
        <w:shd w:val="clear" w:color="auto" w:fill="FFFFFF"/>
        <w:spacing w:after="0" w:line="240" w:lineRule="auto"/>
        <w:rPr>
          <w:rFonts w:ascii="Calibri" w:eastAsia="Times New Roman" w:hAnsi="Calibri" w:cs="Calibri"/>
          <w:color w:val="000000"/>
          <w:sz w:val="28"/>
          <w:szCs w:val="28"/>
          <w:lang w:eastAsia="ru-RU"/>
        </w:rPr>
      </w:pPr>
      <w:proofErr w:type="gramStart"/>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w:t>
      </w:r>
      <w:proofErr w:type="gramEnd"/>
      <w:r w:rsidRPr="00773664">
        <w:rPr>
          <w:rFonts w:ascii="Times New Roman" w:eastAsia="Times New Roman" w:hAnsi="Times New Roman" w:cs="Times New Roman"/>
          <w:b/>
          <w:bCs/>
          <w:color w:val="212529"/>
          <w:sz w:val="28"/>
          <w:szCs w:val="28"/>
          <w:lang w:eastAsia="ru-RU"/>
        </w:rPr>
        <w:t>Свой-чужой»</w:t>
      </w:r>
      <w:r w:rsidR="006D6A9F">
        <w:rPr>
          <w:rFonts w:ascii="Calibri" w:eastAsia="Times New Roman" w:hAnsi="Calibri" w:cs="Calibri"/>
          <w:color w:val="000000"/>
          <w:sz w:val="28"/>
          <w:szCs w:val="28"/>
          <w:lang w:eastAsia="ru-RU"/>
        </w:rPr>
        <w:t xml:space="preserve">: </w:t>
      </w:r>
      <w:r w:rsidRPr="00773664">
        <w:rPr>
          <w:rFonts w:ascii="Times New Roman" w:eastAsia="Times New Roman" w:hAnsi="Times New Roman" w:cs="Times New Roman"/>
          <w:color w:val="212529"/>
          <w:sz w:val="28"/>
          <w:szCs w:val="28"/>
          <w:lang w:eastAsia="ru-RU"/>
        </w:rPr>
        <w:t>Четко определитесь, кто является «своим», с кем можно смело идти куда угодно и полностью ему доверять, а кто не входит в круг доверия. «Свои» - самые близкие, те, с кем ребенок живет или постоянно общается: мама, папа, бабушки, дедушки, старшие братья и сестры. Пусть это будет очень узкий круг, но в нем будут люди, которым вы смело можете доверить жизнь своего ребенка. С «чужими» все просто: ребенок не должен выполнять их просьб, принимать их предложений. Научите правилу: взрослый человек не обращается за помощью к чужому ребенку - он просит помочь другого взрослого! Отдельный разговор о тех, кого ребенок знает, но кто не является близким, объясните, что, если что-то предлагает подруга мамы или папин коллега, необходимо сначала позвонить вам и убедиться, что действительно можно доехать с дядей Витей на машине или пойти куда-то с тетей Аней.</w:t>
      </w:r>
    </w:p>
    <w:p w:rsidR="007150B3" w:rsidRPr="00773664" w:rsidRDefault="007150B3" w:rsidP="006D6A9F">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Научите ребенка говорить «нет»</w:t>
      </w:r>
      <w:r w:rsidR="006D6A9F">
        <w:rPr>
          <w:rFonts w:ascii="Calibri" w:eastAsia="Times New Roman" w:hAnsi="Calibri" w:cs="Calibri"/>
          <w:color w:val="000000"/>
          <w:sz w:val="28"/>
          <w:szCs w:val="28"/>
          <w:lang w:eastAsia="ru-RU"/>
        </w:rPr>
        <w:t xml:space="preserve">: </w:t>
      </w:r>
      <w:r w:rsidRPr="00773664">
        <w:rPr>
          <w:rFonts w:ascii="Times New Roman" w:eastAsia="Times New Roman" w:hAnsi="Times New Roman" w:cs="Times New Roman"/>
          <w:color w:val="212529"/>
          <w:sz w:val="28"/>
          <w:szCs w:val="28"/>
          <w:lang w:eastAsia="ru-RU"/>
        </w:rPr>
        <w:t>Мы учим детей: «Ребенок должен слушаться взрослых» и радуемся полученному результату, даже не задумываясь, что теперь любой взрослый человек является для ребенка тем, кого надо слушаться. Очень важно, чтобы ребенок понимал: никто не имеет права заставлять его делать то, что он не хочет, идти с тем, с кем он не хочет, и что чужих людей слушаться не надо! Его тело неприкосновенно и его действиями могут руководить только близкие - «свои», которые несут за него ответственность. И даже если взрослый человек требовательно и сурово просит пройти с ним, ребенок должен уметь сказать «нет», а не послушно идти за чужим.</w:t>
      </w:r>
    </w:p>
    <w:p w:rsidR="007150B3" w:rsidRPr="00773664" w:rsidRDefault="007150B3" w:rsidP="006D6A9F">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Просить помощи не стыдно</w:t>
      </w:r>
      <w:r w:rsidR="006D6A9F">
        <w:rPr>
          <w:rFonts w:ascii="Calibri" w:eastAsia="Times New Roman" w:hAnsi="Calibri" w:cs="Calibri"/>
          <w:color w:val="000000"/>
          <w:sz w:val="28"/>
          <w:szCs w:val="28"/>
          <w:lang w:eastAsia="ru-RU"/>
        </w:rPr>
        <w:t xml:space="preserve">: </w:t>
      </w:r>
      <w:r w:rsidRPr="00773664">
        <w:rPr>
          <w:rFonts w:ascii="Times New Roman" w:eastAsia="Times New Roman" w:hAnsi="Times New Roman" w:cs="Times New Roman"/>
          <w:color w:val="212529"/>
          <w:sz w:val="28"/>
          <w:szCs w:val="28"/>
          <w:lang w:eastAsia="ru-RU"/>
        </w:rPr>
        <w:t>Причины, почему дети не могут попросить помощи, когда, например, от них что-то хочет незнакомый чужой человек или если им кажется, что он их преследует, абсолютно разные: кому-то стыдно, неловко, кто-то боится - но результат всегда один. Попавший в беду и не попросивший помощи ребенок самостоятельно решить проблему не сможет, а значит, и шансов выжить у него не останется. Объясните, что взрослые всегда придут на помощь ребенку, особенно если ему грозит опасность. Объясните, к кому надо обращаться за помощью: к человеку, который здесь работает, к женщине с ребенком или к полицейскому.</w:t>
      </w:r>
    </w:p>
    <w:p w:rsidR="007150B3" w:rsidRPr="00773664" w:rsidRDefault="007150B3" w:rsidP="006D6A9F">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Кричать нужно уметь</w:t>
      </w:r>
      <w:r w:rsidR="006D6A9F">
        <w:rPr>
          <w:rFonts w:ascii="Calibri" w:eastAsia="Times New Roman" w:hAnsi="Calibri" w:cs="Calibri"/>
          <w:color w:val="000000"/>
          <w:sz w:val="28"/>
          <w:szCs w:val="28"/>
          <w:lang w:eastAsia="ru-RU"/>
        </w:rPr>
        <w:t xml:space="preserve">: </w:t>
      </w:r>
      <w:r w:rsidRPr="00773664">
        <w:rPr>
          <w:rFonts w:ascii="Times New Roman" w:eastAsia="Times New Roman" w:hAnsi="Times New Roman" w:cs="Times New Roman"/>
          <w:color w:val="212529"/>
          <w:sz w:val="28"/>
          <w:szCs w:val="28"/>
          <w:lang w:eastAsia="ru-RU"/>
        </w:rPr>
        <w:t>Прививая своим детям культуру поведения - не кричать в общественных местах, вести себя прилично - мы поступаем верно, только есть и побочный эффект: дети перестают кричать вообще. И в тот момент, когда вашему ребенку понадобится помощь - а ее так легко попросить, достаточно просто крикнуть громче, - ребенка может парализовать тот самый наказ родителей не кричать в общественном месте. Объясните, что кричать ради спасения своей жизни можно и нужно. Никто не осудит и не шикнет, а наоборот... Научите кричать правильно, если незнакомый взрослый человек проявляет агрессию, кричать нужно: </w:t>
      </w:r>
      <w:r w:rsidRPr="00773664">
        <w:rPr>
          <w:rFonts w:ascii="Times New Roman" w:eastAsia="Times New Roman" w:hAnsi="Times New Roman" w:cs="Times New Roman"/>
          <w:b/>
          <w:bCs/>
          <w:color w:val="212529"/>
          <w:sz w:val="28"/>
          <w:szCs w:val="28"/>
          <w:lang w:eastAsia="ru-RU"/>
        </w:rPr>
        <w:t>«Я вас не знаю!», «Вы чужой!»</w:t>
      </w:r>
      <w:r w:rsidRPr="00773664">
        <w:rPr>
          <w:rFonts w:ascii="Times New Roman" w:eastAsia="Times New Roman" w:hAnsi="Times New Roman" w:cs="Times New Roman"/>
          <w:color w:val="212529"/>
          <w:sz w:val="28"/>
          <w:szCs w:val="28"/>
          <w:lang w:eastAsia="ru-RU"/>
        </w:rPr>
        <w:t xml:space="preserve"> Если кричать: «Я с тобой не пойду!» или «Отпусти </w:t>
      </w:r>
      <w:r w:rsidRPr="00773664">
        <w:rPr>
          <w:rFonts w:ascii="Times New Roman" w:eastAsia="Times New Roman" w:hAnsi="Times New Roman" w:cs="Times New Roman"/>
          <w:color w:val="212529"/>
          <w:sz w:val="28"/>
          <w:szCs w:val="28"/>
          <w:lang w:eastAsia="ru-RU"/>
        </w:rPr>
        <w:lastRenderedPageBreak/>
        <w:t>меня!», прохожие могут подумать, что ребенок капризничает, а папа его куда-то ведет.</w:t>
      </w:r>
    </w:p>
    <w:p w:rsidR="007150B3" w:rsidRPr="00773664" w:rsidRDefault="007150B3" w:rsidP="007150B3">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Научите ребенка следить за временем</w:t>
      </w:r>
    </w:p>
    <w:p w:rsidR="007150B3" w:rsidRPr="00773664" w:rsidRDefault="007150B3" w:rsidP="007150B3">
      <w:pPr>
        <w:shd w:val="clear" w:color="auto" w:fill="FFFFFF"/>
        <w:spacing w:after="0" w:line="240" w:lineRule="auto"/>
        <w:jc w:val="both"/>
        <w:rPr>
          <w:rFonts w:ascii="Calibri" w:eastAsia="Times New Roman" w:hAnsi="Calibri" w:cs="Calibri"/>
          <w:color w:val="000000"/>
          <w:sz w:val="28"/>
          <w:szCs w:val="28"/>
          <w:lang w:eastAsia="ru-RU"/>
        </w:rPr>
      </w:pPr>
      <w:r w:rsidRPr="00773664">
        <w:rPr>
          <w:rFonts w:ascii="Times New Roman" w:eastAsia="Times New Roman" w:hAnsi="Times New Roman" w:cs="Times New Roman"/>
          <w:color w:val="212529"/>
          <w:sz w:val="28"/>
          <w:szCs w:val="28"/>
          <w:lang w:eastAsia="ru-RU"/>
        </w:rPr>
        <w:t>Договоритесь с ребенком о том, чтобы он следил за временем: если он обещал прийти в 14-00, он должен быть дома в 14-00. Если задержался и не предупредил, значит, в следующий раз пойдет из школы с вами.</w:t>
      </w:r>
    </w:p>
    <w:p w:rsidR="007150B3" w:rsidRPr="00773664" w:rsidRDefault="007150B3" w:rsidP="007150B3">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Номера телефонов - наизусть</w:t>
      </w:r>
    </w:p>
    <w:p w:rsidR="007150B3" w:rsidRPr="00773664" w:rsidRDefault="007150B3" w:rsidP="007150B3">
      <w:pPr>
        <w:shd w:val="clear" w:color="auto" w:fill="FFFFFF"/>
        <w:spacing w:after="0" w:line="240" w:lineRule="auto"/>
        <w:jc w:val="both"/>
        <w:rPr>
          <w:rFonts w:ascii="Calibri" w:eastAsia="Times New Roman" w:hAnsi="Calibri" w:cs="Calibri"/>
          <w:color w:val="000000"/>
          <w:sz w:val="28"/>
          <w:szCs w:val="28"/>
          <w:lang w:eastAsia="ru-RU"/>
        </w:rPr>
      </w:pPr>
      <w:r w:rsidRPr="00773664">
        <w:rPr>
          <w:rFonts w:ascii="Times New Roman" w:eastAsia="Times New Roman" w:hAnsi="Times New Roman" w:cs="Times New Roman"/>
          <w:color w:val="212529"/>
          <w:sz w:val="28"/>
          <w:szCs w:val="28"/>
          <w:lang w:eastAsia="ru-RU"/>
        </w:rPr>
        <w:t>Даже если у ребенка есть собственный мобильный телефон, для его безопасности и вашего спокойствия крайне важно, чтобы он помнил несколько телефонов наизусть: номера родителей, бабушки, дедушки, домашний. Проверяйте время от времени и убеждайтесь в том, что он их не забыл.</w:t>
      </w:r>
    </w:p>
    <w:p w:rsidR="007150B3" w:rsidRPr="00773664" w:rsidRDefault="007150B3" w:rsidP="007150B3">
      <w:pPr>
        <w:shd w:val="clear" w:color="auto" w:fill="FFFFFF"/>
        <w:spacing w:after="0" w:line="240" w:lineRule="auto"/>
        <w:rPr>
          <w:rFonts w:ascii="Calibri" w:eastAsia="Times New Roman" w:hAnsi="Calibri" w:cs="Calibri"/>
          <w:color w:val="000000"/>
          <w:sz w:val="28"/>
          <w:szCs w:val="28"/>
          <w:lang w:eastAsia="ru-RU"/>
        </w:rPr>
      </w:pPr>
      <w:r w:rsidRPr="00773664">
        <w:rPr>
          <w:rFonts w:ascii="Segoe UI Symbol" w:eastAsia="Times New Roman" w:hAnsi="Segoe UI Symbol" w:cs="Segoe UI Symbol"/>
          <w:color w:val="212529"/>
          <w:sz w:val="28"/>
          <w:szCs w:val="28"/>
          <w:lang w:eastAsia="ru-RU"/>
        </w:rPr>
        <w:t>➡</w:t>
      </w:r>
      <w:r w:rsidRPr="00773664">
        <w:rPr>
          <w:rFonts w:ascii="Times New Roman" w:eastAsia="Times New Roman" w:hAnsi="Times New Roman" w:cs="Times New Roman"/>
          <w:b/>
          <w:bCs/>
          <w:color w:val="212529"/>
          <w:sz w:val="28"/>
          <w:szCs w:val="28"/>
          <w:lang w:eastAsia="ru-RU"/>
        </w:rPr>
        <w:t>Безопасность - значит жизнь</w:t>
      </w:r>
    </w:p>
    <w:p w:rsidR="007150B3" w:rsidRDefault="007150B3" w:rsidP="007150B3">
      <w:pPr>
        <w:shd w:val="clear" w:color="auto" w:fill="FFFFFF"/>
        <w:spacing w:after="0" w:line="240" w:lineRule="auto"/>
        <w:jc w:val="both"/>
        <w:rPr>
          <w:rFonts w:ascii="Times New Roman" w:eastAsia="Times New Roman" w:hAnsi="Times New Roman" w:cs="Times New Roman"/>
          <w:color w:val="212529"/>
          <w:sz w:val="28"/>
          <w:szCs w:val="28"/>
          <w:lang w:eastAsia="ru-RU"/>
        </w:rPr>
      </w:pPr>
      <w:r w:rsidRPr="00773664">
        <w:rPr>
          <w:rFonts w:ascii="Times New Roman" w:eastAsia="Times New Roman" w:hAnsi="Times New Roman" w:cs="Times New Roman"/>
          <w:color w:val="212529"/>
          <w:sz w:val="28"/>
          <w:szCs w:val="28"/>
          <w:lang w:eastAsia="ru-RU"/>
        </w:rPr>
        <w:t>Приучите своего малыша ходить по одной и той же улице, переходить дорогу в правильном месте. Исключите из его маршрута безлюдные и неосвещенные улицы, парки, заброшенные здания, гаражи, стройки. Путь ребенка должен быть освещен, улицы должны быть проходимыми. Ребенка, находящегося на виду, похитить намного сложнее. Пройдите вместе эту дорогу, обратите его внимание на потенциально опасные места.</w:t>
      </w:r>
    </w:p>
    <w:p w:rsidR="00773664" w:rsidRPr="00773664" w:rsidRDefault="00773664" w:rsidP="007150B3">
      <w:pPr>
        <w:shd w:val="clear" w:color="auto" w:fill="FFFFFF"/>
        <w:spacing w:after="0" w:line="240" w:lineRule="auto"/>
        <w:jc w:val="both"/>
        <w:rPr>
          <w:rFonts w:ascii="Calibri" w:eastAsia="Times New Roman" w:hAnsi="Calibri" w:cs="Calibri"/>
          <w:color w:val="000000"/>
          <w:sz w:val="28"/>
          <w:szCs w:val="28"/>
          <w:lang w:eastAsia="ru-RU"/>
        </w:rPr>
      </w:pPr>
    </w:p>
    <w:p w:rsidR="00D16F3D" w:rsidRPr="00773664" w:rsidRDefault="00D16F3D" w:rsidP="0005339E">
      <w:pPr>
        <w:pStyle w:val="c2"/>
        <w:shd w:val="clear" w:color="auto" w:fill="FFFFFF"/>
        <w:spacing w:before="0" w:beforeAutospacing="0" w:after="0" w:afterAutospacing="0"/>
        <w:ind w:firstLine="708"/>
        <w:rPr>
          <w:rStyle w:val="c0"/>
          <w:color w:val="000000"/>
          <w:sz w:val="28"/>
          <w:szCs w:val="28"/>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F505ED" w:rsidRDefault="00F505ED" w:rsidP="00A177A8">
      <w:pPr>
        <w:pStyle w:val="c2"/>
        <w:shd w:val="clear" w:color="auto" w:fill="FFFFFF"/>
        <w:spacing w:before="0" w:beforeAutospacing="0" w:after="0" w:afterAutospacing="0"/>
        <w:ind w:firstLine="708"/>
        <w:jc w:val="both"/>
        <w:rPr>
          <w:rStyle w:val="c0"/>
          <w:color w:val="000000"/>
          <w:sz w:val="32"/>
          <w:szCs w:val="32"/>
        </w:rPr>
      </w:pPr>
    </w:p>
    <w:p w:rsidR="0005339E" w:rsidRDefault="00E167BF" w:rsidP="00A177A8">
      <w:pPr>
        <w:pStyle w:val="c2"/>
        <w:shd w:val="clear" w:color="auto" w:fill="FFFFFF"/>
        <w:spacing w:before="0" w:beforeAutospacing="0" w:after="0" w:afterAutospacing="0"/>
        <w:ind w:firstLine="708"/>
        <w:jc w:val="both"/>
        <w:rPr>
          <w:rStyle w:val="c0"/>
          <w:color w:val="000000"/>
          <w:sz w:val="32"/>
          <w:szCs w:val="32"/>
        </w:rPr>
      </w:pPr>
      <w:r>
        <w:rPr>
          <w:rStyle w:val="c0"/>
          <w:color w:val="000000"/>
          <w:sz w:val="32"/>
          <w:szCs w:val="32"/>
        </w:rPr>
        <w:lastRenderedPageBreak/>
        <w:t>Наши</w:t>
      </w:r>
      <w:r w:rsidR="0005339E">
        <w:rPr>
          <w:rStyle w:val="c0"/>
          <w:color w:val="000000"/>
          <w:sz w:val="32"/>
          <w:szCs w:val="32"/>
        </w:rPr>
        <w:t xml:space="preserve"> дети</w:t>
      </w:r>
      <w:r>
        <w:rPr>
          <w:rStyle w:val="c0"/>
          <w:color w:val="000000"/>
          <w:sz w:val="32"/>
          <w:szCs w:val="32"/>
        </w:rPr>
        <w:t>, это наше отражение, всегда пытаются копировать поведение взрослых</w:t>
      </w:r>
      <w:r w:rsidR="0005339E">
        <w:rPr>
          <w:rStyle w:val="c0"/>
          <w:color w:val="000000"/>
          <w:sz w:val="32"/>
          <w:szCs w:val="32"/>
        </w:rPr>
        <w:t>. Если родители нарушают правила (в спешке, по невнимательности), ребенок бессознательно будет действовать так же</w:t>
      </w:r>
      <w:r w:rsidR="00DC6845">
        <w:rPr>
          <w:rStyle w:val="c0"/>
          <w:color w:val="000000"/>
          <w:sz w:val="32"/>
          <w:szCs w:val="32"/>
        </w:rPr>
        <w:t>,</w:t>
      </w:r>
      <w:r w:rsidR="0005339E">
        <w:rPr>
          <w:rStyle w:val="c0"/>
          <w:color w:val="000000"/>
          <w:sz w:val="32"/>
          <w:szCs w:val="32"/>
        </w:rPr>
        <w:t xml:space="preserve"> вне зависимости от того, знает он ПДД или нет. Поэтому первый и главный урок, к</w:t>
      </w:r>
      <w:r w:rsidR="00DC6845">
        <w:rPr>
          <w:rStyle w:val="c0"/>
          <w:color w:val="000000"/>
          <w:sz w:val="32"/>
          <w:szCs w:val="32"/>
        </w:rPr>
        <w:t xml:space="preserve">оторый могут преподать взрослые своим </w:t>
      </w:r>
      <w:r w:rsidR="0005339E">
        <w:rPr>
          <w:rStyle w:val="c0"/>
          <w:color w:val="000000"/>
          <w:sz w:val="32"/>
          <w:szCs w:val="32"/>
        </w:rPr>
        <w:t>детям, – показать на деле, что они сознательные пешеходы.</w:t>
      </w:r>
    </w:p>
    <w:p w:rsidR="00DC6845" w:rsidRDefault="00DC6845" w:rsidP="00DC6845">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До 5-6 лет</w:t>
      </w:r>
      <w:r w:rsidRPr="00DD2A78">
        <w:rPr>
          <w:rStyle w:val="c0"/>
          <w:color w:val="000000"/>
          <w:sz w:val="32"/>
          <w:szCs w:val="32"/>
        </w:rPr>
        <w:t xml:space="preserve"> </w:t>
      </w:r>
      <w:r>
        <w:rPr>
          <w:rStyle w:val="c0"/>
          <w:color w:val="000000"/>
          <w:sz w:val="32"/>
          <w:szCs w:val="32"/>
        </w:rPr>
        <w:t>концентрация внимания у детей избирательная ребенок не способен быстро установить источник шума, услышать приближающийся автомобиль.</w:t>
      </w:r>
      <w:r>
        <w:rPr>
          <w:rFonts w:ascii="Calibri" w:hAnsi="Calibri" w:cs="Calibri"/>
          <w:color w:val="000000"/>
          <w:sz w:val="22"/>
          <w:szCs w:val="22"/>
        </w:rPr>
        <w:t xml:space="preserve"> </w:t>
      </w:r>
      <w:r>
        <w:rPr>
          <w:rStyle w:val="c0"/>
          <w:color w:val="000000"/>
          <w:sz w:val="32"/>
          <w:szCs w:val="32"/>
        </w:rPr>
        <w:t>Малыш может одновременно оценить только один объект – на его взгляд, самый значимый (например, замечает, как приближается грузовик, но не обращает внимания на легковую машину).</w:t>
      </w:r>
    </w:p>
    <w:p w:rsidR="00DC6845" w:rsidRDefault="00DC6845" w:rsidP="00DC6845">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Низкий рост ограничивает угол обзора, дети не могут увидеть все, что происходит на дороге. Водителям крупногабаритных авто по той же причине бывает сложно заметить ребенка.</w:t>
      </w:r>
    </w:p>
    <w:p w:rsidR="00DC6845" w:rsidRDefault="00DC6845" w:rsidP="00DC6845">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Примерно до 8 лет преобладает «туннельное» зрение – ребенок воспринимает объекты перед собой, но не сбоку. Поэтому детей важно учить перед выходом на дорогу внимательно смотреть по сторонам.</w:t>
      </w:r>
    </w:p>
    <w:p w:rsidR="00E167BF" w:rsidRPr="00E167BF" w:rsidRDefault="0005339E" w:rsidP="00A177A8">
      <w:pPr>
        <w:pStyle w:val="c2"/>
        <w:shd w:val="clear" w:color="auto" w:fill="FFFFFF"/>
        <w:spacing w:before="0" w:beforeAutospacing="0" w:after="0" w:afterAutospacing="0"/>
        <w:ind w:firstLine="708"/>
        <w:jc w:val="both"/>
        <w:rPr>
          <w:rStyle w:val="c0"/>
          <w:b/>
          <w:color w:val="000000"/>
          <w:sz w:val="32"/>
          <w:szCs w:val="32"/>
        </w:rPr>
      </w:pPr>
      <w:r w:rsidRPr="00E167BF">
        <w:rPr>
          <w:rStyle w:val="c0"/>
          <w:b/>
          <w:color w:val="000000"/>
          <w:sz w:val="32"/>
          <w:szCs w:val="32"/>
        </w:rPr>
        <w:t>Когда начинать изучать с ребенком ПДД?</w:t>
      </w:r>
    </w:p>
    <w:p w:rsidR="00E167BF" w:rsidRPr="00DC6845" w:rsidRDefault="0005339E" w:rsidP="00DC6845">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 xml:space="preserve"> Читать всевозможные стишки, слушать песенки, смотреть мультики о поведении на дороге можно уже с 1 года. С 3-4 лет следует проводить разъяснительные беседы. Например, говорить с ребенком на тему того, что для полной остановки автомобилю понадобится время, что он не умеет мгновенно тормозить. Еще в период посещения детского сада малыш должен усвоить, что такое дорога, тротуар, пешеходный переход, светофор – и как ими пользоваться.</w:t>
      </w:r>
    </w:p>
    <w:p w:rsidR="00DC6845" w:rsidRDefault="00DC6845" w:rsidP="004A307D">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Говорить о ПДД с ребенком нужно часто, не эпизодически. Переходя дорогу, стоит обратить внимание малыша на сигнал светофора. С детьми постарше можно попробовать поменяться ролями – он взрослый, переводит через дорогу маленького папу или маму.</w:t>
      </w:r>
    </w:p>
    <w:p w:rsidR="00DC6845" w:rsidRDefault="00DC6845" w:rsidP="004A307D">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32"/>
          <w:szCs w:val="32"/>
        </w:rPr>
        <w:t xml:space="preserve">Учить ПДД никогда не рано. При игровом методе обучения ребенок впитает информацию очень скоро. Дальше – дело повторения. Помимо вышеуказанных способов, для закрепления материала можно делать с малышом поделки: лепить из пластилина светофор, зебру, знаки, делать макеты из картона, аппликации. Это </w:t>
      </w:r>
      <w:r>
        <w:rPr>
          <w:rStyle w:val="c0"/>
          <w:color w:val="000000"/>
          <w:sz w:val="32"/>
          <w:szCs w:val="32"/>
        </w:rPr>
        <w:lastRenderedPageBreak/>
        <w:t>не менее интересно, чем катать машинки и расчесывать кукол. Тем более что на кону стоит безопасность ребенка.</w:t>
      </w:r>
    </w:p>
    <w:p w:rsidR="00DC6845" w:rsidRDefault="00DC6845" w:rsidP="004A307D">
      <w:pPr>
        <w:pStyle w:val="c2"/>
        <w:shd w:val="clear" w:color="auto" w:fill="FFFFFF"/>
        <w:spacing w:before="0" w:beforeAutospacing="0" w:after="0" w:afterAutospacing="0"/>
        <w:ind w:firstLine="708"/>
        <w:jc w:val="both"/>
        <w:rPr>
          <w:rFonts w:ascii="Calibri" w:hAnsi="Calibri" w:cs="Calibri"/>
          <w:color w:val="000000"/>
          <w:sz w:val="22"/>
          <w:szCs w:val="22"/>
        </w:rPr>
      </w:pPr>
    </w:p>
    <w:p w:rsidR="0005339E" w:rsidRDefault="0005339E" w:rsidP="004A307D">
      <w:pPr>
        <w:pStyle w:val="c2"/>
        <w:shd w:val="clear" w:color="auto" w:fill="FFFFFF"/>
        <w:spacing w:before="0" w:beforeAutospacing="0" w:after="0" w:afterAutospacing="0"/>
        <w:ind w:firstLine="708"/>
        <w:jc w:val="both"/>
        <w:rPr>
          <w:rStyle w:val="c0"/>
          <w:color w:val="000000"/>
          <w:sz w:val="32"/>
          <w:szCs w:val="32"/>
        </w:rPr>
      </w:pPr>
      <w:r>
        <w:rPr>
          <w:rStyle w:val="c0"/>
          <w:color w:val="000000"/>
          <w:sz w:val="32"/>
          <w:szCs w:val="32"/>
        </w:rPr>
        <w:t>СПИСОК ПРАВИЛ</w:t>
      </w:r>
    </w:p>
    <w:p w:rsidR="00DC6845" w:rsidRDefault="004A307D" w:rsidP="004A307D">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*К</w:t>
      </w:r>
      <w:r w:rsidR="00DC6845">
        <w:rPr>
          <w:rStyle w:val="c0"/>
          <w:color w:val="000000"/>
          <w:sz w:val="32"/>
          <w:szCs w:val="32"/>
        </w:rPr>
        <w:t>аким бы ни был смышленым малыш, переводить через дорогу его должен взрослый, крепко держа за руку.</w:t>
      </w:r>
    </w:p>
    <w:p w:rsidR="0005339E" w:rsidRDefault="0005339E" w:rsidP="004A307D">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*Пересекать проезжую часть можно на зеленый сигнал светофора или по</w:t>
      </w:r>
      <w:r w:rsidR="004A307D">
        <w:rPr>
          <w:rStyle w:val="c0"/>
          <w:color w:val="000000"/>
          <w:sz w:val="32"/>
          <w:szCs w:val="32"/>
        </w:rPr>
        <w:t xml:space="preserve"> пешеходному</w:t>
      </w:r>
      <w:r>
        <w:rPr>
          <w:rStyle w:val="c0"/>
          <w:color w:val="000000"/>
          <w:sz w:val="32"/>
          <w:szCs w:val="32"/>
        </w:rPr>
        <w:t xml:space="preserve"> переходу, и только так.</w:t>
      </w:r>
    </w:p>
    <w:p w:rsidR="0005339E" w:rsidRDefault="0005339E" w:rsidP="004A307D">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*Перед тем как ступить на дорогу, нужно взглянуть налево, потом, дойдя до разделительной полосы, посмотреть вправо.</w:t>
      </w:r>
    </w:p>
    <w:p w:rsidR="0005339E" w:rsidRDefault="0005339E" w:rsidP="004A307D">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*Вдоль дороги следует передвигаться по тротуару справа. Если находишься за городом – идти навстречу автомобилям по обочине.</w:t>
      </w:r>
    </w:p>
    <w:p w:rsidR="004A307D" w:rsidRDefault="0005339E" w:rsidP="004A307D">
      <w:pPr>
        <w:pStyle w:val="c3"/>
        <w:shd w:val="clear" w:color="auto" w:fill="FFFFFF"/>
        <w:spacing w:before="0" w:beforeAutospacing="0" w:after="0" w:afterAutospacing="0"/>
        <w:jc w:val="both"/>
        <w:rPr>
          <w:rStyle w:val="c0"/>
          <w:color w:val="000000"/>
          <w:sz w:val="32"/>
          <w:szCs w:val="32"/>
        </w:rPr>
      </w:pPr>
      <w:r>
        <w:rPr>
          <w:rStyle w:val="c0"/>
          <w:color w:val="000000"/>
          <w:sz w:val="32"/>
          <w:szCs w:val="32"/>
        </w:rPr>
        <w:t xml:space="preserve">*Нельзя играть </w:t>
      </w:r>
      <w:r w:rsidR="004A307D">
        <w:rPr>
          <w:rStyle w:val="c0"/>
          <w:color w:val="000000"/>
          <w:sz w:val="32"/>
          <w:szCs w:val="32"/>
        </w:rPr>
        <w:t>на дороге и возле нее</w:t>
      </w:r>
      <w:r>
        <w:rPr>
          <w:rStyle w:val="c0"/>
          <w:color w:val="000000"/>
          <w:sz w:val="32"/>
          <w:szCs w:val="32"/>
        </w:rPr>
        <w:t xml:space="preserve">. </w:t>
      </w:r>
    </w:p>
    <w:p w:rsidR="0005339E" w:rsidRDefault="004A307D" w:rsidP="004A307D">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*Нельзя перебегать дорогу</w:t>
      </w:r>
      <w:r w:rsidR="0005339E">
        <w:rPr>
          <w:rStyle w:val="c0"/>
          <w:color w:val="000000"/>
          <w:sz w:val="32"/>
          <w:szCs w:val="32"/>
        </w:rPr>
        <w:t>, идти на красный или желтый свет, даже если поблизости нет машин.</w:t>
      </w:r>
    </w:p>
    <w:p w:rsidR="0005339E" w:rsidRDefault="0005339E" w:rsidP="004A307D">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*Нужно знать некоторые дорожные знаки.</w:t>
      </w:r>
    </w:p>
    <w:p w:rsidR="004A307D" w:rsidRDefault="004A307D" w:rsidP="00A177A8">
      <w:pPr>
        <w:pStyle w:val="c3"/>
        <w:shd w:val="clear" w:color="auto" w:fill="FFFFFF"/>
        <w:spacing w:before="0" w:beforeAutospacing="0" w:after="0" w:afterAutospacing="0"/>
        <w:jc w:val="both"/>
        <w:rPr>
          <w:rStyle w:val="c0"/>
          <w:color w:val="000000"/>
          <w:sz w:val="32"/>
          <w:szCs w:val="32"/>
        </w:rPr>
      </w:pPr>
    </w:p>
    <w:p w:rsidR="0005339E" w:rsidRDefault="0005339E" w:rsidP="00A177A8">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32"/>
          <w:szCs w:val="32"/>
        </w:rPr>
        <w:t>ОПАСНЫЕ СИТУАЦИИ НА ДОРОГЕ</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В одночасье на проезжей части находится от нескольких десятков до сотен людей. Даже если один из них совершит ошибку, может случиться ДТП. Это человеческий фактор, и ребенок должен о нем знать.</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Вот наиболее опасные неожиданности, с которыми можно столкнуться на дороге:</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*Из-за стоящей у обочины машины резко появляется автомобиль. Поэтому перед тем как переходить дорогу, нужно просмотреть всю движущуюся полосу.</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*Зажегся красный свет, а ребенок на середине дороги. Движение транспорта с двух сторон может сильно испугать, но нельзя поддаваться панике, бежать вперед или назад.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*Машина движется медленно, и кажется, что можно успеть перебежать. Нет, нельзя. За ней может ехать авто на большой скорости.</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*Из двора внезапно выехала машина. ДТП происходят не только на оживленной дороге – в жилых массивах множество поворотов, из-за которых в любой момент может показаться автомобиль.</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xml:space="preserve">*Водитель двинулся с места на зеленый сигнал для пешехода. Да, такие случаи не редкость. Нарушители есть, были и будут. Даже </w:t>
      </w:r>
      <w:r>
        <w:rPr>
          <w:rStyle w:val="c0"/>
          <w:color w:val="000000"/>
          <w:sz w:val="32"/>
          <w:szCs w:val="32"/>
        </w:rPr>
        <w:lastRenderedPageBreak/>
        <w:t>переходя дорогу по правилам, ребенок должен быть внимательным, не отвлекаться на игры, снять наушники, смотреть по сторонам.</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СТИХИ, ЗАГАДКИ, ПЕСНИ ПО ТЕМЕ</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Существует немало детских печатных изданий, по которым можно учить детей дошкольного возраста ПДД. Например, пользуется популярностью книга С. Волкова «Про правила дорожного движения», А. Усачева с аналогичным названием. Интересны на тему дорожных правил стихи И. Гуриной «Непослушный пешеход», «Зебра», «Тротуар и проезжая часть».</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Пример стихотворения для дошкольников:</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Всем ребятам умным ясно:</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Где дорога – там опасно!</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Отыщи-ка, пешеход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Черно-белый переход!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Не горит зеленый свет?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Светофора вовсе нет?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Что такое? Как же так?</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Посмотри на синий знак.</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Человечек в нем идет?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Значит, это – переход.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У дороги смирно встань,</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Не беги, не хулигань,</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Маму за руку бери,</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Вправо-влево посмотри!</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Приглашает переход: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Проходи по мне вперед!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(И. Гурина)</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В стихах есть рифма и поэтому они легче запоминаются ребенком. Вот еще один стихотворный вариант ПДД для дошколят: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Быстрая в горе езда? – Да.</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Правила знаешь движения? – Да.</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Вот в светофоре горит красный свет,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Можно идти через улицу? – Нет.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Ну, а зеленый горит, вот тогда</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Можно идти через улицу? – Да.</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Сел в трамвай, но не взял билет.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Так поступать полагается? – Нет.</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Старушка, преклонные очень года,</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Ты место в трамвае уступишь ей? – Да.</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lastRenderedPageBreak/>
        <w:t xml:space="preserve">После нескольких прочтений отвечать «да» или «нет» будет сам ребенок. Для закрепления материала очень хорошо слушать песни </w:t>
      </w:r>
      <w:proofErr w:type="spellStart"/>
      <w:r>
        <w:rPr>
          <w:rStyle w:val="c0"/>
          <w:color w:val="000000"/>
          <w:sz w:val="32"/>
          <w:szCs w:val="32"/>
        </w:rPr>
        <w:t>А.Усачева</w:t>
      </w:r>
      <w:proofErr w:type="spellEnd"/>
      <w:r>
        <w:rPr>
          <w:rStyle w:val="c0"/>
          <w:color w:val="000000"/>
          <w:sz w:val="32"/>
          <w:szCs w:val="32"/>
        </w:rPr>
        <w:t xml:space="preserve">, </w:t>
      </w:r>
      <w:proofErr w:type="spellStart"/>
      <w:r>
        <w:rPr>
          <w:rStyle w:val="c0"/>
          <w:color w:val="000000"/>
          <w:sz w:val="32"/>
          <w:szCs w:val="32"/>
        </w:rPr>
        <w:t>А.Пинегина</w:t>
      </w:r>
      <w:proofErr w:type="spellEnd"/>
      <w:r>
        <w:rPr>
          <w:rStyle w:val="c0"/>
          <w:color w:val="000000"/>
          <w:sz w:val="32"/>
          <w:szCs w:val="32"/>
        </w:rPr>
        <w:t xml:space="preserve"> «Дорога не тропинка» и «Этот мир состоит из пешеходов» из сборника детских песен. Полезно и очень увлекательно загадывать малышу загадки.</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Это встал для нас в дозор</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Пучеглазый…. (светофор).</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Этот конь не ест овса,</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Вместо ног-два колеса.</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Сядь верхом и мчись на нем,</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Только лучше правь рулем. (велосипед)</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Где ведут ступеньки вниз,</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Ты спускайся- не ленись.</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Знать обязан пешеход:</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Тут…. (подземный переход)</w:t>
      </w:r>
    </w:p>
    <w:p w:rsidR="0005339E" w:rsidRDefault="0005339E" w:rsidP="0005339E">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ИЛЛЮСТРИРОВАННЫЕ ИНСТРУКЦИИ</w:t>
      </w:r>
    </w:p>
    <w:p w:rsidR="0005339E" w:rsidRDefault="0005339E" w:rsidP="0005339E">
      <w:pPr>
        <w:pStyle w:val="c2"/>
        <w:shd w:val="clear" w:color="auto" w:fill="FFFFFF"/>
        <w:spacing w:before="0" w:beforeAutospacing="0" w:after="0" w:afterAutospacing="0"/>
        <w:ind w:firstLine="708"/>
        <w:rPr>
          <w:rFonts w:ascii="Calibri" w:hAnsi="Calibri" w:cs="Calibri"/>
          <w:color w:val="000000"/>
          <w:sz w:val="22"/>
          <w:szCs w:val="22"/>
        </w:rPr>
      </w:pPr>
      <w:r>
        <w:rPr>
          <w:rStyle w:val="c0"/>
          <w:color w:val="000000"/>
          <w:sz w:val="32"/>
          <w:szCs w:val="32"/>
        </w:rPr>
        <w:t>Известно, что человек обладает несколькими видами памяти. Помимо слуховой, есть еще тактильная и зрительная. Детей дошкольного возраста рекомендуется обучать по картинкам. Яркие иллюстрации вызывают интерес, и даже если какие-то слова взрослого малыш прослушал, в памяти отложится изображение.</w:t>
      </w:r>
    </w:p>
    <w:p w:rsidR="009F7CF1" w:rsidRPr="00DD2A78" w:rsidRDefault="0005339E" w:rsidP="00DD2A78">
      <w:pPr>
        <w:pStyle w:val="c3"/>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Источник: https://razvivashka.online/pozna</w:t>
      </w:r>
    </w:p>
    <w:sectPr w:rsidR="009F7CF1" w:rsidRPr="00DD2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87E16"/>
    <w:multiLevelType w:val="multilevel"/>
    <w:tmpl w:val="EF04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88A"/>
    <w:rsid w:val="0005339E"/>
    <w:rsid w:val="004A307D"/>
    <w:rsid w:val="004F545B"/>
    <w:rsid w:val="005E193C"/>
    <w:rsid w:val="006D6A9F"/>
    <w:rsid w:val="007150B3"/>
    <w:rsid w:val="00773664"/>
    <w:rsid w:val="007B1764"/>
    <w:rsid w:val="00845D8D"/>
    <w:rsid w:val="008C0A89"/>
    <w:rsid w:val="00944CF4"/>
    <w:rsid w:val="009F7CF1"/>
    <w:rsid w:val="00A177A8"/>
    <w:rsid w:val="00A52272"/>
    <w:rsid w:val="00B67F53"/>
    <w:rsid w:val="00B9488A"/>
    <w:rsid w:val="00CF1673"/>
    <w:rsid w:val="00D16F3D"/>
    <w:rsid w:val="00DC6845"/>
    <w:rsid w:val="00DD2A78"/>
    <w:rsid w:val="00E167BF"/>
    <w:rsid w:val="00E64754"/>
    <w:rsid w:val="00F50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576F6"/>
  <w15:chartTrackingRefBased/>
  <w15:docId w15:val="{77147770-8406-40D3-8C0A-38C8D64C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053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5339E"/>
  </w:style>
  <w:style w:type="paragraph" w:customStyle="1" w:styleId="c3">
    <w:name w:val="c3"/>
    <w:basedOn w:val="a"/>
    <w:rsid w:val="000533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7150B3"/>
  </w:style>
  <w:style w:type="paragraph" w:customStyle="1" w:styleId="c10">
    <w:name w:val="c10"/>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150B3"/>
  </w:style>
  <w:style w:type="paragraph" w:customStyle="1" w:styleId="c31">
    <w:name w:val="c31"/>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150B3"/>
  </w:style>
  <w:style w:type="paragraph" w:customStyle="1" w:styleId="c20">
    <w:name w:val="c20"/>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7150B3"/>
  </w:style>
  <w:style w:type="character" w:customStyle="1" w:styleId="c23">
    <w:name w:val="c23"/>
    <w:basedOn w:val="a0"/>
    <w:rsid w:val="007150B3"/>
  </w:style>
  <w:style w:type="character" w:customStyle="1" w:styleId="c21">
    <w:name w:val="c21"/>
    <w:basedOn w:val="a0"/>
    <w:rsid w:val="007150B3"/>
  </w:style>
  <w:style w:type="character" w:styleId="a3">
    <w:name w:val="Hyperlink"/>
    <w:basedOn w:val="a0"/>
    <w:uiPriority w:val="99"/>
    <w:semiHidden/>
    <w:unhideWhenUsed/>
    <w:rsid w:val="007150B3"/>
    <w:rPr>
      <w:color w:val="0000FF"/>
      <w:u w:val="single"/>
    </w:rPr>
  </w:style>
  <w:style w:type="character" w:customStyle="1" w:styleId="c28">
    <w:name w:val="c28"/>
    <w:basedOn w:val="a0"/>
    <w:rsid w:val="007150B3"/>
  </w:style>
  <w:style w:type="character" w:customStyle="1" w:styleId="c19">
    <w:name w:val="c19"/>
    <w:basedOn w:val="a0"/>
    <w:rsid w:val="007150B3"/>
  </w:style>
  <w:style w:type="paragraph" w:customStyle="1" w:styleId="c1">
    <w:name w:val="c1"/>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7150B3"/>
  </w:style>
  <w:style w:type="paragraph" w:customStyle="1" w:styleId="c5">
    <w:name w:val="c5"/>
    <w:basedOn w:val="a"/>
    <w:rsid w:val="00715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715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890648">
      <w:bodyDiv w:val="1"/>
      <w:marLeft w:val="0"/>
      <w:marRight w:val="0"/>
      <w:marTop w:val="0"/>
      <w:marBottom w:val="0"/>
      <w:divBdr>
        <w:top w:val="none" w:sz="0" w:space="0" w:color="auto"/>
        <w:left w:val="none" w:sz="0" w:space="0" w:color="auto"/>
        <w:bottom w:val="none" w:sz="0" w:space="0" w:color="auto"/>
        <w:right w:val="none" w:sz="0" w:space="0" w:color="auto"/>
      </w:divBdr>
    </w:div>
    <w:div w:id="426772131">
      <w:bodyDiv w:val="1"/>
      <w:marLeft w:val="0"/>
      <w:marRight w:val="0"/>
      <w:marTop w:val="0"/>
      <w:marBottom w:val="0"/>
      <w:divBdr>
        <w:top w:val="none" w:sz="0" w:space="0" w:color="auto"/>
        <w:left w:val="none" w:sz="0" w:space="0" w:color="auto"/>
        <w:bottom w:val="none" w:sz="0" w:space="0" w:color="auto"/>
        <w:right w:val="none" w:sz="0" w:space="0" w:color="auto"/>
      </w:divBdr>
    </w:div>
    <w:div w:id="886842168">
      <w:bodyDiv w:val="1"/>
      <w:marLeft w:val="0"/>
      <w:marRight w:val="0"/>
      <w:marTop w:val="0"/>
      <w:marBottom w:val="0"/>
      <w:divBdr>
        <w:top w:val="none" w:sz="0" w:space="0" w:color="auto"/>
        <w:left w:val="none" w:sz="0" w:space="0" w:color="auto"/>
        <w:bottom w:val="none" w:sz="0" w:space="0" w:color="auto"/>
        <w:right w:val="none" w:sz="0" w:space="0" w:color="auto"/>
      </w:divBdr>
    </w:div>
    <w:div w:id="1292860891">
      <w:bodyDiv w:val="1"/>
      <w:marLeft w:val="0"/>
      <w:marRight w:val="0"/>
      <w:marTop w:val="0"/>
      <w:marBottom w:val="0"/>
      <w:divBdr>
        <w:top w:val="none" w:sz="0" w:space="0" w:color="auto"/>
        <w:left w:val="none" w:sz="0" w:space="0" w:color="auto"/>
        <w:bottom w:val="none" w:sz="0" w:space="0" w:color="auto"/>
        <w:right w:val="none" w:sz="0" w:space="0" w:color="auto"/>
      </w:divBdr>
    </w:div>
    <w:div w:id="1501888588">
      <w:bodyDiv w:val="1"/>
      <w:marLeft w:val="0"/>
      <w:marRight w:val="0"/>
      <w:marTop w:val="0"/>
      <w:marBottom w:val="0"/>
      <w:divBdr>
        <w:top w:val="none" w:sz="0" w:space="0" w:color="auto"/>
        <w:left w:val="none" w:sz="0" w:space="0" w:color="auto"/>
        <w:bottom w:val="none" w:sz="0" w:space="0" w:color="auto"/>
        <w:right w:val="none" w:sz="0" w:space="0" w:color="auto"/>
      </w:divBdr>
    </w:div>
    <w:div w:id="1601374807">
      <w:bodyDiv w:val="1"/>
      <w:marLeft w:val="0"/>
      <w:marRight w:val="0"/>
      <w:marTop w:val="0"/>
      <w:marBottom w:val="0"/>
      <w:divBdr>
        <w:top w:val="none" w:sz="0" w:space="0" w:color="auto"/>
        <w:left w:val="none" w:sz="0" w:space="0" w:color="auto"/>
        <w:bottom w:val="none" w:sz="0" w:space="0" w:color="auto"/>
        <w:right w:val="none" w:sz="0" w:space="0" w:color="auto"/>
      </w:divBdr>
    </w:div>
    <w:div w:id="17752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1</Pages>
  <Words>2146</Words>
  <Characters>12234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пк10</dc:creator>
  <cp:keywords/>
  <dc:description/>
  <cp:lastModifiedBy>пк10</cp:lastModifiedBy>
  <cp:revision>6</cp:revision>
  <dcterms:created xsi:type="dcterms:W3CDTF">2025-04-21T10:35:00Z</dcterms:created>
  <dcterms:modified xsi:type="dcterms:W3CDTF">2025-04-25T10:38:00Z</dcterms:modified>
</cp:coreProperties>
</file>