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955" w:rsidRPr="006D2955" w:rsidRDefault="006D2955" w:rsidP="006D2955">
      <w:pPr>
        <w:rPr>
          <w:b/>
          <w:bCs/>
        </w:rPr>
      </w:pPr>
      <w:bookmarkStart w:id="0" w:name="_Hlk87640416"/>
      <w:r w:rsidRPr="006D2955">
        <w:rPr>
          <w:b/>
          <w:bCs/>
        </w:rPr>
        <w:t xml:space="preserve">«Преобразование черно-белых </w:t>
      </w:r>
      <w:proofErr w:type="gramStart"/>
      <w:r w:rsidRPr="006D2955">
        <w:rPr>
          <w:b/>
          <w:bCs/>
          <w:lang w:val="en-US"/>
        </w:rPr>
        <w:t>o</w:t>
      </w:r>
      <w:proofErr w:type="spellStart"/>
      <w:proofErr w:type="gramEnd"/>
      <w:r w:rsidRPr="006D2955">
        <w:rPr>
          <w:b/>
          <w:bCs/>
        </w:rPr>
        <w:t>ткрыток</w:t>
      </w:r>
      <w:proofErr w:type="spellEnd"/>
      <w:r w:rsidRPr="006D2955">
        <w:rPr>
          <w:b/>
          <w:bCs/>
        </w:rPr>
        <w:t xml:space="preserve"> в цветные при помощи </w:t>
      </w:r>
      <w:proofErr w:type="spellStart"/>
      <w:r w:rsidRPr="006D2955">
        <w:rPr>
          <w:b/>
          <w:bCs/>
        </w:rPr>
        <w:t>нейросети</w:t>
      </w:r>
      <w:proofErr w:type="spellEnd"/>
      <w:r w:rsidRPr="006D2955">
        <w:rPr>
          <w:b/>
          <w:bCs/>
        </w:rPr>
        <w:t>»</w:t>
      </w:r>
      <w:bookmarkEnd w:id="0"/>
    </w:p>
    <w:p w:rsidR="006D2955" w:rsidRPr="006D2955" w:rsidRDefault="006D2955" w:rsidP="006D2955">
      <w:pPr>
        <w:rPr>
          <w:bCs/>
        </w:rPr>
      </w:pPr>
      <w:r w:rsidRPr="006D2955">
        <w:rPr>
          <w:bCs/>
        </w:rPr>
        <w:t>Слово «</w:t>
      </w:r>
      <w:proofErr w:type="spellStart"/>
      <w:r w:rsidRPr="006D2955">
        <w:rPr>
          <w:bCs/>
        </w:rPr>
        <w:t>нейросети</w:t>
      </w:r>
      <w:proofErr w:type="spellEnd"/>
      <w:r w:rsidRPr="006D2955">
        <w:rPr>
          <w:bCs/>
        </w:rPr>
        <w:t xml:space="preserve">» по праву может стать одним из самых популярных слов этого года. Мы все его встречали на каком-нибудь новостном портале или слышали на </w:t>
      </w:r>
      <w:proofErr w:type="spellStart"/>
      <w:r w:rsidRPr="006D2955">
        <w:rPr>
          <w:bCs/>
        </w:rPr>
        <w:t>ютуб</w:t>
      </w:r>
      <w:proofErr w:type="spellEnd"/>
      <w:r w:rsidRPr="006D2955">
        <w:rPr>
          <w:bCs/>
        </w:rPr>
        <w:t xml:space="preserve">-канале. И скорее всего, видели сотню сгенерированных </w:t>
      </w:r>
      <w:proofErr w:type="spellStart"/>
      <w:r w:rsidRPr="006D2955">
        <w:rPr>
          <w:bCs/>
        </w:rPr>
        <w:t>нейросетями</w:t>
      </w:r>
      <w:proofErr w:type="spellEnd"/>
      <w:r w:rsidRPr="006D2955">
        <w:rPr>
          <w:bCs/>
        </w:rPr>
        <w:t xml:space="preserve"> картинок и удивлялись их возможностям. Возможно, заметили, как многие из ваших друзей обновили свои </w:t>
      </w:r>
      <w:proofErr w:type="spellStart"/>
      <w:r w:rsidRPr="006D2955">
        <w:rPr>
          <w:bCs/>
        </w:rPr>
        <w:t>аватарки</w:t>
      </w:r>
      <w:proofErr w:type="spellEnd"/>
      <w:r w:rsidRPr="006D2955">
        <w:rPr>
          <w:bCs/>
        </w:rPr>
        <w:t xml:space="preserve"> в </w:t>
      </w:r>
      <w:proofErr w:type="spellStart"/>
      <w:r w:rsidRPr="006D2955">
        <w:rPr>
          <w:bCs/>
        </w:rPr>
        <w:t>соцсетях</w:t>
      </w:r>
      <w:proofErr w:type="spellEnd"/>
      <w:r w:rsidRPr="006D2955">
        <w:rPr>
          <w:bCs/>
        </w:rPr>
        <w:t xml:space="preserve">, поддавшись тренду и загрузив в новую модную </w:t>
      </w:r>
      <w:proofErr w:type="spellStart"/>
      <w:r w:rsidRPr="006D2955">
        <w:rPr>
          <w:bCs/>
        </w:rPr>
        <w:t>нейросеть</w:t>
      </w:r>
      <w:proofErr w:type="spellEnd"/>
      <w:r w:rsidRPr="006D2955">
        <w:rPr>
          <w:bCs/>
        </w:rPr>
        <w:t xml:space="preserve"> все свои </w:t>
      </w:r>
      <w:proofErr w:type="spellStart"/>
      <w:r w:rsidRPr="006D2955">
        <w:rPr>
          <w:bCs/>
        </w:rPr>
        <w:t>селфи</w:t>
      </w:r>
      <w:proofErr w:type="spellEnd"/>
      <w:r w:rsidRPr="006D2955">
        <w:rPr>
          <w:bCs/>
        </w:rPr>
        <w:t>.</w:t>
      </w:r>
    </w:p>
    <w:p w:rsidR="006D2955" w:rsidRPr="006D2955" w:rsidRDefault="006D2955" w:rsidP="006D2955">
      <w:pPr>
        <w:rPr>
          <w:bCs/>
        </w:rPr>
      </w:pPr>
      <w:r w:rsidRPr="006D2955">
        <w:rPr>
          <w:bCs/>
        </w:rPr>
        <w:t xml:space="preserve"> </w:t>
      </w:r>
      <w:proofErr w:type="spellStart"/>
      <w:r w:rsidRPr="006D2955">
        <w:rPr>
          <w:bCs/>
        </w:rPr>
        <w:t>Нейросети</w:t>
      </w:r>
      <w:proofErr w:type="spellEnd"/>
      <w:r w:rsidRPr="006D2955">
        <w:rPr>
          <w:bCs/>
        </w:rPr>
        <w:t xml:space="preserve"> — одна из наиболее перспективных и быстро развивающихся областей искусственного интеллекта. В последнее время возможности </w:t>
      </w:r>
      <w:proofErr w:type="spellStart"/>
      <w:r w:rsidRPr="006D2955">
        <w:rPr>
          <w:bCs/>
        </w:rPr>
        <w:t>нейросетей</w:t>
      </w:r>
      <w:proofErr w:type="spellEnd"/>
      <w:r w:rsidRPr="006D2955">
        <w:rPr>
          <w:bCs/>
        </w:rPr>
        <w:t xml:space="preserve"> начали использовать не только в производственной сфере, но и в образовании.</w:t>
      </w:r>
      <w:r w:rsidRPr="006D2955">
        <w:t xml:space="preserve"> </w:t>
      </w:r>
      <w:r w:rsidRPr="006D2955">
        <w:rPr>
          <w:bCs/>
        </w:rPr>
        <w:t xml:space="preserve">Данный технологический процесс позволяет достичь новых высот в создании интерактивных и адаптивных систем обучения. Первоначально использование нейронных сетей нашло свое применение в анализе больших массивов данных и решении задач классификации и кластеризации. Однако с развитием технологий и увеличением мощности вычислительных устройств, </w:t>
      </w:r>
      <w:proofErr w:type="spellStart"/>
      <w:r w:rsidRPr="006D2955">
        <w:rPr>
          <w:bCs/>
        </w:rPr>
        <w:t>нейросети</w:t>
      </w:r>
      <w:proofErr w:type="spellEnd"/>
      <w:r w:rsidRPr="006D2955">
        <w:rPr>
          <w:bCs/>
        </w:rPr>
        <w:t xml:space="preserve"> стали перспективным инструментом в процессах обучения. Применение </w:t>
      </w:r>
      <w:proofErr w:type="spellStart"/>
      <w:r w:rsidRPr="006D2955">
        <w:rPr>
          <w:bCs/>
        </w:rPr>
        <w:t>нейросетей</w:t>
      </w:r>
      <w:proofErr w:type="spellEnd"/>
      <w:r w:rsidRPr="006D2955">
        <w:rPr>
          <w:bCs/>
        </w:rPr>
        <w:t xml:space="preserve"> в обучении позволяет применять инновационные методы обработки информации. При этом в качестве обучающихся объектов могут выступать не только </w:t>
      </w:r>
      <w:proofErr w:type="gramStart"/>
      <w:r w:rsidRPr="006D2955">
        <w:rPr>
          <w:bCs/>
        </w:rPr>
        <w:t>текстовые</w:t>
      </w:r>
      <w:proofErr w:type="gramEnd"/>
      <w:r w:rsidRPr="006D2955">
        <w:rPr>
          <w:bCs/>
        </w:rPr>
        <w:t xml:space="preserve">, но и звуковые, графические и видеоинформация [1]. </w:t>
      </w:r>
    </w:p>
    <w:p w:rsidR="006D2955" w:rsidRPr="006D2955" w:rsidRDefault="006D2955" w:rsidP="006D2955">
      <w:r w:rsidRPr="006D2955">
        <w:t>Рассмотрим набор открыток, выпущенный в 1960 году небольшим тиражом в 40 000 экз., издательством ИЗОГИЗ. [2</w:t>
      </w:r>
      <w:r w:rsidRPr="006D2955">
        <w:rPr>
          <w:bCs/>
        </w:rPr>
        <w:t xml:space="preserve">]  </w:t>
      </w:r>
      <w:r w:rsidRPr="006D2955">
        <w:br/>
        <w:t xml:space="preserve">Этот набор посвящен великому классику русской литературы, Льву Николаевичу Толстому. </w:t>
      </w:r>
    </w:p>
    <w:p w:rsidR="006D2955" w:rsidRPr="006D2955" w:rsidRDefault="006D2955" w:rsidP="006D2955">
      <w:r w:rsidRPr="006D2955">
        <w:drawing>
          <wp:inline distT="0" distB="0" distL="0" distR="0" wp14:anchorId="1F4F064A" wp14:editId="35B0F716">
            <wp:extent cx="3070860" cy="1632504"/>
            <wp:effectExtent l="0" t="0" r="0" b="6350"/>
            <wp:docPr id="1" name="Рисунок 1" descr="Лев Николаевич Толстой - 9 сентября 1828 г. - 20 ноября 1910 г. Хочу показать вам набор открыток, выпущенный в 1960 году небольшим тиражом в 40 000 экз., издательством ИЗОГИЗ.-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Лев Николаевич Толстой - 9 сентября 1828 г. - 20 ноября 1910 г. Хочу показать вам набор открыток, выпущенный в 1960 году небольшим тиражом в 40 000 экз., издательством ИЗОГИЗ.-1-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985" cy="1635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>
      <w:r w:rsidRPr="006D2955">
        <w:t>Обложка к набору из 30 открытых писем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 xml:space="preserve">Художник И. </w:t>
      </w:r>
      <w:proofErr w:type="spellStart"/>
      <w:r w:rsidRPr="006D2955">
        <w:t>Шелковский</w:t>
      </w:r>
      <w:proofErr w:type="spellEnd"/>
      <w:r w:rsidRPr="006D2955">
        <w:t>.</w:t>
      </w:r>
    </w:p>
    <w:p w:rsidR="006D2955" w:rsidRPr="006D2955" w:rsidRDefault="006D2955" w:rsidP="006D2955">
      <w:r w:rsidRPr="006D2955">
        <w:t xml:space="preserve">Для преобразования черно-белых открыток в цветные я воспользовался  сервисом </w:t>
      </w:r>
      <w:proofErr w:type="spellStart"/>
      <w:r w:rsidRPr="006D2955">
        <w:t>PhotoRestore</w:t>
      </w:r>
      <w:proofErr w:type="spellEnd"/>
      <w:r w:rsidRPr="006D2955">
        <w:t>. [3</w:t>
      </w:r>
      <w:r w:rsidRPr="006D2955">
        <w:rPr>
          <w:bCs/>
        </w:rPr>
        <w:t>]</w:t>
      </w:r>
      <w:r w:rsidRPr="006D2955">
        <w:t xml:space="preserve"> </w:t>
      </w:r>
      <w:proofErr w:type="spellStart"/>
      <w:r w:rsidRPr="006D2955">
        <w:rPr>
          <w:b/>
          <w:bCs/>
        </w:rPr>
        <w:t>PhotoRestore</w:t>
      </w:r>
      <w:proofErr w:type="spellEnd"/>
      <w:r w:rsidRPr="006D2955">
        <w:t> — это сервис для реставрации фотографий.</w:t>
      </w:r>
    </w:p>
    <w:p w:rsidR="006D2955" w:rsidRPr="006D2955" w:rsidRDefault="006D2955" w:rsidP="006D2955">
      <w:r w:rsidRPr="006D2955">
        <w:t>Он предлагает пять функций:</w:t>
      </w:r>
    </w:p>
    <w:p w:rsidR="006D2955" w:rsidRPr="006D2955" w:rsidRDefault="006D2955" w:rsidP="006D2955">
      <w:r w:rsidRPr="006D2955">
        <w:t>— восстановление,</w:t>
      </w:r>
      <w:r w:rsidRPr="006D2955">
        <w:br/>
        <w:t>— улучшение качества,</w:t>
      </w:r>
      <w:r w:rsidRPr="006D2955">
        <w:br/>
        <w:t>— удаление фона,</w:t>
      </w:r>
      <w:r w:rsidRPr="006D2955">
        <w:br/>
        <w:t>— увеличение разрешения,</w:t>
      </w:r>
      <w:r w:rsidRPr="006D2955">
        <w:br/>
        <w:t xml:space="preserve">— </w:t>
      </w:r>
      <w:proofErr w:type="spellStart"/>
      <w:r w:rsidRPr="006D2955">
        <w:t>колоризирование</w:t>
      </w:r>
      <w:proofErr w:type="spellEnd"/>
      <w:r w:rsidRPr="006D2955">
        <w:t xml:space="preserve"> (окрашивание) фото.</w:t>
      </w:r>
    </w:p>
    <w:p w:rsidR="006D2955" w:rsidRPr="006D2955" w:rsidRDefault="006D2955" w:rsidP="006D2955">
      <w:r w:rsidRPr="006D2955">
        <w:t>Для начала работы необходимо выбрать на главной странице подходящий режим и загрузить снимок с компьютера. После обработки можно скачать результат или перейти к другому режиму.</w:t>
      </w:r>
    </w:p>
    <w:p w:rsidR="006D2955" w:rsidRPr="006D2955" w:rsidRDefault="006D2955" w:rsidP="006D2955">
      <w:r w:rsidRPr="006D2955">
        <w:t>Сервис полностью бесплатный и не требует регистрации.</w:t>
      </w:r>
    </w:p>
    <w:p w:rsidR="006D2955" w:rsidRPr="006D2955" w:rsidRDefault="006D2955" w:rsidP="006D2955">
      <w:r w:rsidRPr="006D2955">
        <w:lastRenderedPageBreak/>
        <w:t>Данный сервис достойно справляется с восстановлением лиц и обрабатывает фото лучше многих других сервисов. Преобразуем 15 открыток.</w:t>
      </w:r>
    </w:p>
    <w:p w:rsidR="006D2955" w:rsidRPr="006D2955" w:rsidRDefault="006D2955" w:rsidP="006D2955"/>
    <w:p w:rsidR="006D2955" w:rsidRPr="006D2955" w:rsidRDefault="006D2955" w:rsidP="006D2955">
      <w:pPr>
        <w:rPr>
          <w:bCs/>
        </w:rPr>
      </w:pPr>
      <w:r w:rsidRPr="006D2955">
        <w:rPr>
          <w:bCs/>
        </w:rPr>
        <w:t>Лев Николаевич Толстой - 9 сентября 1828 г. - 20 ноября 1910 г.</w:t>
      </w:r>
    </w:p>
    <w:p w:rsidR="006D2955" w:rsidRPr="006D2955" w:rsidRDefault="006D2955" w:rsidP="006D2955">
      <w:r w:rsidRPr="006D2955">
        <w:t>Лев Николаевич Толстой - гениальный писатель, философ, о нем много создано статей, книг, видеоматериалов. Невозможно описать все его достижения в истории русской, мировой культуры и литературы в формате одной или даже нескольких статей, поэтому я лишь очень кратко добавлю к некоторым открыткам факты из его жизни.</w:t>
      </w:r>
    </w:p>
    <w:p w:rsidR="006D2955" w:rsidRPr="006D2955" w:rsidRDefault="006D2955" w:rsidP="006D2955">
      <w:r w:rsidRPr="006D2955">
        <w:rPr>
          <w:iCs/>
        </w:rPr>
        <w:t>Мы привыкли к традиционному изображению Льва Толстого в преклонном возрасте, где он седой, с бородой. А как интересно выглядел он в молодости, узнали бы мы его?</w:t>
      </w:r>
      <w:r w:rsidRPr="006D2955">
        <w:t xml:space="preserve"> А вот, в данной коллекции есть замечательный набор открыток с фотографиями из жизни Льва Николаевича Толстого в различные годы, начиная с молодых лет. На первой открытке фотография 1849 года, Льву Толстому всего 21 год. Удивительно, но в молодости он считал себя непривлекательным и некрасивым, имел по этому поводу много комплексов, был застенчив.</w:t>
      </w:r>
    </w:p>
    <w:p w:rsidR="006D2955" w:rsidRPr="006D2955" w:rsidRDefault="006D2955" w:rsidP="006D2955">
      <w:r w:rsidRPr="006D2955">
        <w:drawing>
          <wp:inline distT="0" distB="0" distL="0" distR="0" wp14:anchorId="6103D54A" wp14:editId="6B1A70F7">
            <wp:extent cx="1272605" cy="1759633"/>
            <wp:effectExtent l="0" t="0" r="3810" b="0"/>
            <wp:docPr id="2" name="Рисунок 2" descr="1. Л. Н. Толстой. Петербург. 1849 г. С дагеротипа В. Шенфельдта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. Л. Н. Толстой. Петербург. 1849 г. С дагеротипа В. Шенфельдта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038" cy="176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706CA1F3" wp14:editId="128DC89D">
            <wp:extent cx="1242060" cy="1728877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4200" cy="17318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 xml:space="preserve">1. Л. Н. Толстой. Петербург. 1849 г. С </w:t>
      </w:r>
      <w:proofErr w:type="spellStart"/>
      <w:r w:rsidRPr="006D2955">
        <w:t>дагеротипа</w:t>
      </w:r>
      <w:proofErr w:type="spellEnd"/>
      <w:r w:rsidRPr="006D2955">
        <w:t xml:space="preserve"> В. </w:t>
      </w:r>
      <w:proofErr w:type="spellStart"/>
      <w:r w:rsidRPr="006D2955">
        <w:t>Шенфельдта</w:t>
      </w:r>
      <w:proofErr w:type="spellEnd"/>
      <w:r w:rsidRPr="006D2955">
        <w:t>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 xml:space="preserve">Тираж 40 000 экз.. </w:t>
      </w:r>
    </w:p>
    <w:p w:rsidR="006D2955" w:rsidRPr="006D2955" w:rsidRDefault="006D2955" w:rsidP="006D2955">
      <w:r w:rsidRPr="006D2955">
        <w:t>Зимой 1850-1851 г. Толстой начинает писать "Детство".</w:t>
      </w:r>
    </w:p>
    <w:p w:rsidR="006D2955" w:rsidRPr="006D2955" w:rsidRDefault="006D2955" w:rsidP="006D2955">
      <w:r w:rsidRPr="006D2955">
        <w:t>В 1851 году Толстой отправляется на военную службу на Кавказ, где в качестве добровольца участвует в военных действиях.</w:t>
      </w:r>
    </w:p>
    <w:p w:rsidR="006D2955" w:rsidRPr="006D2955" w:rsidRDefault="006D2955" w:rsidP="006D2955">
      <w:r w:rsidRPr="006D2955">
        <w:t>Во время службы на Кавказе появляются первые литературные опыты.</w:t>
      </w:r>
    </w:p>
    <w:p w:rsidR="006D2955" w:rsidRPr="006D2955" w:rsidRDefault="006D2955" w:rsidP="006D2955">
      <w:r w:rsidRPr="006D2955">
        <w:t>В 1852 г. Толстой в Пятигорске завершает работу над своим первым произведением "Детство" и отправляет рукопись в очень популярный тогда журнал "Современник", добавив краткое письмо: "</w:t>
      </w:r>
      <w:r w:rsidRPr="006D2955">
        <w:rPr>
          <w:i/>
          <w:iCs/>
        </w:rPr>
        <w:t>...я с нетерпением ожидаю вашего приговора. Он или поощрит меня к продолжению любимых занятий, или заставит сжечь все начатое</w:t>
      </w:r>
      <w:r w:rsidRPr="006D2955">
        <w:t>".</w:t>
      </w:r>
      <w:r w:rsidRPr="006D2955">
        <w:br/>
        <w:t>Рукопись публикуют в журнале в сентябре 1852 года.</w:t>
      </w:r>
    </w:p>
    <w:p w:rsidR="006D2955" w:rsidRPr="006D2955" w:rsidRDefault="006D2955" w:rsidP="006D2955">
      <w:r w:rsidRPr="006D2955">
        <w:t>В конце 1953 г. Толстой добивается переводом отправить его в Крымскую армию, становится участником битвы за Севастополь.</w:t>
      </w:r>
      <w:r w:rsidRPr="006D2955">
        <w:br/>
        <w:t xml:space="preserve">Толстой находится </w:t>
      </w:r>
      <w:proofErr w:type="gramStart"/>
      <w:r w:rsidRPr="006D2955">
        <w:t>там</w:t>
      </w:r>
      <w:proofErr w:type="gramEnd"/>
      <w:r w:rsidRPr="006D2955">
        <w:t xml:space="preserve"> на военной службе до осени 1856 года.</w:t>
      </w:r>
    </w:p>
    <w:p w:rsidR="006D2955" w:rsidRPr="006D2955" w:rsidRDefault="006D2955" w:rsidP="006D2955">
      <w:r w:rsidRPr="006D2955">
        <w:lastRenderedPageBreak/>
        <w:t>Годы военной службы оставили огромный след в его жизни и творчестве.</w:t>
      </w:r>
    </w:p>
    <w:p w:rsidR="006D2955" w:rsidRPr="006D2955" w:rsidRDefault="006D2955" w:rsidP="006D2955">
      <w:r w:rsidRPr="006D2955">
        <w:drawing>
          <wp:inline distT="0" distB="0" distL="0" distR="0" wp14:anchorId="6455E0B6" wp14:editId="4D9A905D">
            <wp:extent cx="1328378" cy="1810738"/>
            <wp:effectExtent l="0" t="0" r="5715" b="0"/>
            <wp:docPr id="4" name="Рисунок 4" descr="2. Л. Н. Толстой -участник Крымской войны. 1855 г.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. Л. Н. Толстой -участник Крымской войны. 1855 г.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775" cy="1831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t xml:space="preserve"> </w:t>
      </w:r>
      <w:r w:rsidRPr="006D2955">
        <w:drawing>
          <wp:inline distT="0" distB="0" distL="0" distR="0" wp14:anchorId="3DA12F5B" wp14:editId="6BA27B4A">
            <wp:extent cx="1297689" cy="1805940"/>
            <wp:effectExtent l="0" t="0" r="0" b="3810"/>
            <wp:docPr id="5" name="Рисунок 5" descr="C:\Users\LENOVO\Downloads\Тол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ownloads\Тол-new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015" cy="1814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Толстой сотрудничает с журналом "Современник" с 1852 по 1859 годы.</w:t>
      </w:r>
    </w:p>
    <w:p w:rsidR="006D2955" w:rsidRPr="006D2955" w:rsidRDefault="006D2955" w:rsidP="006D2955">
      <w:r w:rsidRPr="006D2955">
        <w:drawing>
          <wp:inline distT="0" distB="0" distL="0" distR="0" wp14:anchorId="5360BFCA" wp14:editId="41AA969A">
            <wp:extent cx="1972257" cy="1387703"/>
            <wp:effectExtent l="0" t="0" r="9525" b="3175"/>
            <wp:docPr id="6" name="Рисунок 6" descr="Л. Н. Толстой в группе сотрудников журнала &quot;Современник&quot;. В первом ряду (слева направо): И. А. Гончаров, И. С. Тургенев, А. В. Дружинин, А. Н. Островский. Во втором ряду: Л. Н. Толстой и Д. В. Григорович. Петербург. 1856 г.. Фото С. Л. Левицкого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Л. Н. Толстой в группе сотрудников журнала &quot;Современник&quot;. В первом ряду (слева направо): И. А. Гончаров, И. С. Тургенев, А. В. Дружинин, А. Н. Островский. Во втором ряду: Л. Н. Толстой и Д. В. Григорович. Петербург. 1856 г.. Фото С. Л. Левицкого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714" cy="1395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48607334" wp14:editId="373062E4">
            <wp:extent cx="1935480" cy="1363536"/>
            <wp:effectExtent l="0" t="0" r="7620" b="8255"/>
            <wp:docPr id="7" name="Рисунок 7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481" cy="1364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Л. Н. Толстой в группе сотрудников журнала "Современник". В первом ряду (слева направо): И. А. Гончаров, И. С. Тургенев, А. В. Дружинин, А. Н. Островский. Во втором ряду: Л. Н. Толстой и Д. В. Григорович. Петербург. 1856 г</w:t>
      </w:r>
      <w:proofErr w:type="gramStart"/>
      <w:r w:rsidRPr="006D2955">
        <w:t xml:space="preserve">.. </w:t>
      </w:r>
      <w:proofErr w:type="gramEnd"/>
      <w:r w:rsidRPr="006D2955">
        <w:t>Фото С. Л. Левицкого.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 xml:space="preserve">Тираж 40 000 экз.. </w:t>
      </w:r>
    </w:p>
    <w:p w:rsidR="006D2955" w:rsidRPr="006D2955" w:rsidRDefault="006D2955" w:rsidP="006D2955">
      <w:r w:rsidRPr="006D2955">
        <w:t>В 1862 году произошло много значимых событий в жизни писателя:</w:t>
      </w:r>
      <w:r w:rsidRPr="006D2955">
        <w:br/>
        <w:t>- его уволили с должности мирового посредника, на которой он работал с 1861 года;</w:t>
      </w:r>
      <w:r w:rsidRPr="006D2955">
        <w:br/>
        <w:t>- он начал издавать педагогический журнал "Ясная Поляна";</w:t>
      </w:r>
      <w:r w:rsidRPr="006D2955">
        <w:br/>
        <w:t>- Толстой женился на 18-летней Софье Андреевне Берс.</w:t>
      </w:r>
    </w:p>
    <w:p w:rsidR="006D2955" w:rsidRPr="006D2955" w:rsidRDefault="006D2955" w:rsidP="006D2955">
      <w:r w:rsidRPr="006D2955">
        <w:drawing>
          <wp:inline distT="0" distB="0" distL="0" distR="0" wp14:anchorId="564E85DD" wp14:editId="1D72629A">
            <wp:extent cx="1043889" cy="1448280"/>
            <wp:effectExtent l="0" t="0" r="4445" b="0"/>
            <wp:docPr id="8" name="Рисунок 8" descr="4. Л. Н. Толстой в период педагогической деятельности. 1862 г. &quot;Сам себя снял&quot;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4. Л. Н. Толстой в период педагогической деятельности. 1862 г. &quot;Сам себя снял&quot;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629" cy="1454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483D7653" wp14:editId="78F139D2">
            <wp:extent cx="1028243" cy="1430964"/>
            <wp:effectExtent l="0" t="0" r="635" b="0"/>
            <wp:docPr id="9" name="Рисунок 9" descr="C:\Users\LENOVO\Downloads\ЛН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Downloads\ЛН-new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803" cy="1435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В течение первых 15 лет после женитьбы Толстым были написаны "Война и мир", "Анна Каренина".</w:t>
      </w:r>
    </w:p>
    <w:p w:rsidR="006D2955" w:rsidRPr="006D2955" w:rsidRDefault="006D2955" w:rsidP="006D2955">
      <w:r w:rsidRPr="006D2955">
        <w:lastRenderedPageBreak/>
        <w:drawing>
          <wp:inline distT="0" distB="0" distL="0" distR="0" wp14:anchorId="59442E2A" wp14:editId="27ABEB48">
            <wp:extent cx="1350554" cy="1844040"/>
            <wp:effectExtent l="0" t="0" r="2540" b="3810"/>
            <wp:docPr id="10" name="Рисунок 10" descr="5. Л. Н. Толстой в период работы над &quot;Войной и миром&quot;. 1868 г.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5. Л. Н. Толстой в период работы над &quot;Войной и миром&quot;. 1868 г.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601" cy="186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096E03D3" wp14:editId="5C9560E2">
            <wp:extent cx="1325522" cy="1844676"/>
            <wp:effectExtent l="0" t="0" r="8255" b="3175"/>
            <wp:docPr id="11" name="Рисунок 11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144" cy="1849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5. Л. Н. Толстой в период работы над "Войной и миром". 1868 г</w:t>
      </w:r>
      <w:proofErr w:type="gramStart"/>
      <w:r w:rsidRPr="006D2955">
        <w:t xml:space="preserve">.. </w:t>
      </w:r>
      <w:proofErr w:type="gramEnd"/>
      <w:r w:rsidRPr="006D2955">
        <w:t xml:space="preserve">Из набора открыток "Лев Николаевич Толстой", ИЗОГИЗ, 1960 г.. Тираж 40 000 экз.. </w:t>
      </w:r>
    </w:p>
    <w:p w:rsidR="006D2955" w:rsidRPr="006D2955" w:rsidRDefault="006D2955" w:rsidP="006D2955">
      <w:r w:rsidRPr="006D2955">
        <w:t xml:space="preserve">Роман "Анна Каренина" создавался с 1873 по 1877 год. </w:t>
      </w:r>
    </w:p>
    <w:p w:rsidR="006D2955" w:rsidRPr="006D2955" w:rsidRDefault="006D2955" w:rsidP="006D2955">
      <w:r w:rsidRPr="006D2955">
        <w:drawing>
          <wp:inline distT="0" distB="0" distL="0" distR="0" wp14:anchorId="69B2B6E2" wp14:editId="081EF4D1">
            <wp:extent cx="1378824" cy="1904454"/>
            <wp:effectExtent l="0" t="0" r="0" b="635"/>
            <wp:docPr id="12" name="Рисунок 12" descr="6. Л. Н. Толстой в период работы над романом &quot;Анна Каренина&quot;. 1876 г.. Фото Сокольникова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6. Л. Н. Толстой в период работы над романом &quot;Анна Каренина&quot;. 1876 г.. Фото Сокольникова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441" cy="1919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26A29AF1" wp14:editId="471EDF0D">
            <wp:extent cx="1356360" cy="1887589"/>
            <wp:effectExtent l="0" t="0" r="0" b="0"/>
            <wp:docPr id="13" name="Рисунок 13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1009" cy="1894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6. Л. Н. Толстой в период работы над романом "Анна Каренина". 1876 г</w:t>
      </w:r>
      <w:proofErr w:type="gramStart"/>
      <w:r w:rsidRPr="006D2955">
        <w:t xml:space="preserve">.. </w:t>
      </w:r>
      <w:proofErr w:type="gramEnd"/>
      <w:r w:rsidRPr="006D2955">
        <w:t>Фото Сокольникова.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>Тираж 40 000 экз.. Из коллекции автора.</w:t>
      </w:r>
    </w:p>
    <w:p w:rsidR="006D2955" w:rsidRPr="006D2955" w:rsidRDefault="006D2955" w:rsidP="006D2955">
      <w:r w:rsidRPr="006D2955">
        <w:t>Лев Николаевич Толстой был главой большой семьи.</w:t>
      </w:r>
      <w:r w:rsidRPr="006D2955">
        <w:br/>
        <w:t>За время брака с Софьей Андреевной Берс, который длился 48 лет, у них родилось 13 детей, 5 из них умерли в младенчестве.</w:t>
      </w:r>
    </w:p>
    <w:p w:rsidR="006D2955" w:rsidRPr="006D2955" w:rsidRDefault="006D2955" w:rsidP="006D2955">
      <w:r w:rsidRPr="006D2955">
        <w:drawing>
          <wp:inline distT="0" distB="0" distL="0" distR="0" wp14:anchorId="065FC4DA" wp14:editId="230F8B7B">
            <wp:extent cx="2156460" cy="1569063"/>
            <wp:effectExtent l="0" t="0" r="0" b="0"/>
            <wp:docPr id="14" name="Рисунок 14" descr="7. Семья Толстых в Ясной Поляне. 1884 г.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7. Семья Толстых в Ясной Поляне. 1884 г.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803" cy="157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2666AE93" wp14:editId="4C43FC6B">
            <wp:extent cx="2186940" cy="1571463"/>
            <wp:effectExtent l="0" t="0" r="3810" b="0"/>
            <wp:docPr id="15" name="Рисунок 15" descr="C:\Users\LENOVO\Downloads\семья т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ownloads\семья т-new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650" cy="1574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>
      <w:r w:rsidRPr="006D2955">
        <w:t xml:space="preserve">Чтение вслух по вечерам - такая замечательная традиция была в семье Толстых. В доме находилась большая библиотека, в конце дня все собирались в зале, и Толстой читал Пушкина, </w:t>
      </w:r>
      <w:r w:rsidRPr="006D2955">
        <w:lastRenderedPageBreak/>
        <w:t>Гомера, Дюма.</w:t>
      </w:r>
      <w:r w:rsidRPr="006D2955">
        <w:br/>
        <w:t>Свои произведения он не читал, за редким исключением, только лишь некоторые рассказы из "Азбуки".</w:t>
      </w:r>
    </w:p>
    <w:p w:rsidR="006D2955" w:rsidRPr="006D2955" w:rsidRDefault="006D2955" w:rsidP="006D2955">
      <w:r w:rsidRPr="006D2955">
        <w:t xml:space="preserve">Дети очень любили роман Жюля </w:t>
      </w:r>
      <w:proofErr w:type="gramStart"/>
      <w:r w:rsidRPr="006D2955">
        <w:t>Верна</w:t>
      </w:r>
      <w:proofErr w:type="gramEnd"/>
      <w:r w:rsidRPr="006D2955">
        <w:t xml:space="preserve"> "Вокруг света за 80 дней", но в то время роман издавался неиллюстрированный. Чтобы их порадовать, Лев Толстой сам рисовал картинки и показывал их во время чтения.</w:t>
      </w:r>
    </w:p>
    <w:p w:rsidR="006D2955" w:rsidRPr="006D2955" w:rsidRDefault="006D2955" w:rsidP="006D2955">
      <w:r w:rsidRPr="006D2955">
        <w:t>Еще в семье Толстых была игра - "почтовый ящик". В течение недели в специальный ящик-коробку все желающие (домашние и гости дома) могли опускать свои записки, рассказы, заметки, стихи, а по воскресеньям Толстой открывал эту коробку и зачитывал послания вслух.</w:t>
      </w:r>
    </w:p>
    <w:p w:rsidR="006D2955" w:rsidRPr="006D2955" w:rsidRDefault="006D2955" w:rsidP="006D2955">
      <w:r w:rsidRPr="006D2955">
        <w:drawing>
          <wp:inline distT="0" distB="0" distL="0" distR="0" wp14:anchorId="6737657E" wp14:editId="533D7DB2">
            <wp:extent cx="1926166" cy="1386840"/>
            <wp:effectExtent l="0" t="0" r="0" b="3810"/>
            <wp:docPr id="16" name="Рисунок 16" descr="8. Л. Н. Толстой за чтением в кругу родных и близких в яснополянском зале. 1887 г.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8. Л. Н. Толстой за чтением в кругу родных и близких в яснополянском зале. 1887 г.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41" cy="1389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790BF738" wp14:editId="5B180C37">
            <wp:extent cx="1912620" cy="1374346"/>
            <wp:effectExtent l="0" t="0" r="0" b="0"/>
            <wp:docPr id="17" name="Рисунок 17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033" cy="1373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8. Л. Н. Толстой за чтением в кругу родных и близких в яснополянском зале. 1887 г</w:t>
      </w:r>
      <w:proofErr w:type="gramStart"/>
      <w:r w:rsidRPr="006D2955">
        <w:t xml:space="preserve">.. </w:t>
      </w:r>
      <w:proofErr w:type="gramEnd"/>
      <w:r w:rsidRPr="006D2955">
        <w:t xml:space="preserve">Из набора открыток "Лев Николаевич Толстой", ИЗОГИЗ, 1960 г.. Тираж 40 000 экз.. </w:t>
      </w:r>
    </w:p>
    <w:p w:rsidR="006D2955" w:rsidRPr="006D2955" w:rsidRDefault="006D2955" w:rsidP="006D2955">
      <w:r w:rsidRPr="006D2955">
        <w:t xml:space="preserve">Одевались Толстые достаточно просто и скромно, практично, без излишеств. Софья Андреевна в будни носила темные платья со скромной отделкой, лишь по праздникам и </w:t>
      </w:r>
      <w:proofErr w:type="gramStart"/>
      <w:r w:rsidRPr="006D2955">
        <w:t>в</w:t>
      </w:r>
      <w:proofErr w:type="gramEnd"/>
      <w:r w:rsidRPr="006D2955">
        <w:t xml:space="preserve"> </w:t>
      </w:r>
      <w:proofErr w:type="gramStart"/>
      <w:r w:rsidRPr="006D2955">
        <w:t>воскресеньям</w:t>
      </w:r>
      <w:proofErr w:type="gramEnd"/>
      <w:r w:rsidRPr="006D2955">
        <w:t xml:space="preserve"> она надевала белые одежды. Толстой любил носить серую просторную блузу, напоминающую крестьянскую рубашку - знаменитую "толстовку" </w:t>
      </w:r>
      <w:r w:rsidRPr="006D2955">
        <w:rPr>
          <w:i/>
          <w:iCs/>
        </w:rPr>
        <w:t xml:space="preserve">(конечно одежду в честь себя Толстой называть не планировал, это придумали его последователи, которые старались во всем походить на своего кумира, они окрестили ту самую рубашку "толстовкой", правда </w:t>
      </w:r>
      <w:proofErr w:type="gramStart"/>
      <w:r w:rsidRPr="006D2955">
        <w:rPr>
          <w:i/>
          <w:iCs/>
        </w:rPr>
        <w:t>с</w:t>
      </w:r>
      <w:proofErr w:type="gramEnd"/>
      <w:r w:rsidRPr="006D2955">
        <w:rPr>
          <w:i/>
          <w:iCs/>
        </w:rPr>
        <w:t xml:space="preserve"> временем крой и материалы несколько изменились, сейчас так часто называют одежду из трикотажа свободного кроя)</w:t>
      </w:r>
      <w:r w:rsidRPr="006D2955">
        <w:t>.</w:t>
      </w:r>
    </w:p>
    <w:p w:rsidR="006D2955" w:rsidRPr="006D2955" w:rsidRDefault="006D2955" w:rsidP="006D2955">
      <w:r w:rsidRPr="006D2955">
        <w:drawing>
          <wp:inline distT="0" distB="0" distL="0" distR="0" wp14:anchorId="449970F9" wp14:editId="4D8FD5E0">
            <wp:extent cx="1112520" cy="1540057"/>
            <wp:effectExtent l="0" t="0" r="0" b="3175"/>
            <wp:docPr id="18" name="Рисунок 18" descr="Л. Н. Толстой. 1892 г.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Л. Н. Толстой. 1892 г.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698" cy="1544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220CCEEA" wp14:editId="606AA6FF">
            <wp:extent cx="1104900" cy="1537644"/>
            <wp:effectExtent l="0" t="0" r="0" b="5715"/>
            <wp:docPr id="19" name="Рисунок 19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255" cy="1538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Л. Н. Толстой. 1892 г</w:t>
      </w:r>
      <w:proofErr w:type="gramStart"/>
      <w:r w:rsidRPr="006D2955">
        <w:t xml:space="preserve">.. </w:t>
      </w:r>
      <w:proofErr w:type="gramEnd"/>
      <w:r w:rsidRPr="006D2955">
        <w:t xml:space="preserve">Из набора открыток "Лев Николаевич Толстой", ИЗОГИЗ, 1960 г.. Тираж 40 000 экз.. </w:t>
      </w:r>
    </w:p>
    <w:p w:rsidR="006D2955" w:rsidRPr="006D2955" w:rsidRDefault="006D2955" w:rsidP="006D2955">
      <w:r w:rsidRPr="006D2955">
        <w:t xml:space="preserve">Лев Николаевич Толстой был настоящий гуманист, и не только на словах, но и на деле. За время страшного голода 1891-1892 г. он вместе с родными и единомышленниками открыл более 200 </w:t>
      </w:r>
      <w:r w:rsidRPr="006D2955">
        <w:lastRenderedPageBreak/>
        <w:t>благотворительных столовых, в которых кормили ежедневно и бесплатно до 13 тысяч человек, занимался сбором и распределением средств, продуктов голодающим, помогал нищим, призывал отменить смертную казнь.</w:t>
      </w:r>
    </w:p>
    <w:p w:rsidR="006D2955" w:rsidRPr="006D2955" w:rsidRDefault="006D2955" w:rsidP="006D2955">
      <w:r w:rsidRPr="006D2955">
        <w:t xml:space="preserve">Толстой был готов отдать полностью все свое имущество и все что угодно нуждающимся. Но вот тут жена писателя была </w:t>
      </w:r>
      <w:proofErr w:type="gramStart"/>
      <w:r w:rsidRPr="006D2955">
        <w:t>против</w:t>
      </w:r>
      <w:proofErr w:type="gramEnd"/>
      <w:r w:rsidRPr="006D2955">
        <w:t>...</w:t>
      </w:r>
    </w:p>
    <w:p w:rsidR="006D2955" w:rsidRPr="006D2955" w:rsidRDefault="006D2955" w:rsidP="006D2955">
      <w:r w:rsidRPr="006D2955">
        <w:drawing>
          <wp:inline distT="0" distB="0" distL="0" distR="0" wp14:anchorId="7695631E" wp14:editId="5C0877F9">
            <wp:extent cx="1333500" cy="1871872"/>
            <wp:effectExtent l="0" t="0" r="0" b="0"/>
            <wp:docPr id="20" name="Рисунок 20" descr="10. Л. Н. Толстой составляет списки нуждающихся во время голода. Бегичевка, Рязанской губ. 1892 г.. Фото Д. Стадлинга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10. Л. Н. Толстой составляет списки нуждающихся во время голода. Бегичевка, Рязанской губ. 1892 г.. Фото Д. Стадлинга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1204" cy="1882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4BEF71E2" wp14:editId="3BF0D08E">
            <wp:extent cx="1295400" cy="1838764"/>
            <wp:effectExtent l="0" t="0" r="0" b="9525"/>
            <wp:docPr id="21" name="Рисунок 21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7310" cy="184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 xml:space="preserve">10. Л. Н. Толстой составляет списки </w:t>
      </w:r>
      <w:proofErr w:type="gramStart"/>
      <w:r w:rsidRPr="006D2955">
        <w:t>нуждающихся</w:t>
      </w:r>
      <w:proofErr w:type="gramEnd"/>
      <w:r w:rsidRPr="006D2955">
        <w:t xml:space="preserve"> во время голода. </w:t>
      </w:r>
      <w:proofErr w:type="spellStart"/>
      <w:r w:rsidRPr="006D2955">
        <w:t>Бегичевка</w:t>
      </w:r>
      <w:proofErr w:type="spellEnd"/>
      <w:r w:rsidRPr="006D2955">
        <w:t>, Рязанской губ. 1892 г</w:t>
      </w:r>
      <w:proofErr w:type="gramStart"/>
      <w:r w:rsidRPr="006D2955">
        <w:t xml:space="preserve">.. </w:t>
      </w:r>
      <w:proofErr w:type="gramEnd"/>
      <w:r w:rsidRPr="006D2955">
        <w:t xml:space="preserve">Фото Д. </w:t>
      </w:r>
      <w:proofErr w:type="spellStart"/>
      <w:r w:rsidRPr="006D2955">
        <w:t>Стадлинга</w:t>
      </w:r>
      <w:proofErr w:type="spellEnd"/>
      <w:r w:rsidRPr="006D2955">
        <w:t>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 xml:space="preserve">Тираж 40 000 экз.. </w:t>
      </w:r>
    </w:p>
    <w:p w:rsidR="006D2955" w:rsidRPr="006D2955" w:rsidRDefault="006D2955" w:rsidP="006D2955">
      <w:r w:rsidRPr="006D2955">
        <w:drawing>
          <wp:inline distT="0" distB="0" distL="0" distR="0" wp14:anchorId="207DAF2E" wp14:editId="10B63827">
            <wp:extent cx="1358562" cy="1900678"/>
            <wp:effectExtent l="0" t="0" r="0" b="4445"/>
            <wp:docPr id="22" name="Рисунок 22" descr="11. Л. Н. Толстой. Ясная Поляна. 1896 г.. Фото П. И. Бирюкова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11. Л. Н. Толстой. Ясная Поляна. 1896 г.. Фото П. И. Бирюкова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126" cy="1908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3994EBBD" wp14:editId="212474A6">
            <wp:extent cx="1340317" cy="1902521"/>
            <wp:effectExtent l="0" t="0" r="0" b="2540"/>
            <wp:docPr id="23" name="Рисунок 23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876" cy="190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11. Л. Н. Толстой. Ясная Поляна. 1896 г</w:t>
      </w:r>
      <w:proofErr w:type="gramStart"/>
      <w:r w:rsidRPr="006D2955">
        <w:t xml:space="preserve">.. </w:t>
      </w:r>
      <w:proofErr w:type="gramEnd"/>
      <w:r w:rsidRPr="006D2955">
        <w:t>Фото П. И. Бирюкова.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 xml:space="preserve">Тираж 40 000 экз.. </w:t>
      </w:r>
    </w:p>
    <w:p w:rsidR="006D2955" w:rsidRPr="006D2955" w:rsidRDefault="006D2955" w:rsidP="006D2955">
      <w:r w:rsidRPr="006D2955">
        <w:t xml:space="preserve">Когда в моду вошли велосипеды, Толстому было 67 лет. Он достаточно быстро освоил этот новый вид транспорта и велосипедные прогулки прочно вошли в его повседневную жизнь, как и ежедневные </w:t>
      </w:r>
      <w:proofErr w:type="gramStart"/>
      <w:r w:rsidRPr="006D2955">
        <w:t>прогулки</w:t>
      </w:r>
      <w:proofErr w:type="gramEnd"/>
      <w:r w:rsidRPr="006D2955">
        <w:t xml:space="preserve"> верхом на лошади. Вскоре он приобщил к этому занятию и дочерей, только мужские модели велосипеда пришлось переделывать для них </w:t>
      </w:r>
      <w:proofErr w:type="gramStart"/>
      <w:r w:rsidRPr="006D2955">
        <w:t>на</w:t>
      </w:r>
      <w:proofErr w:type="gramEnd"/>
      <w:r w:rsidRPr="006D2955">
        <w:t xml:space="preserve"> дамские.</w:t>
      </w:r>
    </w:p>
    <w:p w:rsidR="006D2955" w:rsidRPr="006D2955" w:rsidRDefault="006D2955" w:rsidP="006D2955">
      <w:r w:rsidRPr="006D2955">
        <w:lastRenderedPageBreak/>
        <w:drawing>
          <wp:inline distT="0" distB="0" distL="0" distR="0" wp14:anchorId="0E9BC69F" wp14:editId="091F6BBA">
            <wp:extent cx="1317906" cy="1834529"/>
            <wp:effectExtent l="0" t="0" r="0" b="0"/>
            <wp:docPr id="24" name="Рисунок 24" descr="12. Л. Н. Толстой и С. А. Толстая перед велосипедной прогулкой Льва Николаевича. 1896 г.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12. Л. Н. Толстой и С. А. Толстая перед велосипедной прогулкой Льва Николаевича. 1896 г.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719" cy="1845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15746742" wp14:editId="2DAA1AA8">
            <wp:extent cx="1272540" cy="1806315"/>
            <wp:effectExtent l="0" t="0" r="3810" b="3810"/>
            <wp:docPr id="25" name="Рисунок 25" descr="C:\Users\LENOVO\Downloads\велосипед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ownloads\велосипед-new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798" cy="1805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12. Л. Н. Толстой и С. А. Толстая перед велосипедной прогулкой Льва Николаевича. 1896 г</w:t>
      </w:r>
      <w:proofErr w:type="gramStart"/>
      <w:r w:rsidRPr="006D2955">
        <w:t xml:space="preserve">.. </w:t>
      </w:r>
      <w:proofErr w:type="gramEnd"/>
      <w:r w:rsidRPr="006D2955">
        <w:t xml:space="preserve">Из набора открыток "Лев Николаевич Толстой", ИЗОГИЗ, 1960 г.. Тираж 40 000 экз.. </w:t>
      </w:r>
    </w:p>
    <w:p w:rsidR="006D2955" w:rsidRPr="006D2955" w:rsidRDefault="006D2955" w:rsidP="006D2955">
      <w:r w:rsidRPr="006D2955">
        <w:drawing>
          <wp:inline distT="0" distB="0" distL="0" distR="0" wp14:anchorId="71CD640A" wp14:editId="6F83B8A2">
            <wp:extent cx="2184335" cy="1557917"/>
            <wp:effectExtent l="0" t="0" r="6985" b="4445"/>
            <wp:docPr id="26" name="Рисунок 26" descr="13. Л. Н. Толстой за работой в своем хамовническом кабинете. 1898 г.. Фото П. В. Преображенского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13. Л. Н. Толстой за работой в своем хамовническом кабинете. 1898 г.. Фото П. В. Преображенского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493" cy="1564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2B4F195C" wp14:editId="148CB7AA">
            <wp:extent cx="2217330" cy="1562100"/>
            <wp:effectExtent l="0" t="0" r="0" b="0"/>
            <wp:docPr id="27" name="Рисунок 27" descr="C:\Users\LENOVO\Downloads\кабинет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ownloads\кабинет-new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429" cy="1564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>13. Л. Н. Толстой за работой в своем хамовническом кабинете. 1898 г</w:t>
      </w:r>
      <w:proofErr w:type="gramStart"/>
      <w:r w:rsidRPr="006D2955">
        <w:t xml:space="preserve">.. </w:t>
      </w:r>
      <w:proofErr w:type="gramEnd"/>
      <w:r w:rsidRPr="006D2955">
        <w:t>Фото П. В. Преображенского.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 xml:space="preserve">Тираж 40 000 экз.. </w:t>
      </w:r>
    </w:p>
    <w:p w:rsidR="006D2955" w:rsidRPr="006D2955" w:rsidRDefault="006D2955" w:rsidP="006D2955">
      <w:r w:rsidRPr="006D2955">
        <w:t>Первая встреча Толстого и Горького была в начале 1900 г., а ниже единственная их совместная фотография, сделанная женой Толстого Софьей Андреевной 8 октября 1900 года в Ясной Поляне.</w:t>
      </w:r>
      <w:r w:rsidRPr="006D2955">
        <w:br/>
        <w:t>Горький гостил у них всего один день.</w:t>
      </w:r>
      <w:r w:rsidRPr="006D2955">
        <w:br/>
        <w:t>А спустя три дня прислал письмо Софье Андреевне: "</w:t>
      </w:r>
      <w:r w:rsidRPr="006D2955">
        <w:rPr>
          <w:i/>
          <w:iCs/>
        </w:rPr>
        <w:t>По совести скажу, видеть себя на карточке рядом со Львом русской литературы - мне невыразимо радостно! Горжусь этим ужасно!</w:t>
      </w:r>
      <w:r w:rsidRPr="006D2955">
        <w:t>"</w:t>
      </w:r>
    </w:p>
    <w:p w:rsidR="006D2955" w:rsidRPr="006D2955" w:rsidRDefault="006D2955" w:rsidP="006D2955">
      <w:r w:rsidRPr="006D2955">
        <w:drawing>
          <wp:inline distT="0" distB="0" distL="0" distR="0" wp14:anchorId="756EB50B" wp14:editId="3324615B">
            <wp:extent cx="1423788" cy="1991931"/>
            <wp:effectExtent l="0" t="0" r="5080" b="8890"/>
            <wp:docPr id="28" name="Рисунок 28" descr="14. Л. Н. Толстой и А. М. Горький на прогулке. 1900 г.. Фото С. А. Толстой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14. Л. Н. Толстой и А. М. Горький на прогулке. 1900 г.. Фото С. А. Толстой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006" cy="1999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15B7AB5D" wp14:editId="4235D751">
            <wp:extent cx="1451646" cy="2060548"/>
            <wp:effectExtent l="0" t="0" r="0" b="0"/>
            <wp:docPr id="29" name="Рисунок 29" descr="C:\Users\LENOVO\Downloads\горький-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ownloads\горький-new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0640" cy="2059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lastRenderedPageBreak/>
        <w:t>14. Л. Н. Толстой и А. М. Горький на прогулке. 1900 г</w:t>
      </w:r>
      <w:proofErr w:type="gramStart"/>
      <w:r w:rsidRPr="006D2955">
        <w:t xml:space="preserve">.. </w:t>
      </w:r>
      <w:proofErr w:type="gramEnd"/>
      <w:r w:rsidRPr="006D2955">
        <w:t>Фото С. А. Толстой.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 xml:space="preserve">Тираж 40 000 экз.. </w:t>
      </w:r>
    </w:p>
    <w:p w:rsidR="006D2955" w:rsidRPr="006D2955" w:rsidRDefault="006D2955" w:rsidP="006D2955">
      <w:r w:rsidRPr="006D2955">
        <w:t>Лев Толстой и Чехов познакомились еще в 1895 году. Толстой искренне любил Чехова, относился к нему по-отечески, но и не мог не критиковать его. А Чехов, рассказывая о Толстом говорил: "</w:t>
      </w:r>
      <w:r w:rsidRPr="006D2955">
        <w:rPr>
          <w:i/>
          <w:iCs/>
        </w:rPr>
        <w:t>Я преклоняюсь перед ним</w:t>
      </w:r>
      <w:r w:rsidRPr="006D2955">
        <w:t>".</w:t>
      </w:r>
      <w:r w:rsidRPr="006D2955">
        <w:br/>
        <w:t>Несмотря на то, что в истории их отношений был однажды один случай, он описан в воспоминаниях Чехова.</w:t>
      </w:r>
      <w:r w:rsidRPr="006D2955">
        <w:br/>
        <w:t xml:space="preserve">Чехов приехал навестить уже часто болеющего Толстого в </w:t>
      </w:r>
      <w:proofErr w:type="spellStart"/>
      <w:r w:rsidRPr="006D2955">
        <w:t>Гаспру</w:t>
      </w:r>
      <w:proofErr w:type="spellEnd"/>
      <w:r w:rsidRPr="006D2955">
        <w:t>, они пообщались, обсудили многое, в том числе работы Чехова, и в самом конце встречи, при прощании, Толстой шепнул ему на ухо: "</w:t>
      </w:r>
      <w:r w:rsidRPr="006D2955">
        <w:rPr>
          <w:i/>
          <w:iCs/>
        </w:rPr>
        <w:t xml:space="preserve">Вы знаете, я ненавижу ваши пьесы. Уж на что Шекспир был дурным писателем, но ваши пьесы еще </w:t>
      </w:r>
      <w:proofErr w:type="gramStart"/>
      <w:r w:rsidRPr="006D2955">
        <w:rPr>
          <w:i/>
          <w:iCs/>
        </w:rPr>
        <w:t>хуже</w:t>
      </w:r>
      <w:proofErr w:type="gramEnd"/>
      <w:r w:rsidRPr="006D2955">
        <w:rPr>
          <w:i/>
          <w:iCs/>
        </w:rPr>
        <w:t xml:space="preserve"> чем его</w:t>
      </w:r>
      <w:r w:rsidRPr="006D2955">
        <w:t>"...</w:t>
      </w:r>
    </w:p>
    <w:p w:rsidR="006D2955" w:rsidRPr="006D2955" w:rsidRDefault="006D2955" w:rsidP="006D2955">
      <w:r w:rsidRPr="006D2955">
        <w:drawing>
          <wp:inline distT="0" distB="0" distL="0" distR="0" wp14:anchorId="269211AC" wp14:editId="4CBCC5C1">
            <wp:extent cx="2267636" cy="1615440"/>
            <wp:effectExtent l="0" t="0" r="0" b="3810"/>
            <wp:docPr id="30" name="Рисунок 30" descr="15. Л. Н. Толстой беседует с А. П. Чеховым. Гаспра. 1901 г.. Фото П. А. Сергеенко. Из набора открыток &quot;Лев Николаевич Толстой&quot;, ИЗОГИЗ, 1960 г.. Тираж 40 000 экз.. Из коллекции ав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15. Л. Н. Толстой беседует с А. П. Чеховым. Гаспра. 1901 г.. Фото П. А. Сергеенко. Из набора открыток &quot;Лев Николаевич Толстой&quot;, ИЗОГИЗ, 1960 г.. Тираж 40 000 экз.. Из коллекции автора.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138" cy="162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2955">
        <w:drawing>
          <wp:inline distT="0" distB="0" distL="0" distR="0" wp14:anchorId="00FB67E4" wp14:editId="47CD4316">
            <wp:extent cx="2301240" cy="1621211"/>
            <wp:effectExtent l="0" t="0" r="3810" b="0"/>
            <wp:docPr id="31" name="Рисунок 31" descr="restored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restored photo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825" cy="1620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2955" w:rsidRPr="006D2955" w:rsidRDefault="006D2955" w:rsidP="006D2955"/>
    <w:p w:rsidR="006D2955" w:rsidRPr="006D2955" w:rsidRDefault="006D2955" w:rsidP="006D2955">
      <w:r w:rsidRPr="006D2955">
        <w:t xml:space="preserve">15. Л. Н. Толстой беседует с А. П. Чеховым. </w:t>
      </w:r>
      <w:proofErr w:type="spellStart"/>
      <w:r w:rsidRPr="006D2955">
        <w:t>Гаспра</w:t>
      </w:r>
      <w:proofErr w:type="spellEnd"/>
      <w:r w:rsidRPr="006D2955">
        <w:t>. 1901 г</w:t>
      </w:r>
      <w:proofErr w:type="gramStart"/>
      <w:r w:rsidRPr="006D2955">
        <w:t xml:space="preserve">.. </w:t>
      </w:r>
      <w:proofErr w:type="gramEnd"/>
      <w:r w:rsidRPr="006D2955">
        <w:t>Фото П. А. Сергеенко. Из набора открыток "Лев Николаевич Толстой", ИЗОГИЗ, 1960 г</w:t>
      </w:r>
      <w:proofErr w:type="gramStart"/>
      <w:r w:rsidRPr="006D2955">
        <w:t xml:space="preserve">.. </w:t>
      </w:r>
      <w:proofErr w:type="gramEnd"/>
      <w:r w:rsidRPr="006D2955">
        <w:t>Тираж 40 000 экз..</w:t>
      </w:r>
    </w:p>
    <w:p w:rsidR="006D2955" w:rsidRPr="006D2955" w:rsidRDefault="006D2955" w:rsidP="006D2955">
      <w:pPr>
        <w:rPr>
          <w:bCs/>
        </w:rPr>
      </w:pPr>
    </w:p>
    <w:p w:rsidR="006D2955" w:rsidRPr="006D2955" w:rsidRDefault="006D2955" w:rsidP="006D2955">
      <w:pPr>
        <w:rPr>
          <w:bCs/>
        </w:rPr>
      </w:pPr>
      <w:r w:rsidRPr="006D2955">
        <w:rPr>
          <w:bCs/>
        </w:rPr>
        <w:t>Ресурсы</w:t>
      </w:r>
    </w:p>
    <w:p w:rsidR="006D2955" w:rsidRPr="006D2955" w:rsidRDefault="006D2955" w:rsidP="006D2955">
      <w:pPr>
        <w:rPr>
          <w:bCs/>
        </w:rPr>
      </w:pPr>
      <w:r w:rsidRPr="006D2955">
        <w:rPr>
          <w:bCs/>
        </w:rPr>
        <w:t xml:space="preserve">1.Хабибуллин, И. Р. Актуальность использования </w:t>
      </w:r>
      <w:proofErr w:type="spellStart"/>
      <w:r w:rsidRPr="006D2955">
        <w:rPr>
          <w:bCs/>
        </w:rPr>
        <w:t>нейросетей</w:t>
      </w:r>
      <w:proofErr w:type="spellEnd"/>
      <w:r w:rsidRPr="006D2955">
        <w:rPr>
          <w:bCs/>
        </w:rPr>
        <w:t xml:space="preserve"> в образовательных целях / И. Р. Хабибуллин, О. В. Азовцева, А. Д. Гареев. — Текст</w:t>
      </w:r>
      <w:proofErr w:type="gramStart"/>
      <w:r w:rsidRPr="006D2955">
        <w:rPr>
          <w:bCs/>
        </w:rPr>
        <w:t xml:space="preserve"> :</w:t>
      </w:r>
      <w:proofErr w:type="gramEnd"/>
      <w:r w:rsidRPr="006D2955">
        <w:rPr>
          <w:bCs/>
        </w:rPr>
        <w:t xml:space="preserve"> непосредственный // Молодой ученый. — 2023. — № 13 (460). — С. 176-178. — URL: </w:t>
      </w:r>
      <w:hyperlink r:id="rId36" w:history="1">
        <w:r w:rsidRPr="006D2955">
          <w:rPr>
            <w:rStyle w:val="a3"/>
          </w:rPr>
          <w:t>https://moluch.ru/archive/460/101127</w:t>
        </w:r>
      </w:hyperlink>
    </w:p>
    <w:p w:rsidR="006D2955" w:rsidRPr="006D2955" w:rsidRDefault="006D2955" w:rsidP="006D2955">
      <w:r w:rsidRPr="006D2955">
        <w:t xml:space="preserve">2. </w:t>
      </w:r>
      <w:hyperlink r:id="rId37" w:history="1">
        <w:r w:rsidRPr="006D2955">
          <w:rPr>
            <w:rStyle w:val="a3"/>
          </w:rPr>
          <w:t>https://dzen.ru/a/ZP4WfTrwaVZVHLFn</w:t>
        </w:r>
      </w:hyperlink>
    </w:p>
    <w:p w:rsidR="006D2955" w:rsidRPr="006D2955" w:rsidRDefault="006D2955" w:rsidP="006D2955">
      <w:r w:rsidRPr="006D2955">
        <w:t xml:space="preserve">3. </w:t>
      </w:r>
      <w:hyperlink r:id="rId38" w:history="1">
        <w:r w:rsidRPr="006D2955">
          <w:rPr>
            <w:rStyle w:val="a3"/>
            <w:lang w:val="en-US"/>
          </w:rPr>
          <w:t>https</w:t>
        </w:r>
        <w:r w:rsidRPr="006D2955">
          <w:rPr>
            <w:rStyle w:val="a3"/>
          </w:rPr>
          <w:t>://</w:t>
        </w:r>
        <w:proofErr w:type="spellStart"/>
        <w:r w:rsidRPr="006D2955">
          <w:rPr>
            <w:rStyle w:val="a3"/>
            <w:lang w:val="en-US"/>
          </w:rPr>
          <w:t>lifehacker</w:t>
        </w:r>
        <w:proofErr w:type="spellEnd"/>
        <w:r w:rsidRPr="006D2955">
          <w:rPr>
            <w:rStyle w:val="a3"/>
          </w:rPr>
          <w:t>.</w:t>
        </w:r>
        <w:proofErr w:type="spellStart"/>
        <w:r w:rsidRPr="006D2955">
          <w:rPr>
            <w:rStyle w:val="a3"/>
            <w:lang w:val="en-US"/>
          </w:rPr>
          <w:t>ru</w:t>
        </w:r>
        <w:proofErr w:type="spellEnd"/>
        <w:r w:rsidRPr="006D2955">
          <w:rPr>
            <w:rStyle w:val="a3"/>
          </w:rPr>
          <w:t>/</w:t>
        </w:r>
        <w:proofErr w:type="spellStart"/>
        <w:r w:rsidRPr="006D2955">
          <w:rPr>
            <w:rStyle w:val="a3"/>
            <w:lang w:val="en-US"/>
          </w:rPr>
          <w:t>nejroseti</w:t>
        </w:r>
        <w:proofErr w:type="spellEnd"/>
        <w:r w:rsidRPr="006D2955">
          <w:rPr>
            <w:rStyle w:val="a3"/>
          </w:rPr>
          <w:t>-</w:t>
        </w:r>
        <w:proofErr w:type="spellStart"/>
        <w:r w:rsidRPr="006D2955">
          <w:rPr>
            <w:rStyle w:val="a3"/>
            <w:lang w:val="en-US"/>
          </w:rPr>
          <w:t>dlya</w:t>
        </w:r>
        <w:proofErr w:type="spellEnd"/>
        <w:r w:rsidRPr="006D2955">
          <w:rPr>
            <w:rStyle w:val="a3"/>
          </w:rPr>
          <w:t>-</w:t>
        </w:r>
        <w:proofErr w:type="spellStart"/>
        <w:r w:rsidRPr="006D2955">
          <w:rPr>
            <w:rStyle w:val="a3"/>
            <w:lang w:val="en-US"/>
          </w:rPr>
          <w:t>restavracii</w:t>
        </w:r>
        <w:proofErr w:type="spellEnd"/>
        <w:r w:rsidRPr="006D2955">
          <w:rPr>
            <w:rStyle w:val="a3"/>
          </w:rPr>
          <w:t>-</w:t>
        </w:r>
        <w:proofErr w:type="spellStart"/>
        <w:r w:rsidRPr="006D2955">
          <w:rPr>
            <w:rStyle w:val="a3"/>
            <w:lang w:val="en-US"/>
          </w:rPr>
          <w:t>foto</w:t>
        </w:r>
        <w:proofErr w:type="spellEnd"/>
        <w:r w:rsidRPr="006D2955">
          <w:rPr>
            <w:rStyle w:val="a3"/>
          </w:rPr>
          <w:t>/</w:t>
        </w:r>
      </w:hyperlink>
    </w:p>
    <w:p w:rsidR="006D2955" w:rsidRPr="006D2955" w:rsidRDefault="006D2955" w:rsidP="006D2955"/>
    <w:p w:rsidR="00E47667" w:rsidRDefault="00E47667">
      <w:bookmarkStart w:id="1" w:name="_GoBack"/>
      <w:bookmarkEnd w:id="1"/>
    </w:p>
    <w:sectPr w:rsidR="00E476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2955"/>
    <w:rsid w:val="006D2955"/>
    <w:rsid w:val="00E476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D2955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D29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D295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D2955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6D29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D295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fontTable" Target="fontTable.xml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hyperlink" Target="https://lifehacker.ru/nejroseti-dlya-restavracii-foto/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hyperlink" Target="https://dzen.ru/a/ZP4WfTrwaVZVHLFn" TargetMode="External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hyperlink" Target="https://moluch.ru/archive/460/101127" TargetMode="External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png"/><Relationship Id="rId8" Type="http://schemas.openxmlformats.org/officeDocument/2006/relationships/image" Target="media/image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1582</Words>
  <Characters>9018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</cp:revision>
  <dcterms:created xsi:type="dcterms:W3CDTF">2025-07-02T08:00:00Z</dcterms:created>
  <dcterms:modified xsi:type="dcterms:W3CDTF">2025-07-02T08:01:00Z</dcterms:modified>
</cp:coreProperties>
</file>