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A0E" w:rsidRDefault="009F3A0E" w:rsidP="005A02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7C2AE3" w:rsidRPr="009F3A0E" w:rsidRDefault="007C2AE3" w:rsidP="005A02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3A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95BCF">
        <w:rPr>
          <w:rFonts w:ascii="Times New Roman" w:hAnsi="Times New Roman" w:cs="Times New Roman"/>
          <w:sz w:val="24"/>
          <w:szCs w:val="24"/>
        </w:rPr>
        <w:t>учителя</w:t>
      </w:r>
      <w:proofErr w:type="gramEnd"/>
      <w:r w:rsidR="00995BCF">
        <w:rPr>
          <w:rFonts w:ascii="Times New Roman" w:hAnsi="Times New Roman" w:cs="Times New Roman"/>
          <w:sz w:val="24"/>
          <w:szCs w:val="24"/>
        </w:rPr>
        <w:t xml:space="preserve"> физики высшей категории МБОУ «</w:t>
      </w:r>
      <w:proofErr w:type="spellStart"/>
      <w:r w:rsidR="00995BCF">
        <w:rPr>
          <w:rFonts w:ascii="Times New Roman" w:hAnsi="Times New Roman" w:cs="Times New Roman"/>
          <w:sz w:val="24"/>
          <w:szCs w:val="24"/>
        </w:rPr>
        <w:t>Хоробутская</w:t>
      </w:r>
      <w:proofErr w:type="spellEnd"/>
      <w:r w:rsidR="00995BCF">
        <w:rPr>
          <w:rFonts w:ascii="Times New Roman" w:hAnsi="Times New Roman" w:cs="Times New Roman"/>
          <w:sz w:val="24"/>
          <w:szCs w:val="24"/>
        </w:rPr>
        <w:t xml:space="preserve"> СОШ имени Дмитрия </w:t>
      </w:r>
      <w:proofErr w:type="spellStart"/>
      <w:r w:rsidR="00995BCF">
        <w:rPr>
          <w:rFonts w:ascii="Times New Roman" w:hAnsi="Times New Roman" w:cs="Times New Roman"/>
          <w:sz w:val="24"/>
          <w:szCs w:val="24"/>
        </w:rPr>
        <w:t>Таас</w:t>
      </w:r>
      <w:proofErr w:type="spellEnd"/>
      <w:r w:rsidR="00995BCF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995BCF">
        <w:rPr>
          <w:rFonts w:ascii="Times New Roman" w:hAnsi="Times New Roman" w:cs="Times New Roman"/>
          <w:sz w:val="24"/>
          <w:szCs w:val="24"/>
        </w:rPr>
        <w:t>Мегино-Кангаласского</w:t>
      </w:r>
      <w:proofErr w:type="spellEnd"/>
      <w:r w:rsidR="00995BCF">
        <w:rPr>
          <w:rFonts w:ascii="Times New Roman" w:hAnsi="Times New Roman" w:cs="Times New Roman"/>
          <w:sz w:val="24"/>
          <w:szCs w:val="24"/>
        </w:rPr>
        <w:t xml:space="preserve"> улуса республики Саха (Якутия), </w:t>
      </w:r>
      <w:r w:rsidRPr="009F3A0E">
        <w:rPr>
          <w:rFonts w:ascii="Times New Roman" w:hAnsi="Times New Roman" w:cs="Times New Roman"/>
          <w:sz w:val="24"/>
          <w:szCs w:val="24"/>
        </w:rPr>
        <w:t>Отличника образования республики Саха (Якутия), Почетного работника общего образования РФ</w:t>
      </w:r>
      <w:r w:rsidR="00995BCF">
        <w:rPr>
          <w:rFonts w:ascii="Times New Roman" w:hAnsi="Times New Roman" w:cs="Times New Roman"/>
          <w:sz w:val="24"/>
          <w:szCs w:val="24"/>
        </w:rPr>
        <w:t xml:space="preserve"> Шестаковой Анны Петровны. </w:t>
      </w:r>
    </w:p>
    <w:p w:rsidR="006832D7" w:rsidRPr="009F3A0E" w:rsidRDefault="006832D7" w:rsidP="005A024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F3A0E">
        <w:rPr>
          <w:rFonts w:ascii="Times New Roman" w:hAnsi="Times New Roman" w:cs="Times New Roman"/>
          <w:b/>
          <w:sz w:val="24"/>
          <w:szCs w:val="24"/>
        </w:rPr>
        <w:t>Тема урока «К.</w:t>
      </w:r>
      <w:r w:rsidR="005A0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3A0E">
        <w:rPr>
          <w:rFonts w:ascii="Times New Roman" w:hAnsi="Times New Roman" w:cs="Times New Roman"/>
          <w:b/>
          <w:sz w:val="24"/>
          <w:szCs w:val="24"/>
        </w:rPr>
        <w:t>Э. Циолковский – путь к звездам»</w:t>
      </w:r>
    </w:p>
    <w:p w:rsidR="006832D7" w:rsidRPr="009F3A0E" w:rsidRDefault="006832D7" w:rsidP="005A024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F3A0E">
        <w:rPr>
          <w:rFonts w:ascii="Times New Roman" w:hAnsi="Times New Roman" w:cs="Times New Roman"/>
          <w:sz w:val="24"/>
          <w:szCs w:val="24"/>
        </w:rPr>
        <w:t>Цель урока: Изучение биографии и открытий Константина Эдуардовича Циолковского</w:t>
      </w:r>
    </w:p>
    <w:p w:rsidR="006832D7" w:rsidRPr="009F3A0E" w:rsidRDefault="006832D7" w:rsidP="005A024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F3A0E">
        <w:rPr>
          <w:rFonts w:ascii="Times New Roman" w:hAnsi="Times New Roman" w:cs="Times New Roman"/>
          <w:sz w:val="24"/>
          <w:szCs w:val="24"/>
        </w:rPr>
        <w:t>Класс: 9</w:t>
      </w:r>
    </w:p>
    <w:p w:rsidR="006832D7" w:rsidRPr="009F3A0E" w:rsidRDefault="006832D7" w:rsidP="005A024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F3A0E">
        <w:rPr>
          <w:rFonts w:ascii="Times New Roman" w:hAnsi="Times New Roman" w:cs="Times New Roman"/>
          <w:sz w:val="24"/>
          <w:szCs w:val="24"/>
        </w:rPr>
        <w:t>Предмет: Физика</w:t>
      </w:r>
    </w:p>
    <w:p w:rsidR="006832D7" w:rsidRPr="009F3A0E" w:rsidRDefault="006832D7" w:rsidP="005A024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F3A0E">
        <w:rPr>
          <w:rFonts w:ascii="Times New Roman" w:hAnsi="Times New Roman" w:cs="Times New Roman"/>
          <w:sz w:val="24"/>
          <w:szCs w:val="24"/>
        </w:rPr>
        <w:t>Учитель: Шестакова Анна Петровна</w:t>
      </w:r>
      <w:bookmarkStart w:id="0" w:name="_GoBack"/>
      <w:bookmarkEnd w:id="0"/>
    </w:p>
    <w:p w:rsidR="006832D7" w:rsidRPr="009F3A0E" w:rsidRDefault="006832D7" w:rsidP="005A024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F3A0E">
        <w:rPr>
          <w:rFonts w:ascii="Times New Roman" w:hAnsi="Times New Roman" w:cs="Times New Roman"/>
          <w:sz w:val="24"/>
          <w:szCs w:val="24"/>
        </w:rPr>
        <w:t>Форма урока: групповая</w:t>
      </w:r>
    </w:p>
    <w:p w:rsidR="006832D7" w:rsidRDefault="006832D7" w:rsidP="005A024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F3A0E">
        <w:rPr>
          <w:rFonts w:ascii="Times New Roman" w:hAnsi="Times New Roman" w:cs="Times New Roman"/>
          <w:sz w:val="24"/>
          <w:szCs w:val="24"/>
        </w:rPr>
        <w:t>Тип урока: изучение нового материала</w:t>
      </w:r>
    </w:p>
    <w:p w:rsidR="00820CBC" w:rsidRPr="009F3A0E" w:rsidRDefault="00820CBC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5601">
        <w:rPr>
          <w:rFonts w:ascii="Times New Roman" w:hAnsi="Times New Roman" w:cs="Times New Roman"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5601">
        <w:rPr>
          <w:rFonts w:ascii="Times New Roman" w:hAnsi="Times New Roman" w:cs="Times New Roman"/>
          <w:sz w:val="24"/>
          <w:szCs w:val="24"/>
        </w:rPr>
        <w:t>К</w:t>
      </w:r>
      <w:r w:rsidR="00155601" w:rsidRPr="009F3A0E">
        <w:rPr>
          <w:rFonts w:ascii="Times New Roman" w:hAnsi="Times New Roman" w:cs="Times New Roman"/>
          <w:sz w:val="24"/>
          <w:szCs w:val="24"/>
        </w:rPr>
        <w:t>усок пенопласта, широкий сосуд с водой, шприц, ножик</w:t>
      </w:r>
      <w:r w:rsidR="005A0248">
        <w:rPr>
          <w:rFonts w:ascii="Times New Roman" w:hAnsi="Times New Roman" w:cs="Times New Roman"/>
          <w:sz w:val="24"/>
          <w:szCs w:val="24"/>
        </w:rPr>
        <w:t xml:space="preserve"> для первой час</w:t>
      </w:r>
      <w:r w:rsidR="00155601">
        <w:rPr>
          <w:rFonts w:ascii="Times New Roman" w:hAnsi="Times New Roman" w:cs="Times New Roman"/>
          <w:sz w:val="24"/>
          <w:szCs w:val="24"/>
        </w:rPr>
        <w:t xml:space="preserve">ти практической работы. Для второй части работы - воздушный шарик, длинная прочная нить, трубочка для сока, ножницы </w:t>
      </w:r>
    </w:p>
    <w:p w:rsidR="009F3A0E" w:rsidRPr="005A0248" w:rsidRDefault="009F3A0E" w:rsidP="005A0248">
      <w:pPr>
        <w:shd w:val="clear" w:color="auto" w:fill="FFFFFF"/>
        <w:spacing w:after="15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  <w:t>Планируемые результаты:</w:t>
      </w:r>
    </w:p>
    <w:p w:rsidR="009F3A0E" w:rsidRPr="005A0248" w:rsidRDefault="009F3A0E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Предметные:</w:t>
      </w:r>
    </w:p>
    <w:p w:rsidR="009F3A0E" w:rsidRPr="005A0248" w:rsidRDefault="009F3A0E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знают закон сохранения импульса</w:t>
      </w:r>
    </w:p>
    <w:p w:rsidR="009F3A0E" w:rsidRPr="005A0248" w:rsidRDefault="009F3A0E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умеют решать задачи на закон сохранения импульса в случае с ракетой.</w:t>
      </w:r>
    </w:p>
    <w:p w:rsidR="009F3A0E" w:rsidRPr="005A0248" w:rsidRDefault="006832D7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9F3A0E"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применяют экспериментальный метод познания физического явления - изготовление устройства для </w:t>
      </w:r>
      <w:r w:rsidR="00820CBC"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демонстрации реактивного</w:t>
      </w:r>
      <w:r w:rsidR="009F3A0E"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движения</w:t>
      </w:r>
    </w:p>
    <w:p w:rsidR="009F3A0E" w:rsidRPr="005A0248" w:rsidRDefault="009F3A0E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практической работе научатся глубже понимать суть реактивного движения</w:t>
      </w:r>
    </w:p>
    <w:p w:rsidR="009F3A0E" w:rsidRPr="005A0248" w:rsidRDefault="009F3A0E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делать обобщающие выводы</w:t>
      </w:r>
    </w:p>
    <w:p w:rsidR="009F3A0E" w:rsidRPr="005A0248" w:rsidRDefault="009F3A0E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proofErr w:type="spellStart"/>
      <w:r w:rsidRPr="005A024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Метапредметные</w:t>
      </w:r>
      <w:proofErr w:type="spellEnd"/>
      <w:r w:rsidRPr="005A024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</w:p>
    <w:p w:rsidR="009F3A0E" w:rsidRPr="005A0248" w:rsidRDefault="009F3A0E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развивают способность извлекать информацию из разных источников</w:t>
      </w:r>
    </w:p>
    <w:p w:rsidR="009F3A0E" w:rsidRPr="005A0248" w:rsidRDefault="009F3A0E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умеют строить устное высказывание</w:t>
      </w:r>
    </w:p>
    <w:p w:rsidR="009F3A0E" w:rsidRPr="005A0248" w:rsidRDefault="009F3A0E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умеют анализировать, сопоставлять, обобщать, делать выводы</w:t>
      </w:r>
    </w:p>
    <w:p w:rsidR="009F3A0E" w:rsidRPr="005A0248" w:rsidRDefault="009F3A0E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Личностные:</w:t>
      </w:r>
    </w:p>
    <w:p w:rsidR="009F3A0E" w:rsidRPr="005A0248" w:rsidRDefault="009F3A0E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на примере изучения биографии К.Э.</w:t>
      </w:r>
      <w:r w:rsidR="006832D7"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Циолковского достига</w:t>
      </w:r>
      <w:r w:rsidR="006832D7"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ют многих воспитательных целей: т</w:t>
      </w: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рудолюбие, стремление к познанию (Циолковский</w:t>
      </w:r>
      <w:r w:rsidR="00820CBC"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как и Фарадей</w:t>
      </w:r>
      <w:r w:rsidR="00820CBC"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20CBC"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был </w:t>
      </w: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самоучкой), бескорыстие, посвящение всей жизни науке</w:t>
      </w:r>
    </w:p>
    <w:p w:rsidR="009F3A0E" w:rsidRPr="005A0248" w:rsidRDefault="009F3A0E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умеют строить высказывание при ответе у доски по биографии ученого, а также при защите практической работы.</w:t>
      </w:r>
    </w:p>
    <w:p w:rsidR="009F3A0E" w:rsidRPr="005A0248" w:rsidRDefault="009F3A0E" w:rsidP="005A0248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дают самооценку своей работе при рефлексии.</w:t>
      </w:r>
    </w:p>
    <w:p w:rsidR="00641142" w:rsidRPr="009F3A0E" w:rsidRDefault="001F2064" w:rsidP="005A024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F3A0E">
        <w:rPr>
          <w:rFonts w:ascii="Times New Roman" w:hAnsi="Times New Roman" w:cs="Times New Roman"/>
          <w:b/>
          <w:sz w:val="24"/>
          <w:szCs w:val="24"/>
        </w:rPr>
        <w:t>Ход</w:t>
      </w:r>
      <w:r w:rsidR="00641142" w:rsidRPr="009F3A0E">
        <w:rPr>
          <w:rFonts w:ascii="Times New Roman" w:hAnsi="Times New Roman" w:cs="Times New Roman"/>
          <w:b/>
          <w:sz w:val="24"/>
          <w:szCs w:val="24"/>
        </w:rPr>
        <w:t xml:space="preserve"> урока</w:t>
      </w:r>
      <w:r w:rsidR="00641142" w:rsidRPr="009F3A0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41142" w:rsidRPr="005A0248" w:rsidRDefault="00641142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рок начинается с вопроса</w:t>
      </w:r>
      <w:r w:rsidR="000D5190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Какую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особенную дату</w:t>
      </w:r>
      <w:r w:rsidR="000D5190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апреле вы</w:t>
      </w:r>
      <w:r w:rsidR="000D5190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знаете</w:t>
      </w:r>
      <w:r w:rsidR="001F206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? Учащиеся отвечают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, что это 12 апреля, полет Юрия Га</w:t>
      </w:r>
      <w:r w:rsidR="00D61D1A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гарина в космос, день космонавтики. </w:t>
      </w:r>
    </w:p>
    <w:p w:rsidR="00D61D1A" w:rsidRPr="005A0248" w:rsidRDefault="00D61D1A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Учитель: а знаете ли вы, кто впервые</w:t>
      </w:r>
      <w:r w:rsidR="00186456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предсказал, что человек полетит в космос на ракете? Это Константин Эдуардович Циолковский.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Космонавтика напрямую</w:t>
      </w:r>
      <w:r w:rsidR="00186456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связана с его именем. Значит, тема сегодняшнего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урока «</w:t>
      </w:r>
      <w:r w:rsidR="00186456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Изучение биографии и открытий гениального ученого К.Э.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6456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Циолковского»</w:t>
      </w:r>
    </w:p>
    <w:p w:rsidR="001F2064" w:rsidRPr="005A0248" w:rsidRDefault="00186456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К началу урока класс делится на группы по 4 человека, выбир</w:t>
      </w:r>
      <w:r w:rsidR="007E1549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ают капита</w:t>
      </w:r>
      <w:r w:rsidR="001F206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и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название команды</w:t>
      </w:r>
      <w:r w:rsidR="001F206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, связанное с физикой и космосом.</w:t>
      </w:r>
      <w:r w:rsidR="007E1549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F2064" w:rsidRPr="005A0248" w:rsidRDefault="00186456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этап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Ознакомление с</w:t>
      </w:r>
      <w:r w:rsidR="001F2064"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биографией и открытиями К.Э.</w:t>
      </w:r>
      <w:r w:rsidR="00820CBC"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F2064"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Циолковского.</w:t>
      </w:r>
      <w:r w:rsidR="00A75C47"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(15 мин)</w:t>
      </w:r>
    </w:p>
    <w:p w:rsidR="007E1549" w:rsidRPr="005A0248" w:rsidRDefault="00186456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Учитель показывает презентацию о К.</w:t>
      </w:r>
      <w:r w:rsidR="005A0248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Э.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Циолковском. Предварительно предупреждает, что к концу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просмотра учащиеся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должны будут пересказать увиденное. Учащиеся внимате</w:t>
      </w:r>
      <w:r w:rsidR="001F206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льно слушают и смотрят на экран, делают короткие записи по датам биографии К.</w:t>
      </w:r>
      <w:r w:rsidR="005A0248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206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Э.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206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Циолковского.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F2064" w:rsidRPr="005A0248" w:rsidRDefault="007E1549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После просмотра учитель вывешивает на доске числа</w:t>
      </w:r>
      <w:r w:rsidR="005C53C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(даты и числа, связанные с биографией и открытиями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ученого) с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левой стороны портрета Циолковского, на правую сторону </w:t>
      </w:r>
      <w:r w:rsidR="005C53C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отрывки предложений из биографии и открытий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ученого.</w:t>
      </w:r>
      <w:r w:rsidR="005C53C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Ученики по одному с каждой команды выходят и сопоставляю</w:t>
      </w:r>
      <w:r w:rsidR="00D461C1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цифры с отрывками предложений, вкратце резюмируют свой выбор. </w:t>
      </w:r>
      <w:r w:rsidR="001F206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За правильный ответ получают по картинке с ракетой</w:t>
      </w:r>
    </w:p>
    <w:p w:rsidR="00820CBC" w:rsidRPr="005A0248" w:rsidRDefault="00745392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После с</w:t>
      </w:r>
      <w:r w:rsidR="001F206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опоставления капитаны команд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жребию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вытягивают числа</w:t>
      </w:r>
      <w:r w:rsidR="008101F1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 до 3. Число 1 –это детство и отрочество Константина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Циолковского,</w:t>
      </w:r>
      <w:r w:rsidR="008101F1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 – научные работы и открытия, 3 – заслуги К.Э.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101F1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Циолковского в развитии космонавтики. </w:t>
      </w:r>
      <w:r w:rsidR="005C53C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C53CC" w:rsidRPr="005A0248" w:rsidRDefault="001F2064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Командам дается 5 мин для подготовки выступления. После подготовки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представители команд выступаю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т по очереди, остальные внимат</w:t>
      </w:r>
      <w:r w:rsidR="00784926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ельно слушают, они могут дополн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ить ответы другой команды и получить баллы.</w:t>
      </w:r>
    </w:p>
    <w:p w:rsidR="00186456" w:rsidRPr="005A0248" w:rsidRDefault="005C53CC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Затем учитель обобщает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полученные результаты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</w:t>
      </w:r>
      <w:r w:rsidR="00784926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биографии и открытиям ученого и выставляет </w:t>
      </w:r>
      <w:r w:rsidR="007C2AE3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окончательные </w:t>
      </w:r>
      <w:r w:rsidR="00784926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баллы командам. </w:t>
      </w:r>
    </w:p>
    <w:p w:rsidR="00784926" w:rsidRPr="005A0248" w:rsidRDefault="00784926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 </w:t>
      </w:r>
      <w:r w:rsidR="005C53CC"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тап</w:t>
      </w:r>
      <w:r w:rsidR="005C53C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="005C53CC"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знакомление с принципом реактивного движения</w:t>
      </w:r>
      <w:r w:rsidR="005C53C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820CBC"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Практическая работа </w:t>
      </w:r>
      <w:r w:rsidR="004D24C4"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(15 мин)</w:t>
      </w:r>
      <w:r w:rsidR="00820CBC"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C056FC" w:rsidRPr="005A0248" w:rsidRDefault="00C8503E" w:rsidP="005A02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 ка</w:t>
      </w:r>
      <w:r w:rsidR="00820CBC"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практическое применение знаний способствует лучшему пониманию и запоминанию информации, а также развитию навыков работы в команде и решения проблем. Исследования показывают, что учащиеся, активно участвующие в экспериментах, проявляют больший интерес к физике и демонстрируют более высокие результаты в освоении учебного материала.  Школьники учатся наблюдать за физическими явлениями, обрабатывать результаты измерений, использовать различные физические приборы и т. </w:t>
      </w:r>
      <w:r w:rsidR="00820CBC"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д.</w:t>
      </w:r>
    </w:p>
    <w:p w:rsidR="00820CBC" w:rsidRPr="005A0248" w:rsidRDefault="00C8503E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Поэтому во второй части </w:t>
      </w:r>
      <w:r w:rsidR="00820CBC"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урока перед</w:t>
      </w:r>
      <w:r w:rsidR="009F3A0E"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выполнением практической работы 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учащиеся в</w:t>
      </w:r>
      <w:r w:rsidR="005C53C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месте с учителем разбирают </w:t>
      </w:r>
      <w:r w:rsidR="00A75C47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устройство и принцип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действия ракеты по</w:t>
      </w:r>
      <w:r w:rsidR="004D24C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учебнику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и сравнивают</w:t>
      </w:r>
      <w:r w:rsidR="00A75C47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</w:t>
      </w:r>
      <w:r w:rsidR="004D24C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A75C47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схемой ракеты </w:t>
      </w:r>
      <w:r w:rsidR="005C53C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Циолко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вского. И</w:t>
      </w:r>
      <w:r w:rsidR="003E6657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закона сохранения импульса рассчитывают связь скорости ракеты от скорости </w:t>
      </w:r>
      <w:r w:rsidR="00C056F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истечения газа из сопла ракеты. </w:t>
      </w:r>
      <w:r w:rsidR="005C53C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Затем учитель показывает короткие видеоролики полета ракеты и реактивного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движения на</w:t>
      </w:r>
      <w:r w:rsidR="007C2AE3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примере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головоногих моллюсков</w:t>
      </w:r>
      <w:r w:rsidR="005C53C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6E2931" w:rsidRPr="005A0248" w:rsidRDefault="009F3A0E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Дале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E2931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учитель предлагает самим изготовить модель устройства для демонстрации реактивного движения</w:t>
      </w:r>
      <w:r w:rsidR="000D5190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практической работы </w:t>
      </w:r>
      <w:r w:rsidR="006E2931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понадобятся кусок пенопласта, широкий сосуд с водой, шприц, нож</w:t>
      </w:r>
      <w:r w:rsidR="007C2AE3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ик</w:t>
      </w:r>
      <w:r w:rsidR="006E2931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Предварительно дается инструкция по ТБ при пользовании ножом. </w:t>
      </w:r>
    </w:p>
    <w:p w:rsidR="006E2931" w:rsidRPr="005A0248" w:rsidRDefault="006E2931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Учащиеся командой совещаются и делают устройство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для демонстрации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реактивного движения. Побеждает та команда, которая первым продемонстрирует реактивное движение на своем устройстве. </w:t>
      </w:r>
    </w:p>
    <w:p w:rsidR="006E2931" w:rsidRPr="005A0248" w:rsidRDefault="006E2931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 этап: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Заключительный. Запуск </w:t>
      </w:r>
      <w:r w:rsidR="00820CBC"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модели ракеты</w:t>
      </w:r>
      <w:r w:rsidRPr="005A02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:rsidR="006E2931" w:rsidRPr="005A0248" w:rsidRDefault="00820CBC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Модель ракеты</w:t>
      </w:r>
      <w:r w:rsidR="006E2931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воздушный шарик, </w:t>
      </w:r>
      <w:r w:rsidR="008101F1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полая </w:t>
      </w:r>
      <w:r w:rsidR="006E2931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трубочка для питья сока, скотч, длинная </w:t>
      </w:r>
      <w:r w:rsidR="004D24C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прочная </w:t>
      </w:r>
      <w:r w:rsidR="006E2931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нить. </w:t>
      </w:r>
    </w:p>
    <w:p w:rsidR="00820CBC" w:rsidRPr="005A0248" w:rsidRDefault="00F54199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Учащиеся продевают нить через трубку, к трубке прикрепляют скотчем надутый</w:t>
      </w:r>
      <w:r w:rsidR="00D461C1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воздушный шар. Все встают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поперек класса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одновременно по команде запускают «ракету». Полет шарика-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ракеты вызывает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радость у учащихся. </w:t>
      </w:r>
    </w:p>
    <w:p w:rsidR="00F54199" w:rsidRPr="005A0248" w:rsidRDefault="00F54199" w:rsidP="005A02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На этой поз</w:t>
      </w:r>
      <w:r w:rsidR="004D24C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итивной 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ноте проводится</w:t>
      </w:r>
      <w:r w:rsidR="007C2AE3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рефлексия к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</w:t>
      </w:r>
      <w:r w:rsidR="004D24C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оку. Вкратце что узнали из биографии К.</w:t>
      </w:r>
      <w:r w:rsidR="005A0248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24C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Э.</w:t>
      </w:r>
      <w:r w:rsidR="00820CBC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D24C4" w:rsidRPr="005A0248">
        <w:rPr>
          <w:rFonts w:ascii="Times New Roman" w:hAnsi="Times New Roman" w:cs="Times New Roman"/>
          <w:color w:val="000000" w:themeColor="text1"/>
          <w:sz w:val="24"/>
          <w:szCs w:val="24"/>
        </w:rPr>
        <w:t>Циолковского, о принципе реактивного движения.</w:t>
      </w:r>
    </w:p>
    <w:p w:rsidR="005A0248" w:rsidRPr="005A0248" w:rsidRDefault="00155601" w:rsidP="005A024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Заключение:</w:t>
      </w: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F31B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сновным результатом воспитания школьника на биографическом материале является побуждение его к </w:t>
      </w:r>
      <w:r w:rsidRPr="00F31B2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самовоспитанию</w:t>
      </w:r>
      <w:r w:rsidRPr="00F31B2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. </w:t>
      </w:r>
      <w:r w:rsidRPr="00F31B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связи с этим организацию работы школьников с биографической информацией о выдающихся ученых необхо</w:t>
      </w:r>
      <w:r w:rsid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димо строить не на традиционном</w:t>
      </w:r>
      <w:r w:rsidRPr="00F31B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информировании их о жизнедеятельности ученых, а так, чтобы знакомство ученика с биографической информацией воздействовало на все формы отношений учащихся: </w:t>
      </w:r>
      <w:r w:rsidRPr="00F31B2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рациональную, эмоциональную </w:t>
      </w:r>
      <w:r w:rsidRPr="00F31B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 </w:t>
      </w:r>
      <w:r w:rsidR="005A024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поведенческо-</w:t>
      </w:r>
      <w:proofErr w:type="spellStart"/>
      <w:r w:rsidR="005A024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деятель</w:t>
      </w:r>
      <w:r w:rsidRPr="00F31B2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ностную</w:t>
      </w:r>
      <w:proofErr w:type="spellEnd"/>
      <w:r w:rsidRPr="00F31B2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, </w:t>
      </w:r>
      <w:r w:rsidRPr="00F31B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 есть носило </w:t>
      </w:r>
      <w:r w:rsidRPr="00F31B2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личностно ориентированный</w:t>
      </w:r>
      <w:r w:rsidRPr="00F31B2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 </w:t>
      </w:r>
      <w:r w:rsidRPr="00F31B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характер. «Зеркалом» для самопознания ученика должен служить образ выдающегося деятеля науки</w:t>
      </w: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примере Э.</w:t>
      </w:r>
      <w:r w:rsid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К.</w:t>
      </w:r>
      <w:r w:rsid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A02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Циолковского, гениального самоучки.</w:t>
      </w:r>
    </w:p>
    <w:p w:rsidR="006E00D3" w:rsidRPr="005A0248" w:rsidRDefault="00155601" w:rsidP="005A024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A024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Во второй части урока, носящей практический характер, </w:t>
      </w:r>
      <w:r w:rsidRPr="005A024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преодолевается разрыв теории с практикой, прослеживается очевидная связь науки и техники, развиваются и углубляются первоначальные представления, формируются понятия, как основной элемент научных знаний, развивается интерес, способствующий самостоятельной деятельности.  При выполнении практикума происходит повторение, углубление, расширение, обобщение и систематизация знаний по различным темам, в данном случае о принципах реактивного движения, развитие и совершенствование экспериментальных умений и навыков.</w:t>
      </w:r>
    </w:p>
    <w:sectPr w:rsidR="006E00D3" w:rsidRPr="005A0248" w:rsidSect="00D461C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D34C6"/>
    <w:multiLevelType w:val="multilevel"/>
    <w:tmpl w:val="ADFE8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142"/>
    <w:rsid w:val="000D5190"/>
    <w:rsid w:val="00155601"/>
    <w:rsid w:val="00186456"/>
    <w:rsid w:val="001F2064"/>
    <w:rsid w:val="001F559D"/>
    <w:rsid w:val="003E6657"/>
    <w:rsid w:val="004D24C4"/>
    <w:rsid w:val="005A0248"/>
    <w:rsid w:val="005C53CC"/>
    <w:rsid w:val="005D75F0"/>
    <w:rsid w:val="00641142"/>
    <w:rsid w:val="006832D7"/>
    <w:rsid w:val="006944FB"/>
    <w:rsid w:val="006E00D3"/>
    <w:rsid w:val="006E2931"/>
    <w:rsid w:val="00717066"/>
    <w:rsid w:val="00745392"/>
    <w:rsid w:val="00784926"/>
    <w:rsid w:val="007C2AE3"/>
    <w:rsid w:val="007E1549"/>
    <w:rsid w:val="008101F1"/>
    <w:rsid w:val="00820CBC"/>
    <w:rsid w:val="00995BCF"/>
    <w:rsid w:val="009F3A0E"/>
    <w:rsid w:val="00A75C47"/>
    <w:rsid w:val="00C056FC"/>
    <w:rsid w:val="00C8503E"/>
    <w:rsid w:val="00D461C1"/>
    <w:rsid w:val="00D61D1A"/>
    <w:rsid w:val="00E42D09"/>
    <w:rsid w:val="00F5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E6F53-D6BB-4F9C-A4AC-4E64D6AA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--common-blockblock-3u">
    <w:name w:val="content--common-block__block-3u"/>
    <w:basedOn w:val="a"/>
    <w:rsid w:val="00C85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nt--button-liketext-3i">
    <w:name w:val="content--button-like__text-3i"/>
    <w:basedOn w:val="a0"/>
    <w:rsid w:val="00C8503E"/>
  </w:style>
  <w:style w:type="character" w:customStyle="1" w:styleId="content--card-block-social-meta-viewcardblocksocialmetaview-13">
    <w:name w:val="content--card-block-social-meta-view__cardblocksocialmetaview-13"/>
    <w:basedOn w:val="a0"/>
    <w:rsid w:val="00C8503E"/>
  </w:style>
  <w:style w:type="character" w:styleId="a3">
    <w:name w:val="Hyperlink"/>
    <w:basedOn w:val="a0"/>
    <w:uiPriority w:val="99"/>
    <w:semiHidden/>
    <w:unhideWhenUsed/>
    <w:rsid w:val="00C8503E"/>
    <w:rPr>
      <w:color w:val="0000FF"/>
      <w:u w:val="single"/>
    </w:rPr>
  </w:style>
  <w:style w:type="character" w:customStyle="1" w:styleId="ya-unit-category">
    <w:name w:val="ya-unit-category"/>
    <w:basedOn w:val="a0"/>
    <w:rsid w:val="00C8503E"/>
  </w:style>
  <w:style w:type="character" w:customStyle="1" w:styleId="ya-unit-domain">
    <w:name w:val="ya-unit-domain"/>
    <w:basedOn w:val="a0"/>
    <w:rsid w:val="00C8503E"/>
  </w:style>
  <w:style w:type="character" w:customStyle="1" w:styleId="yrw-unit-categoryseparator">
    <w:name w:val="yrw-unit-category_separator"/>
    <w:basedOn w:val="a0"/>
    <w:rsid w:val="00C8503E"/>
  </w:style>
  <w:style w:type="character" w:customStyle="1" w:styleId="yrw-unit-categoryage">
    <w:name w:val="yrw-unit-category__age"/>
    <w:basedOn w:val="a0"/>
    <w:rsid w:val="00C8503E"/>
  </w:style>
  <w:style w:type="paragraph" w:styleId="a4">
    <w:name w:val="List Paragraph"/>
    <w:basedOn w:val="a"/>
    <w:uiPriority w:val="34"/>
    <w:qFormat/>
    <w:rsid w:val="00C85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96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7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05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56820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8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76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8489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7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97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60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67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3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628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18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319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290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98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1027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411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0707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9278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92023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2044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64975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33350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66111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13461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816358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2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88779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9777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2197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3056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2544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1393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2242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53459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2894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40820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38008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41542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2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42955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88183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2035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00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676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49258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5157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75089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4505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650537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8959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843179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2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8745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8291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0579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9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8432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4210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2415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42378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44043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36337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595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14856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2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45665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1111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6829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3869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5858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7268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347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1422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80685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0010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024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594544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2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5196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2195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0203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5861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1895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10921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5554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9947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16719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323578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76981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022180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2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27907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7766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0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5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881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194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87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19</cp:revision>
  <dcterms:created xsi:type="dcterms:W3CDTF">2025-04-09T07:43:00Z</dcterms:created>
  <dcterms:modified xsi:type="dcterms:W3CDTF">2025-07-04T04:30:00Z</dcterms:modified>
</cp:coreProperties>
</file>