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2B5" w:rsidRDefault="0A8C9E95" w:rsidP="0A8C9E95">
      <w:pPr>
        <w:jc w:val="center"/>
        <w:rPr>
          <w:b/>
          <w:bCs/>
          <w:sz w:val="32"/>
          <w:szCs w:val="32"/>
        </w:rPr>
      </w:pPr>
      <w:r w:rsidRPr="0A8C9E95">
        <w:rPr>
          <w:b/>
          <w:bCs/>
          <w:sz w:val="32"/>
          <w:szCs w:val="32"/>
        </w:rPr>
        <w:t>Перспективное тематическое планирование по освоению образовательной области</w:t>
      </w:r>
    </w:p>
    <w:p w:rsidR="006442B5" w:rsidRDefault="0A8C9E95">
      <w:pPr>
        <w:jc w:val="center"/>
      </w:pPr>
      <w:r w:rsidRPr="0A8C9E95">
        <w:rPr>
          <w:b/>
          <w:bCs/>
          <w:sz w:val="32"/>
          <w:szCs w:val="32"/>
        </w:rPr>
        <w:t xml:space="preserve">«Художественно–эстетическое развитие» (Музыкальный модуль) </w:t>
      </w:r>
    </w:p>
    <w:p w:rsidR="006442B5" w:rsidRDefault="0A8C9E95">
      <w:pPr>
        <w:jc w:val="center"/>
      </w:pPr>
      <w:r w:rsidRPr="0A8C9E95">
        <w:rPr>
          <w:b/>
          <w:bCs/>
          <w:sz w:val="32"/>
          <w:szCs w:val="32"/>
        </w:rPr>
        <w:t>в подготовительной к школе группе  (6-7 лет)</w:t>
      </w:r>
    </w:p>
    <w:p w:rsidR="006442B5" w:rsidRDefault="006442B5">
      <w:pPr>
        <w:jc w:val="center"/>
        <w:rPr>
          <w:b/>
          <w:bCs/>
          <w:sz w:val="32"/>
          <w:szCs w:val="32"/>
        </w:rPr>
      </w:pPr>
    </w:p>
    <w:p w:rsidR="006442B5" w:rsidRDefault="02509A0F" w:rsidP="02509A0F">
      <w:pPr>
        <w:jc w:val="right"/>
        <w:rPr>
          <w:sz w:val="28"/>
          <w:szCs w:val="28"/>
        </w:rPr>
      </w:pPr>
      <w:r w:rsidRPr="02509A0F">
        <w:rPr>
          <w:sz w:val="28"/>
          <w:szCs w:val="28"/>
        </w:rPr>
        <w:t>Авто</w:t>
      </w:r>
      <w:r w:rsidR="00F07FC9">
        <w:rPr>
          <w:sz w:val="28"/>
          <w:szCs w:val="28"/>
        </w:rPr>
        <w:t xml:space="preserve">р: </w:t>
      </w:r>
      <w:proofErr w:type="spellStart"/>
      <w:r w:rsidR="00F07FC9">
        <w:rPr>
          <w:sz w:val="28"/>
          <w:szCs w:val="28"/>
        </w:rPr>
        <w:t>Гиносян</w:t>
      </w:r>
      <w:proofErr w:type="spellEnd"/>
      <w:r w:rsidR="00F07FC9">
        <w:rPr>
          <w:sz w:val="28"/>
          <w:szCs w:val="28"/>
        </w:rPr>
        <w:t xml:space="preserve"> Ася </w:t>
      </w:r>
      <w:proofErr w:type="spellStart"/>
      <w:r w:rsidR="00F07FC9">
        <w:rPr>
          <w:sz w:val="28"/>
          <w:szCs w:val="28"/>
        </w:rPr>
        <w:t>Хосрововна</w:t>
      </w:r>
      <w:proofErr w:type="spellEnd"/>
    </w:p>
    <w:p w:rsidR="006442B5" w:rsidRDefault="0A8C9E95" w:rsidP="0A8C9E95">
      <w:pPr>
        <w:jc w:val="right"/>
        <w:rPr>
          <w:sz w:val="28"/>
          <w:szCs w:val="28"/>
        </w:rPr>
      </w:pPr>
      <w:r w:rsidRPr="0A8C9E95">
        <w:rPr>
          <w:sz w:val="28"/>
          <w:szCs w:val="28"/>
        </w:rPr>
        <w:t xml:space="preserve">музыкальный руководитель </w:t>
      </w:r>
    </w:p>
    <w:p w:rsidR="006442B5" w:rsidRDefault="0A8C9E95" w:rsidP="0A8C9E95">
      <w:pPr>
        <w:jc w:val="right"/>
        <w:rPr>
          <w:sz w:val="28"/>
          <w:szCs w:val="28"/>
        </w:rPr>
      </w:pPr>
      <w:r w:rsidRPr="0A8C9E95">
        <w:rPr>
          <w:sz w:val="28"/>
          <w:szCs w:val="28"/>
        </w:rPr>
        <w:t xml:space="preserve">МБДОУ № </w:t>
      </w:r>
      <w:r w:rsidR="00F07FC9">
        <w:rPr>
          <w:sz w:val="28"/>
          <w:szCs w:val="28"/>
        </w:rPr>
        <w:t>18, г. Петушки</w:t>
      </w:r>
      <w:r w:rsidRPr="0A8C9E95">
        <w:rPr>
          <w:sz w:val="28"/>
          <w:szCs w:val="28"/>
        </w:rPr>
        <w:t>.</w:t>
      </w:r>
    </w:p>
    <w:p w:rsidR="006442B5" w:rsidRPr="00F07FC9" w:rsidRDefault="006442B5" w:rsidP="0A8C9E95">
      <w:pPr>
        <w:jc w:val="right"/>
        <w:rPr>
          <w:b/>
          <w:bCs/>
          <w:sz w:val="32"/>
          <w:szCs w:val="32"/>
        </w:rPr>
      </w:pPr>
    </w:p>
    <w:p w:rsidR="006442B5" w:rsidRPr="002B20A3" w:rsidRDefault="006442B5">
      <w:pPr>
        <w:rPr>
          <w:b/>
          <w:bCs/>
          <w:sz w:val="28"/>
          <w:szCs w:val="28"/>
        </w:rPr>
      </w:pPr>
    </w:p>
    <w:p w:rsidR="006442B5" w:rsidRDefault="0A8C9E95" w:rsidP="0A8C9E95">
      <w:pPr>
        <w:rPr>
          <w:sz w:val="28"/>
          <w:szCs w:val="28"/>
        </w:rPr>
      </w:pPr>
      <w:r w:rsidRPr="0A8C9E95">
        <w:rPr>
          <w:sz w:val="28"/>
          <w:szCs w:val="28"/>
        </w:rPr>
        <w:t>1.Тема, сроки «Мы хотим услышать музыку, расскажите нам о ней» (3-4 недели апреля)</w:t>
      </w:r>
    </w:p>
    <w:p w:rsidR="006442B5" w:rsidRDefault="0A8C9E95">
      <w:r w:rsidRPr="0A8C9E95">
        <w:rPr>
          <w:sz w:val="28"/>
          <w:szCs w:val="28"/>
        </w:rPr>
        <w:t xml:space="preserve">2.Участники </w:t>
      </w:r>
      <w:r w:rsidRPr="0A8C9E95">
        <w:rPr>
          <w:i/>
          <w:iCs/>
          <w:sz w:val="28"/>
          <w:szCs w:val="28"/>
        </w:rPr>
        <w:t>(дополнительные, если нужны</w:t>
      </w:r>
      <w:r w:rsidRPr="0A8C9E95">
        <w:rPr>
          <w:i/>
          <w:iCs/>
        </w:rPr>
        <w:t>)</w:t>
      </w:r>
    </w:p>
    <w:p w:rsidR="006442B5" w:rsidRDefault="02509A0F" w:rsidP="02509A0F">
      <w:pPr>
        <w:rPr>
          <w:sz w:val="28"/>
          <w:szCs w:val="28"/>
        </w:rPr>
      </w:pPr>
      <w:r w:rsidRPr="02509A0F">
        <w:rPr>
          <w:sz w:val="28"/>
          <w:szCs w:val="28"/>
        </w:rPr>
        <w:t xml:space="preserve">3.Индивидулаьная работа (по необходимости) </w:t>
      </w:r>
    </w:p>
    <w:p w:rsidR="006442B5" w:rsidRDefault="7F778953" w:rsidP="7F778953">
      <w:pPr>
        <w:rPr>
          <w:sz w:val="28"/>
          <w:szCs w:val="28"/>
        </w:rPr>
      </w:pPr>
      <w:r w:rsidRPr="7F778953">
        <w:rPr>
          <w:sz w:val="28"/>
          <w:szCs w:val="28"/>
        </w:rPr>
        <w:t xml:space="preserve">4. Итоговое </w:t>
      </w:r>
      <w:r w:rsidR="007232D5">
        <w:rPr>
          <w:sz w:val="28"/>
          <w:szCs w:val="28"/>
        </w:rPr>
        <w:t xml:space="preserve">событие – НОД </w:t>
      </w:r>
      <w:r w:rsidR="00EC3881">
        <w:rPr>
          <w:sz w:val="28"/>
          <w:szCs w:val="28"/>
        </w:rPr>
        <w:t>«Весенние звуки в музыке и в природе»</w:t>
      </w:r>
      <w:r w:rsidRPr="7F778953">
        <w:rPr>
          <w:sz w:val="28"/>
          <w:szCs w:val="28"/>
        </w:rPr>
        <w:t xml:space="preserve"> </w:t>
      </w:r>
    </w:p>
    <w:p w:rsidR="006442B5" w:rsidRDefault="006442B5">
      <w:pPr>
        <w:rPr>
          <w:sz w:val="28"/>
          <w:szCs w:val="28"/>
        </w:rPr>
      </w:pPr>
    </w:p>
    <w:p w:rsidR="006442B5" w:rsidRDefault="006442B5">
      <w:pPr>
        <w:rPr>
          <w:sz w:val="28"/>
          <w:szCs w:val="28"/>
        </w:rPr>
      </w:pPr>
    </w:p>
    <w:tbl>
      <w:tblPr>
        <w:tblW w:w="1479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33"/>
        <w:gridCol w:w="871"/>
        <w:gridCol w:w="2372"/>
        <w:gridCol w:w="833"/>
        <w:gridCol w:w="2779"/>
        <w:gridCol w:w="925"/>
        <w:gridCol w:w="2745"/>
        <w:gridCol w:w="938"/>
      </w:tblGrid>
      <w:tr w:rsidR="006442B5" w:rsidTr="02509A0F">
        <w:tc>
          <w:tcPr>
            <w:tcW w:w="14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jc w:val="center"/>
              <w:rPr>
                <w:b/>
                <w:bCs/>
                <w:sz w:val="28"/>
                <w:szCs w:val="28"/>
              </w:rPr>
            </w:pPr>
            <w:r w:rsidRPr="0A8C9E95">
              <w:rPr>
                <w:b/>
                <w:bCs/>
                <w:sz w:val="28"/>
                <w:szCs w:val="28"/>
              </w:rPr>
              <w:t>НОД</w:t>
            </w:r>
          </w:p>
        </w:tc>
      </w:tr>
      <w:tr w:rsidR="009E30D2" w:rsidTr="02509A0F">
        <w:tc>
          <w:tcPr>
            <w:tcW w:w="2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>
            <w:r>
              <w:t>Программное содержание (задачи)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>
            <w:r>
              <w:t>Игровой сюжет образовательной ситуации (идея)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>
            <w:r>
              <w:t>Виды музыкальной деятельности/примерный репертуар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A8C9E95">
            <w:r>
              <w:t>Используемые</w:t>
            </w:r>
          </w:p>
          <w:p w:rsidR="006442B5" w:rsidRDefault="0A8C9E95">
            <w:r>
              <w:t>средства</w:t>
            </w:r>
          </w:p>
          <w:p w:rsidR="006442B5" w:rsidRDefault="02509A0F">
            <w:r>
              <w:t>(</w:t>
            </w:r>
            <w:proofErr w:type="spellStart"/>
            <w:r>
              <w:t>худож</w:t>
            </w:r>
            <w:proofErr w:type="gramStart"/>
            <w:r>
              <w:t>.с</w:t>
            </w:r>
            <w:proofErr w:type="gramEnd"/>
            <w:r>
              <w:t>лово</w:t>
            </w:r>
            <w:proofErr w:type="spellEnd"/>
            <w:r>
              <w:t xml:space="preserve">, </w:t>
            </w:r>
            <w:proofErr w:type="spellStart"/>
            <w:r>
              <w:t>пр-ия</w:t>
            </w:r>
            <w:proofErr w:type="spellEnd"/>
            <w:r>
              <w:t xml:space="preserve"> изобразит. искусства, детские работы,</w:t>
            </w:r>
          </w:p>
          <w:p w:rsidR="006442B5" w:rsidRDefault="02509A0F">
            <w:r>
              <w:t xml:space="preserve">аудиозаписи, игрушка </w:t>
            </w:r>
            <w:proofErr w:type="spellStart"/>
            <w:r>
              <w:t>и.т</w:t>
            </w:r>
            <w:proofErr w:type="gramStart"/>
            <w:r>
              <w:t>.д</w:t>
            </w:r>
            <w:proofErr w:type="spellEnd"/>
            <w:proofErr w:type="gramEnd"/>
            <w:r>
              <w:t>)</w:t>
            </w:r>
          </w:p>
        </w:tc>
      </w:tr>
      <w:tr w:rsidR="0073296B" w:rsidTr="02509A0F">
        <w:trPr>
          <w:trHeight w:val="111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shd w:val="clear" w:color="auto" w:fill="FFFFFF"/>
              <w:spacing w:before="150" w:after="150"/>
            </w:pPr>
            <w:r w:rsidRPr="0A8C9E95">
              <w:rPr>
                <w:u w:val="single"/>
              </w:rPr>
              <w:t xml:space="preserve">Создать условия, направленные </w:t>
            </w:r>
            <w:proofErr w:type="gramStart"/>
            <w:r w:rsidRPr="0A8C9E95">
              <w:rPr>
                <w:u w:val="single"/>
              </w:rPr>
              <w:t>на</w:t>
            </w:r>
            <w:proofErr w:type="gramEnd"/>
            <w:r>
              <w:t>:</w:t>
            </w:r>
          </w:p>
          <w:p w:rsidR="006442B5" w:rsidRDefault="02509A0F" w:rsidP="0A8C9E95">
            <w:pPr>
              <w:shd w:val="clear" w:color="auto" w:fill="FFFFFF"/>
              <w:spacing w:before="150" w:after="150"/>
            </w:pPr>
            <w:proofErr w:type="gramStart"/>
            <w:r>
              <w:t xml:space="preserve">1) творческое </w:t>
            </w:r>
            <w:proofErr w:type="spellStart"/>
            <w:r>
              <w:t>самовыражениедошкольников</w:t>
            </w:r>
            <w:proofErr w:type="spellEnd"/>
            <w:r>
              <w:t xml:space="preserve">  через восприятие классической музыки.</w:t>
            </w:r>
            <w:proofErr w:type="gramEnd"/>
          </w:p>
          <w:p w:rsidR="006442B5" w:rsidRDefault="02509A0F" w:rsidP="0A8C9E95">
            <w:pPr>
              <w:shd w:val="clear" w:color="auto" w:fill="FFFFFF"/>
              <w:spacing w:before="150" w:after="150"/>
            </w:pPr>
            <w:r>
              <w:t>2) накопление детьми эмоционально-ценностного опыта восприятия произведений мировой музыкальной культуры разных эпох</w:t>
            </w:r>
            <w:proofErr w:type="gramStart"/>
            <w:r>
              <w:t xml:space="preserve"> .</w:t>
            </w:r>
            <w:proofErr w:type="gramEnd"/>
          </w:p>
          <w:p w:rsidR="006442B5" w:rsidRDefault="006442B5">
            <w:pPr>
              <w:shd w:val="clear" w:color="auto" w:fill="FFFFFF"/>
              <w:spacing w:before="150" w:after="150"/>
            </w:pPr>
          </w:p>
          <w:p w:rsidR="006442B5" w:rsidRDefault="02509A0F">
            <w:r>
              <w:t>3) выражение своих музыкальных впечатлений  в исполнительской, творческой деятельности.</w:t>
            </w:r>
          </w:p>
          <w:p w:rsidR="006442B5" w:rsidRDefault="006442B5"/>
          <w:p w:rsidR="006442B5" w:rsidRDefault="0A8C9E95">
            <w:r>
              <w:t>4) развитие чувства ритма в разных видах музыкальной деятельности.</w:t>
            </w:r>
          </w:p>
          <w:p w:rsidR="0A8C9E95" w:rsidRDefault="0A8C9E95" w:rsidP="0A8C9E95"/>
          <w:p w:rsidR="006442B5" w:rsidRDefault="0A8C9E95">
            <w:r>
              <w:t>5) развитие вокально-певческих навыков</w:t>
            </w:r>
          </w:p>
          <w:p w:rsidR="006442B5" w:rsidRDefault="0A8C9E95">
            <w:r>
              <w:t>6) развитие музыкально-слуховых представлений</w:t>
            </w:r>
          </w:p>
          <w:p w:rsidR="006442B5" w:rsidRDefault="006442B5"/>
          <w:p w:rsidR="006442B5" w:rsidRDefault="02509A0F">
            <w:r>
              <w:t xml:space="preserve">7) развитие </w:t>
            </w:r>
            <w:proofErr w:type="spellStart"/>
            <w:r>
              <w:t>коммуникатив</w:t>
            </w:r>
            <w:proofErr w:type="spellEnd"/>
            <w:r>
              <w:t>-</w:t>
            </w:r>
          </w:p>
          <w:p w:rsidR="006442B5" w:rsidRDefault="02509A0F">
            <w:proofErr w:type="spellStart"/>
            <w:r>
              <w:t>ных</w:t>
            </w:r>
            <w:proofErr w:type="spellEnd"/>
            <w:r>
              <w:t xml:space="preserve"> навыков в процессе совместной музыкальной деятельности.</w:t>
            </w:r>
          </w:p>
          <w:p w:rsidR="006442B5" w:rsidRDefault="006442B5"/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rPr>
                <w:sz w:val="20"/>
                <w:szCs w:val="20"/>
              </w:rPr>
            </w:pPr>
            <w:r w:rsidRPr="0A8C9E95">
              <w:rPr>
                <w:sz w:val="20"/>
                <w:szCs w:val="20"/>
              </w:rPr>
              <w:lastRenderedPageBreak/>
              <w:t>Номер НОД</w:t>
            </w:r>
          </w:p>
          <w:p w:rsidR="006442B5" w:rsidRDefault="006442B5">
            <w:pPr>
              <w:rPr>
                <w:sz w:val="20"/>
                <w:szCs w:val="20"/>
              </w:rPr>
            </w:pPr>
          </w:p>
          <w:p w:rsidR="02509A0F" w:rsidRDefault="02509A0F" w:rsidP="02509A0F"/>
          <w:p w:rsidR="02509A0F" w:rsidRDefault="02509A0F" w:rsidP="02509A0F"/>
          <w:p w:rsidR="006442B5" w:rsidRDefault="02509A0F">
            <w:r>
              <w:t>3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1,2,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1,3,4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2,4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1,2,4</w:t>
            </w:r>
          </w:p>
          <w:p w:rsidR="006442B5" w:rsidRDefault="006442B5"/>
          <w:p w:rsidR="006442B5" w:rsidRDefault="006442B5"/>
          <w:p w:rsidR="02509A0F" w:rsidRDefault="02509A0F" w:rsidP="02509A0F"/>
          <w:p w:rsidR="006442B5" w:rsidRDefault="02509A0F">
            <w:r>
              <w:t>3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1.2,3,4</w:t>
            </w:r>
          </w:p>
          <w:p w:rsidR="006442B5" w:rsidRDefault="006442B5"/>
          <w:p w:rsidR="006442B5" w:rsidRDefault="006442B5"/>
          <w:p w:rsidR="006442B5" w:rsidRDefault="006442B5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06442B5">
            <w:pPr>
              <w:snapToGrid w:val="0"/>
              <w:jc w:val="right"/>
            </w:pPr>
          </w:p>
          <w:p w:rsidR="006442B5" w:rsidRDefault="006442B5"/>
          <w:p w:rsidR="006442B5" w:rsidRDefault="00F95418">
            <w:r>
              <w:rPr>
                <w:i/>
                <w:iCs/>
              </w:rPr>
              <w:t>«Весенние звуки в музыке и в природе»</w:t>
            </w:r>
            <w:r w:rsidR="00B66349" w:rsidRPr="004F6DDE">
              <w:t xml:space="preserve"> дети </w:t>
            </w:r>
            <w:r w:rsidR="00B66349">
              <w:t xml:space="preserve">говорят о приметах весны, </w:t>
            </w:r>
            <w:r w:rsidR="00B66349" w:rsidRPr="004F6DDE">
              <w:t xml:space="preserve">смотрят презентацию </w:t>
            </w:r>
            <w:r w:rsidR="00881437">
              <w:t xml:space="preserve">признаки весны. </w:t>
            </w:r>
          </w:p>
          <w:p w:rsidR="006442B5" w:rsidRDefault="00B71AE5">
            <w:r>
              <w:t>Читают созвучные стихи, слушают  и подбирают созвучную по настроению музыку. М. Р.</w:t>
            </w:r>
          </w:p>
          <w:p w:rsidR="00EF5FD1" w:rsidRDefault="00B71AE5" w:rsidP="0A8C9E95">
            <w:r w:rsidRPr="00B71AE5">
              <w:lastRenderedPageBreak/>
              <w:t>говорит, что детям пришло письмо от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</w:t>
            </w:r>
            <w:r w:rsidRPr="00B71AE5">
              <w:t>Хозяйки леса, в котором (читает) она приглашает их побывать в весеннем лесу. Но как туда добраться?</w:t>
            </w:r>
            <w:r>
              <w:t xml:space="preserve"> </w:t>
            </w:r>
            <w:r w:rsidR="00EF5FD1">
              <w:t xml:space="preserve"> </w:t>
            </w:r>
          </w:p>
          <w:p w:rsidR="006442B5" w:rsidRDefault="00EF5FD1" w:rsidP="0A8C9E95">
            <w:pPr>
              <w:rPr>
                <w:i/>
                <w:iCs/>
              </w:rPr>
            </w:pPr>
            <w:r>
              <w:t xml:space="preserve"> </w:t>
            </w:r>
            <w:r w:rsidR="00B71AE5"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> </w:t>
            </w:r>
            <w:r w:rsidR="00B71AE5" w:rsidRPr="00B71AE5">
              <w:t>Хозяйки лес</w:t>
            </w:r>
            <w:proofErr w:type="gramStart"/>
            <w:r w:rsidR="00B71AE5" w:rsidRPr="00B71AE5">
              <w:t>а-</w:t>
            </w:r>
            <w:proofErr w:type="gramEnd"/>
            <w:r w:rsidR="00B71AE5">
              <w:t xml:space="preserve"> </w:t>
            </w:r>
            <w:r w:rsidR="007232D5">
              <w:t xml:space="preserve">в </w:t>
            </w:r>
            <w:r w:rsidR="0A8C9E95">
              <w:t xml:space="preserve">гостях у </w:t>
            </w:r>
          </w:p>
          <w:p w:rsidR="006442B5" w:rsidRDefault="0A8C9E95">
            <w:r>
              <w:t>ребят</w:t>
            </w:r>
          </w:p>
          <w:p w:rsidR="006442B5" w:rsidRDefault="006442B5">
            <w:pPr>
              <w:rPr>
                <w:i/>
              </w:rPr>
            </w:pPr>
          </w:p>
          <w:p w:rsidR="006442B5" w:rsidRDefault="0A8C9E95" w:rsidP="0A8C9E95">
            <w:pPr>
              <w:rPr>
                <w:i/>
                <w:iCs/>
              </w:rPr>
            </w:pPr>
            <w:r w:rsidRPr="0A8C9E95">
              <w:rPr>
                <w:i/>
                <w:iCs/>
              </w:rPr>
              <w:t>«Жизнь была бы страшно скучной, если б жизнь была беззвучной»</w:t>
            </w:r>
          </w:p>
          <w:p w:rsidR="006442B5" w:rsidRDefault="00EB5201">
            <w:r>
              <w:t xml:space="preserve">Хозяйка леса помогает детям </w:t>
            </w:r>
            <w:r w:rsidR="00E619BF">
              <w:t xml:space="preserve">с помощью весенних звуков, и слушания  разных весенних композиции  </w:t>
            </w:r>
            <w:r>
              <w:t xml:space="preserve">попасть </w:t>
            </w:r>
            <w:r w:rsidR="007232D5">
              <w:t xml:space="preserve"> в </w:t>
            </w:r>
            <w:r>
              <w:t>«Весенний лес</w:t>
            </w:r>
            <w:r w:rsidR="006C6E84">
              <w:t>»</w:t>
            </w:r>
            <w:r w:rsidR="007232D5">
              <w:t>.</w:t>
            </w:r>
          </w:p>
          <w:p w:rsidR="00EC3881" w:rsidRDefault="00EB5201">
            <w:pPr>
              <w:rPr>
                <w:i/>
                <w:iCs/>
              </w:rPr>
            </w:pPr>
            <w:r>
              <w:rPr>
                <w:i/>
                <w:iCs/>
              </w:rPr>
              <w:t>«Где весенние звук</w:t>
            </w:r>
            <w:r w:rsidR="006C6E84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 w:rsidR="0A8C9E95" w:rsidRPr="0A8C9E95">
              <w:rPr>
                <w:i/>
                <w:iCs/>
              </w:rPr>
              <w:t xml:space="preserve">живёт, там всё играет и поёт» </w:t>
            </w:r>
            <w:r w:rsidR="00EC3881">
              <w:rPr>
                <w:i/>
                <w:iCs/>
              </w:rPr>
              <w:t xml:space="preserve">  </w:t>
            </w:r>
          </w:p>
          <w:p w:rsidR="00EC3881" w:rsidRDefault="00EC3881">
            <w:pPr>
              <w:rPr>
                <w:i/>
                <w:iCs/>
              </w:rPr>
            </w:pPr>
            <w:r>
              <w:rPr>
                <w:i/>
                <w:iCs/>
              </w:rPr>
              <w:t>Дети оказались в весенн</w:t>
            </w:r>
            <w:r w:rsidR="007232D5">
              <w:rPr>
                <w:i/>
                <w:iCs/>
              </w:rPr>
              <w:t>ем лесу</w:t>
            </w:r>
            <w:proofErr w:type="gramStart"/>
            <w:r w:rsidR="007232D5">
              <w:rPr>
                <w:i/>
                <w:iCs/>
              </w:rPr>
              <w:t xml:space="preserve"> ,</w:t>
            </w:r>
            <w:proofErr w:type="gramEnd"/>
            <w:r w:rsidR="007232D5">
              <w:rPr>
                <w:i/>
                <w:iCs/>
              </w:rPr>
              <w:t>поблагодарили Хозяйку</w:t>
            </w:r>
            <w:r>
              <w:rPr>
                <w:i/>
                <w:iCs/>
              </w:rPr>
              <w:t xml:space="preserve"> леса и</w:t>
            </w:r>
          </w:p>
          <w:p w:rsidR="006442B5" w:rsidRDefault="007232D5">
            <w:r>
              <w:t>пригласили</w:t>
            </w:r>
            <w:r w:rsidR="0A8C9E95">
              <w:t xml:space="preserve"> в свой «Мир искусства»</w:t>
            </w:r>
          </w:p>
          <w:p w:rsidR="006442B5" w:rsidRDefault="006442B5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rPr>
                <w:sz w:val="22"/>
                <w:szCs w:val="22"/>
              </w:rPr>
            </w:pPr>
            <w:r w:rsidRPr="0A8C9E95">
              <w:rPr>
                <w:sz w:val="22"/>
                <w:szCs w:val="22"/>
              </w:rPr>
              <w:lastRenderedPageBreak/>
              <w:t>Номер НОД</w:t>
            </w: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2509A0F" w:rsidP="02509A0F">
            <w:pPr>
              <w:rPr>
                <w:sz w:val="22"/>
                <w:szCs w:val="22"/>
              </w:rPr>
            </w:pPr>
            <w:r w:rsidRPr="02509A0F">
              <w:rPr>
                <w:sz w:val="22"/>
                <w:szCs w:val="22"/>
              </w:rPr>
              <w:t>1</w:t>
            </w: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2509A0F" w:rsidP="02509A0F">
            <w:pPr>
              <w:rPr>
                <w:sz w:val="22"/>
                <w:szCs w:val="22"/>
              </w:rPr>
            </w:pPr>
            <w:r w:rsidRPr="02509A0F">
              <w:rPr>
                <w:sz w:val="22"/>
                <w:szCs w:val="22"/>
              </w:rPr>
              <w:t>2</w:t>
            </w: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2509A0F" w:rsidP="02509A0F">
            <w:pPr>
              <w:rPr>
                <w:sz w:val="22"/>
                <w:szCs w:val="22"/>
              </w:rPr>
            </w:pPr>
            <w:r w:rsidRPr="02509A0F">
              <w:rPr>
                <w:sz w:val="22"/>
                <w:szCs w:val="22"/>
              </w:rPr>
              <w:t>3</w:t>
            </w: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06442B5">
            <w:pPr>
              <w:rPr>
                <w:sz w:val="22"/>
                <w:szCs w:val="22"/>
              </w:rPr>
            </w:pPr>
          </w:p>
          <w:p w:rsidR="006442B5" w:rsidRDefault="02509A0F" w:rsidP="02509A0F">
            <w:pPr>
              <w:rPr>
                <w:sz w:val="22"/>
                <w:szCs w:val="22"/>
              </w:rPr>
            </w:pPr>
            <w:r w:rsidRPr="02509A0F">
              <w:rPr>
                <w:sz w:val="22"/>
                <w:szCs w:val="22"/>
              </w:rPr>
              <w:t>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Pr="002B20A3" w:rsidRDefault="006442B5">
            <w:pPr>
              <w:snapToGrid w:val="0"/>
              <w:rPr>
                <w:sz w:val="22"/>
                <w:szCs w:val="22"/>
              </w:rPr>
            </w:pPr>
          </w:p>
          <w:p w:rsidR="006442B5" w:rsidRPr="002B20A3" w:rsidRDefault="006442B5"/>
          <w:p w:rsidR="006442B5" w:rsidRDefault="006442B5"/>
          <w:p w:rsidR="006442B5" w:rsidRDefault="0A8C9E95" w:rsidP="0A8C9E95">
            <w:pPr>
              <w:rPr>
                <w:b/>
                <w:bCs/>
              </w:rPr>
            </w:pPr>
            <w:r w:rsidRPr="0A8C9E95">
              <w:rPr>
                <w:b/>
                <w:bCs/>
              </w:rPr>
              <w:t>Восприятие</w:t>
            </w:r>
          </w:p>
          <w:p w:rsidR="00F07FC9" w:rsidRDefault="002B20A3" w:rsidP="00F07FC9">
            <w:pPr>
              <w:rPr>
                <w:rFonts w:ascii="Arial" w:hAnsi="Arial" w:cs="Arial"/>
                <w:color w:val="111111"/>
                <w:sz w:val="27"/>
                <w:szCs w:val="27"/>
              </w:rPr>
            </w:pPr>
            <w:r>
              <w:t>«Времена года</w:t>
            </w:r>
            <w:proofErr w:type="gramStart"/>
            <w:r>
              <w:t>»м</w:t>
            </w:r>
            <w:proofErr w:type="gramEnd"/>
            <w:r>
              <w:t>уз.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</w:t>
            </w:r>
            <w:r w:rsidRPr="002B20A3">
              <w:t>Вивальди «Весна»</w:t>
            </w:r>
            <w:r w:rsidR="02509A0F" w:rsidRPr="02509A0F">
              <w:t xml:space="preserve"> </w:t>
            </w:r>
            <w:r w:rsidR="00F07FC9" w:rsidRPr="00F07FC9">
              <w:t>«Весенняя полька», муз. В. Алексеева</w:t>
            </w:r>
            <w:r w:rsidR="00F07FC9" w:rsidRPr="00E95E01">
              <w:rPr>
                <w:rFonts w:ascii="Arial" w:hAnsi="Arial" w:cs="Arial"/>
                <w:color w:val="111111"/>
                <w:sz w:val="27"/>
                <w:szCs w:val="27"/>
              </w:rPr>
              <w:t>,</w:t>
            </w:r>
          </w:p>
          <w:p w:rsidR="009E30D2" w:rsidRPr="009E30D2" w:rsidRDefault="009E30D2" w:rsidP="009E30D2">
            <w:r w:rsidRPr="009E30D2">
              <w:t>Песня жаворонка» П. И. Чайковского</w:t>
            </w:r>
          </w:p>
          <w:p w:rsidR="006442B5" w:rsidRPr="009E30D2" w:rsidRDefault="009E30D2" w:rsidP="009E30D2">
            <w:r>
              <w:rPr>
                <w:shd w:val="clear" w:color="auto" w:fill="FFFFFF"/>
              </w:rPr>
              <w:t> </w:t>
            </w:r>
            <w:r w:rsidRPr="009E30D2">
              <w:t>«Ручеек</w:t>
            </w:r>
            <w:proofErr w:type="gramStart"/>
            <w:r w:rsidRPr="009E30D2">
              <w:t>»Э</w:t>
            </w:r>
            <w:proofErr w:type="gramEnd"/>
            <w:r w:rsidRPr="009E30D2">
              <w:t>.Грига</w:t>
            </w:r>
          </w:p>
          <w:p w:rsidR="006442B5" w:rsidRPr="009E30D2" w:rsidRDefault="006442B5" w:rsidP="009E30D2"/>
          <w:p w:rsidR="006442B5" w:rsidRDefault="0A8C9E95" w:rsidP="0A8C9E95">
            <w:pPr>
              <w:rPr>
                <w:b/>
                <w:bCs/>
              </w:rPr>
            </w:pPr>
            <w:r w:rsidRPr="0A8C9E95">
              <w:rPr>
                <w:b/>
                <w:bCs/>
              </w:rPr>
              <w:t>Исполнительство</w:t>
            </w:r>
          </w:p>
          <w:p w:rsidR="006442B5" w:rsidRDefault="0A8C9E95" w:rsidP="0A8C9E95">
            <w:pPr>
              <w:rPr>
                <w:u w:val="single"/>
              </w:rPr>
            </w:pPr>
            <w:r w:rsidRPr="0A8C9E95">
              <w:rPr>
                <w:u w:val="single"/>
              </w:rPr>
              <w:t>Упражнения на развитие слуха и голоса:</w:t>
            </w:r>
          </w:p>
          <w:p w:rsidR="00645781" w:rsidRPr="00645781" w:rsidRDefault="00645781" w:rsidP="00645781">
            <w:proofErr w:type="gramStart"/>
            <w:r w:rsidRPr="00645781">
              <w:lastRenderedPageBreak/>
              <w:t>«Весенняя телеграмма» (речевая ритмическая игра,</w:t>
            </w:r>
            <w:proofErr w:type="gramEnd"/>
          </w:p>
          <w:p w:rsidR="006442B5" w:rsidRDefault="0A8C9E95" w:rsidP="0A8C9E95">
            <w:pPr>
              <w:rPr>
                <w:u w:val="single"/>
              </w:rPr>
            </w:pPr>
            <w:r w:rsidRPr="0A8C9E95">
              <w:rPr>
                <w:u w:val="single"/>
              </w:rPr>
              <w:t>Пение:</w:t>
            </w:r>
          </w:p>
          <w:p w:rsidR="006442B5" w:rsidRDefault="009E30D2" w:rsidP="009E30D2">
            <w:r w:rsidRPr="009E30D2">
              <w:t>«Весенняя капель» Н. Соснина</w:t>
            </w:r>
          </w:p>
          <w:p w:rsidR="009E30D2" w:rsidRPr="009E30D2" w:rsidRDefault="009E30D2" w:rsidP="009E30D2">
            <w:r>
              <w:t>«Птичье новоселье»</w:t>
            </w:r>
            <w:r w:rsidR="00CA43A9" w:rsidRPr="000A1839">
              <w:rPr>
                <w:szCs w:val="28"/>
              </w:rPr>
              <w:t xml:space="preserve"> » муз. Филлипенко</w:t>
            </w:r>
          </w:p>
          <w:p w:rsidR="006442B5" w:rsidRDefault="0A8C9E95" w:rsidP="0A8C9E95">
            <w:pPr>
              <w:rPr>
                <w:u w:val="single"/>
              </w:rPr>
            </w:pPr>
            <w:r w:rsidRPr="0A8C9E95">
              <w:rPr>
                <w:u w:val="single"/>
              </w:rPr>
              <w:t>Музыкально-ритмические движения:</w:t>
            </w:r>
          </w:p>
          <w:p w:rsidR="006442B5" w:rsidRDefault="007B4C52" w:rsidP="0A8C9E95">
            <w:pPr>
              <w:rPr>
                <w:color w:val="000000"/>
                <w:shd w:val="clear" w:color="auto" w:fill="FFFFFF"/>
              </w:rPr>
            </w:pPr>
            <w:r w:rsidRPr="0A8C9E95">
              <w:t>-</w:t>
            </w:r>
            <w:r>
              <w:rPr>
                <w:color w:val="000000"/>
                <w:shd w:val="clear" w:color="auto" w:fill="FFFFFF"/>
              </w:rPr>
              <w:t xml:space="preserve">игра «Здравствуйте» </w:t>
            </w:r>
          </w:p>
          <w:p w:rsidR="002634C4" w:rsidRDefault="002634C4" w:rsidP="0A8C9E95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Танец «</w:t>
            </w:r>
            <w:r w:rsidR="00A6740F">
              <w:rPr>
                <w:color w:val="000000"/>
                <w:shd w:val="clear" w:color="auto" w:fill="FFFFFF"/>
              </w:rPr>
              <w:t xml:space="preserve">Валь </w:t>
            </w:r>
            <w:r>
              <w:rPr>
                <w:color w:val="000000"/>
                <w:shd w:val="clear" w:color="auto" w:fill="FFFFFF"/>
              </w:rPr>
              <w:t xml:space="preserve"> цветов» муз.</w:t>
            </w:r>
            <w:r w:rsidR="00A6740F">
              <w:rPr>
                <w:color w:val="000000"/>
                <w:shd w:val="clear" w:color="auto" w:fill="FFFFFF"/>
              </w:rPr>
              <w:t xml:space="preserve"> Х. </w:t>
            </w:r>
            <w:proofErr w:type="spellStart"/>
            <w:r w:rsidR="00A6740F">
              <w:rPr>
                <w:color w:val="000000"/>
                <w:shd w:val="clear" w:color="auto" w:fill="FFFFFF"/>
              </w:rPr>
              <w:t>Росас</w:t>
            </w:r>
            <w:proofErr w:type="spellEnd"/>
            <w:r w:rsidR="00A6740F">
              <w:rPr>
                <w:color w:val="000000"/>
                <w:shd w:val="clear" w:color="auto" w:fill="FFFFFF"/>
              </w:rPr>
              <w:t>.</w:t>
            </w:r>
          </w:p>
          <w:p w:rsidR="00A6740F" w:rsidRDefault="00A6740F" w:rsidP="0A8C9E95">
            <w:pPr>
              <w:rPr>
                <w:u w:val="single"/>
              </w:rPr>
            </w:pPr>
            <w:r>
              <w:rPr>
                <w:color w:val="000000"/>
                <w:shd w:val="clear" w:color="auto" w:fill="FFFFFF"/>
              </w:rPr>
              <w:t>Танец «Дружба».</w:t>
            </w:r>
          </w:p>
          <w:p w:rsidR="006442B5" w:rsidRDefault="002634C4">
            <w:r>
              <w:t xml:space="preserve"> И</w:t>
            </w:r>
            <w:r w:rsidR="00645781">
              <w:t xml:space="preserve">гра «Ручеек» </w:t>
            </w:r>
            <w:r>
              <w:t xml:space="preserve">муз. Гори </w:t>
            </w:r>
            <w:proofErr w:type="spellStart"/>
            <w:r>
              <w:t>гори</w:t>
            </w:r>
            <w:proofErr w:type="spellEnd"/>
            <w:r>
              <w:t xml:space="preserve"> ясно.</w:t>
            </w:r>
          </w:p>
          <w:p w:rsidR="006442B5" w:rsidRDefault="002634C4">
            <w:r>
              <w:t>Игра «Кто вышел погулять</w:t>
            </w:r>
            <w:r w:rsidR="00645781">
              <w:t xml:space="preserve">» </w:t>
            </w:r>
          </w:p>
          <w:p w:rsidR="00645781" w:rsidRDefault="002634C4">
            <w:r>
              <w:t>Игра «Холят капельки по кругу»</w:t>
            </w:r>
          </w:p>
          <w:p w:rsidR="006442B5" w:rsidRDefault="0A8C9E95" w:rsidP="0A8C9E95">
            <w:pPr>
              <w:rPr>
                <w:u w:val="single"/>
              </w:rPr>
            </w:pPr>
            <w:r w:rsidRPr="0A8C9E95">
              <w:rPr>
                <w:u w:val="single"/>
              </w:rPr>
              <w:t>Игра на ДМИ</w:t>
            </w:r>
          </w:p>
          <w:p w:rsidR="006442B5" w:rsidRDefault="00A6740F">
            <w:r>
              <w:t>- "</w:t>
            </w:r>
            <w:proofErr w:type="gramStart"/>
            <w:r>
              <w:t>Веселый</w:t>
            </w:r>
            <w:proofErr w:type="gramEnd"/>
            <w:r>
              <w:t xml:space="preserve"> </w:t>
            </w:r>
            <w:proofErr w:type="spellStart"/>
            <w:r>
              <w:t>оркестор</w:t>
            </w:r>
            <w:proofErr w:type="spellEnd"/>
            <w:r>
              <w:t xml:space="preserve">"  муз. </w:t>
            </w:r>
            <w:proofErr w:type="spellStart"/>
            <w:r>
              <w:t>И.дунаевскова</w:t>
            </w:r>
            <w:proofErr w:type="spellEnd"/>
            <w:r>
              <w:t>.</w:t>
            </w:r>
          </w:p>
          <w:p w:rsidR="006442B5" w:rsidRDefault="0A8C9E95">
            <w:r>
              <w:t xml:space="preserve">- «Лесной оркестр» </w:t>
            </w:r>
          </w:p>
          <w:p w:rsidR="006442B5" w:rsidRDefault="0A8C9E95" w:rsidP="0A8C9E95">
            <w:pPr>
              <w:rPr>
                <w:b/>
                <w:bCs/>
              </w:rPr>
            </w:pPr>
            <w:r w:rsidRPr="0A8C9E95">
              <w:rPr>
                <w:b/>
                <w:bCs/>
              </w:rPr>
              <w:t>Творчество:</w:t>
            </w:r>
          </w:p>
          <w:p w:rsidR="006442B5" w:rsidRDefault="0A8C9E95" w:rsidP="0A8C9E95">
            <w:pPr>
              <w:rPr>
                <w:b/>
                <w:bCs/>
              </w:rPr>
            </w:pPr>
            <w:r w:rsidRPr="0A8C9E95">
              <w:rPr>
                <w:b/>
                <w:bCs/>
              </w:rPr>
              <w:t xml:space="preserve">- </w:t>
            </w:r>
            <w:r>
              <w:t>имитационное п</w:t>
            </w:r>
            <w:r w:rsidR="00A6740F">
              <w:t>ение на муз. Филипенко «</w:t>
            </w:r>
            <w:proofErr w:type="gramStart"/>
            <w:r w:rsidR="00A6740F">
              <w:t>Птичье</w:t>
            </w:r>
            <w:proofErr w:type="gramEnd"/>
            <w:r w:rsidR="00A6740F">
              <w:t xml:space="preserve"> новоселе</w:t>
            </w:r>
            <w:r>
              <w:t>»</w:t>
            </w:r>
            <w:r w:rsidRPr="0A8C9E95">
              <w:rPr>
                <w:b/>
                <w:bCs/>
              </w:rPr>
              <w:t xml:space="preserve"> (П)</w:t>
            </w:r>
          </w:p>
          <w:p w:rsidR="006442B5" w:rsidRDefault="00A6740F" w:rsidP="0A8C9E95">
            <w:pPr>
              <w:rPr>
                <w:b/>
                <w:bCs/>
              </w:rPr>
            </w:pPr>
            <w:r>
              <w:t xml:space="preserve">- импровизация «Вальс цветов» </w:t>
            </w:r>
            <w:r w:rsidR="0A8C9E95" w:rsidRPr="0A8C9E95">
              <w:rPr>
                <w:b/>
                <w:bCs/>
              </w:rPr>
              <w:t>(МРД)</w:t>
            </w:r>
          </w:p>
          <w:p w:rsidR="006442B5" w:rsidRDefault="00A6740F" w:rsidP="0A8C9E95">
            <w:pPr>
              <w:rPr>
                <w:b/>
                <w:bCs/>
              </w:rPr>
            </w:pPr>
            <w:r>
              <w:t>Танцевальная импровизация «Ходят капельки»</w:t>
            </w:r>
            <w:r w:rsidR="0A8C9E95">
              <w:t xml:space="preserve"> </w:t>
            </w:r>
            <w:r w:rsidR="0A8C9E95" w:rsidRPr="0A8C9E95">
              <w:rPr>
                <w:b/>
                <w:bCs/>
              </w:rPr>
              <w:t>(МРД)</w:t>
            </w:r>
          </w:p>
          <w:p w:rsidR="006442B5" w:rsidRDefault="02509A0F" w:rsidP="02509A0F">
            <w:pPr>
              <w:rPr>
                <w:b/>
                <w:bCs/>
              </w:rPr>
            </w:pPr>
            <w:r>
              <w:t>- упражнение «Пой со мной</w:t>
            </w:r>
            <w:proofErr w:type="gramStart"/>
            <w:r>
              <w:t>»</w:t>
            </w:r>
            <w:r w:rsidRPr="02509A0F">
              <w:rPr>
                <w:b/>
                <w:bCs/>
              </w:rPr>
              <w:t>(</w:t>
            </w:r>
            <w:proofErr w:type="gramEnd"/>
            <w:r w:rsidRPr="02509A0F">
              <w:rPr>
                <w:b/>
                <w:bCs/>
              </w:rPr>
              <w:t>П)</w:t>
            </w:r>
          </w:p>
          <w:p w:rsidR="006442B5" w:rsidRDefault="0A8C9E95" w:rsidP="0A8C9E95">
            <w:pPr>
              <w:rPr>
                <w:b/>
                <w:bCs/>
              </w:rPr>
            </w:pPr>
            <w:r>
              <w:t>Танце</w:t>
            </w:r>
            <w:r w:rsidR="0073296B">
              <w:t>вальная импровизация «Кто</w:t>
            </w:r>
            <w:proofErr w:type="gramStart"/>
            <w:r w:rsidR="0073296B">
              <w:t xml:space="preserve"> В</w:t>
            </w:r>
            <w:proofErr w:type="gramEnd"/>
            <w:r w:rsidR="0073296B">
              <w:t xml:space="preserve">ышел погулять» </w:t>
            </w:r>
            <w:r w:rsidRPr="0A8C9E95">
              <w:rPr>
                <w:b/>
                <w:bCs/>
              </w:rPr>
              <w:t>(МРД)</w:t>
            </w:r>
          </w:p>
          <w:p w:rsidR="006442B5" w:rsidRDefault="0073296B">
            <w:r>
              <w:lastRenderedPageBreak/>
              <w:t xml:space="preserve"> «Весенняя капель</w:t>
            </w:r>
            <w:proofErr w:type="gramStart"/>
            <w:r>
              <w:t>»м</w:t>
            </w:r>
            <w:proofErr w:type="gramEnd"/>
            <w:r>
              <w:t xml:space="preserve">уз. Н.Соснина. </w:t>
            </w:r>
            <w:r w:rsidR="02509A0F" w:rsidRPr="02509A0F">
              <w:rPr>
                <w:b/>
                <w:bCs/>
              </w:rPr>
              <w:t>(П)</w:t>
            </w:r>
          </w:p>
          <w:p w:rsidR="0A8C9E95" w:rsidRDefault="0073296B" w:rsidP="0A8C9E95">
            <w:pPr>
              <w:rPr>
                <w:b/>
                <w:bCs/>
              </w:rPr>
            </w:pPr>
            <w:r>
              <w:t>«Веселый  оркестр» муз</w:t>
            </w:r>
            <w:proofErr w:type="gramStart"/>
            <w:r>
              <w:t xml:space="preserve"> .</w:t>
            </w:r>
            <w:proofErr w:type="gramEnd"/>
            <w:r>
              <w:t xml:space="preserve">И. </w:t>
            </w:r>
            <w:proofErr w:type="spellStart"/>
            <w:r>
              <w:t>Дунаевскова</w:t>
            </w:r>
            <w:proofErr w:type="spellEnd"/>
            <w:r>
              <w:t xml:space="preserve">.  </w:t>
            </w:r>
            <w:r w:rsidR="0A8C9E95" w:rsidRPr="0A8C9E95">
              <w:rPr>
                <w:b/>
                <w:bCs/>
              </w:rPr>
              <w:t>(ДМИ)</w:t>
            </w:r>
          </w:p>
          <w:p w:rsidR="006442B5" w:rsidRDefault="006442B5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>
            <w:r>
              <w:lastRenderedPageBreak/>
              <w:t>Номер НОД</w:t>
            </w:r>
          </w:p>
          <w:p w:rsidR="006442B5" w:rsidRDefault="006442B5"/>
          <w:p w:rsidR="006442B5" w:rsidRDefault="006442B5"/>
          <w:p w:rsidR="006442B5" w:rsidRDefault="02509A0F">
            <w:r>
              <w:t>1</w:t>
            </w:r>
          </w:p>
          <w:p w:rsidR="006442B5" w:rsidRDefault="006442B5"/>
          <w:p w:rsidR="006442B5" w:rsidRDefault="006442B5"/>
          <w:p w:rsidR="006442B5" w:rsidRDefault="02509A0F">
            <w:r>
              <w:t>3</w:t>
            </w:r>
          </w:p>
          <w:p w:rsidR="006442B5" w:rsidRDefault="006442B5"/>
          <w:p w:rsidR="006442B5" w:rsidRDefault="02509A0F">
            <w:r>
              <w:t>2</w:t>
            </w:r>
          </w:p>
          <w:p w:rsidR="006442B5" w:rsidRDefault="006442B5"/>
          <w:p w:rsidR="006442B5" w:rsidRDefault="02509A0F">
            <w:r>
              <w:t>4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lastRenderedPageBreak/>
              <w:t>1</w:t>
            </w:r>
          </w:p>
          <w:p w:rsidR="006442B5" w:rsidRDefault="006442B5"/>
          <w:p w:rsidR="006442B5" w:rsidRDefault="006442B5"/>
          <w:p w:rsidR="006442B5" w:rsidRDefault="02509A0F">
            <w:r>
              <w:t>1</w:t>
            </w:r>
          </w:p>
          <w:p w:rsidR="006442B5" w:rsidRDefault="006442B5"/>
          <w:p w:rsidR="006442B5" w:rsidRDefault="02509A0F">
            <w:r>
              <w:t>1,2,3,4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1.4</w:t>
            </w:r>
          </w:p>
          <w:p w:rsidR="006442B5" w:rsidRDefault="006442B5"/>
          <w:p w:rsidR="006442B5" w:rsidRDefault="006442B5"/>
          <w:p w:rsidR="006442B5" w:rsidRDefault="02509A0F">
            <w:r>
              <w:t>1,4</w:t>
            </w:r>
          </w:p>
          <w:p w:rsidR="006442B5" w:rsidRDefault="02509A0F">
            <w:r>
              <w:t>3</w:t>
            </w:r>
          </w:p>
          <w:p w:rsidR="006442B5" w:rsidRDefault="006442B5"/>
          <w:p w:rsidR="006442B5" w:rsidRDefault="006442B5"/>
          <w:p w:rsidR="006442B5" w:rsidRDefault="02509A0F">
            <w:r>
              <w:t>3,4</w:t>
            </w:r>
          </w:p>
          <w:p w:rsidR="006442B5" w:rsidRDefault="006442B5"/>
          <w:p w:rsidR="006442B5" w:rsidRDefault="006442B5"/>
          <w:p w:rsidR="006442B5" w:rsidRDefault="02509A0F">
            <w:r>
              <w:t>1</w:t>
            </w:r>
          </w:p>
          <w:p w:rsidR="006442B5" w:rsidRDefault="006442B5"/>
          <w:p w:rsidR="006442B5" w:rsidRDefault="006442B5"/>
          <w:p w:rsidR="006442B5" w:rsidRDefault="02509A0F">
            <w:r>
              <w:t>2</w:t>
            </w:r>
          </w:p>
          <w:p w:rsidR="006442B5" w:rsidRDefault="006442B5"/>
          <w:p w:rsidR="006442B5" w:rsidRDefault="02509A0F">
            <w:r>
              <w:t>1,4</w:t>
            </w:r>
          </w:p>
          <w:p w:rsidR="006442B5" w:rsidRDefault="006442B5"/>
          <w:p w:rsidR="006442B5" w:rsidRDefault="02509A0F">
            <w:r>
              <w:t>4</w:t>
            </w:r>
          </w:p>
          <w:p w:rsidR="006442B5" w:rsidRDefault="006442B5"/>
          <w:p w:rsidR="006442B5" w:rsidRDefault="02509A0F">
            <w:r>
              <w:t>2,3</w:t>
            </w:r>
          </w:p>
          <w:p w:rsidR="006442B5" w:rsidRDefault="006442B5"/>
          <w:p w:rsidR="006442B5" w:rsidRDefault="02509A0F">
            <w:r>
              <w:t>3</w:t>
            </w:r>
          </w:p>
          <w:p w:rsidR="006442B5" w:rsidRDefault="006442B5"/>
          <w:p w:rsidR="006442B5" w:rsidRDefault="02509A0F">
            <w:r>
              <w:t>4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06442B5"/>
          <w:p w:rsidR="00B00749" w:rsidRPr="00B00749" w:rsidRDefault="00B00749" w:rsidP="00B00749">
            <w:r w:rsidRPr="00B00749">
              <w:t>Презентация «Идёт весна»,</w:t>
            </w:r>
          </w:p>
          <w:p w:rsidR="00B00749" w:rsidRPr="00B00749" w:rsidRDefault="00B00749" w:rsidP="00B00749">
            <w:r w:rsidRPr="00B00749">
              <w:t>Портрет П. И. Чайковского,</w:t>
            </w:r>
          </w:p>
          <w:p w:rsidR="00B00749" w:rsidRPr="00E95E01" w:rsidRDefault="00B00749" w:rsidP="00B00749">
            <w:r w:rsidRPr="00B00749">
              <w:t>Фото</w:t>
            </w:r>
            <w:r w:rsidRPr="00E95E01">
              <w:t xml:space="preserve"> «Подснежники»,</w:t>
            </w:r>
          </w:p>
          <w:p w:rsidR="00B00749" w:rsidRPr="00B00749" w:rsidRDefault="00B00749" w:rsidP="00B00749">
            <w:r w:rsidRPr="00B00749">
              <w:t>Фото «Флейта»,</w:t>
            </w:r>
          </w:p>
          <w:p w:rsidR="00B00749" w:rsidRPr="00E95E01" w:rsidRDefault="00B00749" w:rsidP="00B00749">
            <w:r w:rsidRPr="00B00749">
              <w:t>Плакат</w:t>
            </w:r>
            <w:r w:rsidRPr="00E95E01">
              <w:t xml:space="preserve"> «Симфонический оркестр».</w:t>
            </w:r>
          </w:p>
          <w:p w:rsidR="00B00749" w:rsidRPr="00F07FC9" w:rsidRDefault="00F07FC9">
            <w:r w:rsidRPr="00F07FC9">
              <w:t>цветного картона капельки дождя (большого 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07FC9">
              <w:t xml:space="preserve">Вырезанные из маленького размеров), </w:t>
            </w:r>
            <w:r w:rsidRPr="00F07FC9">
              <w:lastRenderedPageBreak/>
              <w:t>изображение тучки; портреты  композиторов  С.Прокофьева, Э.Грига.</w:t>
            </w:r>
          </w:p>
          <w:p w:rsidR="006442B5" w:rsidRDefault="0A8C9E95">
            <w:r>
              <w:t>«Пауза» большая</w:t>
            </w:r>
          </w:p>
          <w:p w:rsidR="006442B5" w:rsidRDefault="0A8C9E95">
            <w:r>
              <w:t>«Пауза» малая</w:t>
            </w:r>
          </w:p>
          <w:p w:rsidR="006442B5" w:rsidRDefault="0A8C9E95">
            <w:r>
              <w:t>Рисунки детей «Музыкальные странички»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A8C9E95">
            <w:r>
              <w:t xml:space="preserve">Музыкальные </w:t>
            </w:r>
            <w:r w:rsidR="00B00749">
              <w:t xml:space="preserve">инструменты </w:t>
            </w:r>
            <w:r>
              <w:t>молоточки- 3 шт.</w:t>
            </w:r>
          </w:p>
          <w:p w:rsidR="006442B5" w:rsidRDefault="00B00749">
            <w:r>
              <w:t>Ксилофоны- 4шт. Металлофоны -2</w:t>
            </w:r>
            <w:r w:rsidR="0A8C9E95">
              <w:t xml:space="preserve"> шт. Игрушки – пищалки- 4шт, свистульки -3шт,</w:t>
            </w:r>
          </w:p>
          <w:p w:rsidR="006442B5" w:rsidRDefault="02509A0F">
            <w:proofErr w:type="spellStart"/>
            <w:r>
              <w:t>Трещётки</w:t>
            </w:r>
            <w:proofErr w:type="spellEnd"/>
            <w:r>
              <w:t xml:space="preserve"> – 2шт, «Шумелки»-5шт.</w:t>
            </w:r>
          </w:p>
          <w:p w:rsidR="006442B5" w:rsidRDefault="0073296B">
            <w:r>
              <w:t>Цвети -20шт.</w:t>
            </w:r>
          </w:p>
          <w:p w:rsidR="006442B5" w:rsidRDefault="006442B5"/>
          <w:p w:rsidR="006442B5" w:rsidRDefault="006442B5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A8C9E95">
            <w:r>
              <w:lastRenderedPageBreak/>
              <w:t>Номер НОД</w:t>
            </w:r>
          </w:p>
          <w:p w:rsidR="006442B5" w:rsidRDefault="02509A0F">
            <w:r>
              <w:t>1</w:t>
            </w:r>
          </w:p>
          <w:p w:rsidR="006442B5" w:rsidRDefault="006442B5"/>
          <w:p w:rsidR="006442B5" w:rsidRDefault="006442B5"/>
          <w:p w:rsidR="006442B5" w:rsidRDefault="02509A0F">
            <w:r>
              <w:t>2,4</w:t>
            </w:r>
          </w:p>
          <w:p w:rsidR="006442B5" w:rsidRDefault="02509A0F">
            <w:r>
              <w:t>1,2,4</w:t>
            </w:r>
          </w:p>
          <w:p w:rsidR="006442B5" w:rsidRDefault="006442B5"/>
          <w:p w:rsidR="006442B5" w:rsidRDefault="02509A0F">
            <w:r>
              <w:t>1,4</w:t>
            </w:r>
          </w:p>
          <w:p w:rsidR="0A8C9E95" w:rsidRDefault="0A8C9E95" w:rsidP="0A8C9E95"/>
          <w:p w:rsidR="006442B5" w:rsidRDefault="02509A0F">
            <w:r>
              <w:t>4</w:t>
            </w:r>
          </w:p>
          <w:p w:rsidR="006442B5" w:rsidRDefault="02509A0F">
            <w:r>
              <w:t>3</w:t>
            </w:r>
          </w:p>
          <w:p w:rsidR="006442B5" w:rsidRDefault="02509A0F">
            <w:r>
              <w:t>4</w:t>
            </w:r>
          </w:p>
          <w:p w:rsidR="006442B5" w:rsidRDefault="006442B5"/>
          <w:p w:rsidR="006442B5" w:rsidRDefault="006442B5"/>
          <w:p w:rsidR="006442B5" w:rsidRDefault="02509A0F">
            <w:r>
              <w:lastRenderedPageBreak/>
              <w:t>1,4</w:t>
            </w:r>
          </w:p>
          <w:p w:rsidR="006442B5" w:rsidRDefault="006442B5"/>
          <w:p w:rsidR="006442B5" w:rsidRDefault="02509A0F">
            <w:r>
              <w:t>4</w:t>
            </w:r>
          </w:p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06442B5"/>
          <w:p w:rsidR="006442B5" w:rsidRDefault="02509A0F">
            <w:r>
              <w:t>3</w:t>
            </w:r>
          </w:p>
          <w:p w:rsidR="006442B5" w:rsidRDefault="006442B5"/>
          <w:p w:rsidR="006442B5" w:rsidRDefault="02509A0F">
            <w:r>
              <w:t>3,4</w:t>
            </w:r>
          </w:p>
          <w:p w:rsidR="006442B5" w:rsidRDefault="006442B5"/>
          <w:p w:rsidR="006442B5" w:rsidRDefault="02509A0F">
            <w:r>
              <w:t>1,4</w:t>
            </w:r>
          </w:p>
          <w:p w:rsidR="006442B5" w:rsidRDefault="02509A0F">
            <w:r>
              <w:t>1,4</w:t>
            </w:r>
          </w:p>
          <w:p w:rsidR="006442B5" w:rsidRDefault="02509A0F">
            <w:r>
              <w:t>1,4</w:t>
            </w:r>
          </w:p>
          <w:p w:rsidR="006442B5" w:rsidRDefault="006442B5"/>
          <w:p w:rsidR="006442B5" w:rsidRDefault="006442B5"/>
          <w:p w:rsidR="006442B5" w:rsidRDefault="02509A0F">
            <w:r>
              <w:t>3</w:t>
            </w:r>
          </w:p>
          <w:p w:rsidR="006442B5" w:rsidRDefault="006442B5"/>
          <w:p w:rsidR="006442B5" w:rsidRDefault="02509A0F">
            <w:r>
              <w:t>1</w:t>
            </w:r>
          </w:p>
          <w:p w:rsidR="006442B5" w:rsidRDefault="02509A0F">
            <w:r>
              <w:t>4</w:t>
            </w:r>
          </w:p>
          <w:p w:rsidR="006442B5" w:rsidRDefault="02509A0F">
            <w:r>
              <w:t>2,4</w:t>
            </w:r>
          </w:p>
          <w:p w:rsidR="006442B5" w:rsidRDefault="006442B5"/>
          <w:p w:rsidR="0A8C9E95" w:rsidRDefault="0A8C9E95" w:rsidP="0A8C9E95"/>
          <w:p w:rsidR="006442B5" w:rsidRDefault="02509A0F">
            <w:r>
              <w:t>2</w:t>
            </w:r>
          </w:p>
        </w:tc>
      </w:tr>
    </w:tbl>
    <w:p w:rsidR="006442B5" w:rsidRDefault="006442B5"/>
    <w:p w:rsidR="006442B5" w:rsidRDefault="006442B5"/>
    <w:p w:rsidR="006442B5" w:rsidRDefault="006442B5"/>
    <w:tbl>
      <w:tblPr>
        <w:tblW w:w="15144" w:type="dxa"/>
        <w:tblInd w:w="-113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51"/>
        <w:gridCol w:w="3983"/>
        <w:gridCol w:w="3672"/>
        <w:gridCol w:w="5538"/>
      </w:tblGrid>
      <w:tr w:rsidR="006442B5" w:rsidTr="02509A0F">
        <w:trPr>
          <w:trHeight w:val="558"/>
        </w:trPr>
        <w:tc>
          <w:tcPr>
            <w:tcW w:w="151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jc w:val="center"/>
              <w:rPr>
                <w:b/>
                <w:bCs/>
                <w:sz w:val="28"/>
                <w:szCs w:val="28"/>
              </w:rPr>
            </w:pPr>
            <w:r w:rsidRPr="0A8C9E95">
              <w:rPr>
                <w:b/>
                <w:bCs/>
                <w:sz w:val="28"/>
                <w:szCs w:val="28"/>
              </w:rPr>
              <w:t>Условия, необходимые для создания социальной ситуации развития детей.</w:t>
            </w:r>
          </w:p>
        </w:tc>
      </w:tr>
      <w:tr w:rsidR="006442B5" w:rsidTr="02509A0F">
        <w:trPr>
          <w:trHeight w:val="50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jc w:val="center"/>
              <w:rPr>
                <w:b/>
                <w:bCs/>
                <w:sz w:val="28"/>
                <w:szCs w:val="28"/>
              </w:rPr>
            </w:pPr>
            <w:r w:rsidRPr="0A8C9E95">
              <w:rPr>
                <w:b/>
                <w:bCs/>
                <w:sz w:val="28"/>
                <w:szCs w:val="28"/>
              </w:rPr>
              <w:t xml:space="preserve">Создание условий для самостоятельной деятельности </w:t>
            </w:r>
          </w:p>
          <w:p w:rsidR="006442B5" w:rsidRDefault="0A8C9E95" w:rsidP="0A8C9E95">
            <w:pPr>
              <w:jc w:val="center"/>
              <w:rPr>
                <w:b/>
                <w:bCs/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(Изменение предметно – развивающей среды)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jc w:val="center"/>
              <w:rPr>
                <w:b/>
                <w:bCs/>
                <w:sz w:val="28"/>
                <w:szCs w:val="28"/>
              </w:rPr>
            </w:pPr>
            <w:r w:rsidRPr="0A8C9E95">
              <w:rPr>
                <w:b/>
                <w:bCs/>
                <w:sz w:val="28"/>
                <w:szCs w:val="28"/>
              </w:rPr>
              <w:t>Взаимосвязь с другими видами деятельности</w:t>
            </w:r>
          </w:p>
        </w:tc>
      </w:tr>
      <w:tr w:rsidR="006442B5" w:rsidTr="02509A0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jc w:val="center"/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Центр развития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2509A0F" w:rsidP="02509A0F">
            <w:pPr>
              <w:jc w:val="center"/>
              <w:rPr>
                <w:sz w:val="28"/>
                <w:szCs w:val="28"/>
              </w:rPr>
            </w:pPr>
            <w:r w:rsidRPr="02509A0F">
              <w:rPr>
                <w:b/>
                <w:bCs/>
                <w:sz w:val="28"/>
                <w:szCs w:val="28"/>
              </w:rPr>
              <w:t xml:space="preserve">Педагоги </w:t>
            </w:r>
            <w:r w:rsidRPr="02509A0F">
              <w:rPr>
                <w:sz w:val="28"/>
                <w:szCs w:val="28"/>
              </w:rPr>
              <w:t xml:space="preserve">(в том числе и </w:t>
            </w:r>
            <w:proofErr w:type="spellStart"/>
            <w:r w:rsidRPr="02509A0F">
              <w:rPr>
                <w:sz w:val="28"/>
                <w:szCs w:val="28"/>
              </w:rPr>
              <w:t>восп</w:t>
            </w:r>
            <w:proofErr w:type="spellEnd"/>
            <w:r w:rsidRPr="02509A0F">
              <w:rPr>
                <w:sz w:val="28"/>
                <w:szCs w:val="28"/>
              </w:rPr>
              <w:t>. и др. специалисты)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A8C9E95" w:rsidP="0A8C9E95">
            <w:pPr>
              <w:jc w:val="center"/>
              <w:rPr>
                <w:sz w:val="28"/>
                <w:szCs w:val="28"/>
              </w:rPr>
            </w:pPr>
            <w:r w:rsidRPr="0A8C9E95">
              <w:rPr>
                <w:b/>
                <w:bCs/>
                <w:sz w:val="28"/>
                <w:szCs w:val="28"/>
              </w:rPr>
              <w:t>Семья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06442B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42B5" w:rsidTr="02509A0F">
        <w:trPr>
          <w:trHeight w:val="8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06442B5">
            <w:pPr>
              <w:snapToGrid w:val="0"/>
              <w:jc w:val="center"/>
              <w:rPr>
                <w:sz w:val="52"/>
                <w:szCs w:val="52"/>
              </w:rPr>
            </w:pPr>
          </w:p>
          <w:p w:rsidR="006442B5" w:rsidRDefault="0A8C9E95" w:rsidP="0A8C9E95">
            <w:pPr>
              <w:jc w:val="center"/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 xml:space="preserve">Центр </w:t>
            </w:r>
            <w:proofErr w:type="gramStart"/>
            <w:r w:rsidRPr="0A8C9E95">
              <w:rPr>
                <w:sz w:val="28"/>
                <w:szCs w:val="28"/>
              </w:rPr>
              <w:t>ИЗО</w:t>
            </w:r>
            <w:proofErr w:type="gramEnd"/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A8C9E95" w:rsidP="0A8C9E95">
            <w:pPr>
              <w:jc w:val="center"/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Центр театрализации</w:t>
            </w: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A8C9E95" w:rsidP="0A8C9E95">
            <w:pPr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Центр книги</w:t>
            </w: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A8C9E95" w:rsidP="0A8C9E95">
            <w:pPr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Центр музыки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06442B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A8C9E95" w:rsidP="0A8C9E95">
            <w:pPr>
              <w:jc w:val="center"/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Картинки "Музыкальные инструменты"</w:t>
            </w:r>
          </w:p>
          <w:p w:rsidR="0A8C9E95" w:rsidRDefault="0A8C9E95" w:rsidP="0A8C9E95">
            <w:pPr>
              <w:jc w:val="center"/>
              <w:rPr>
                <w:sz w:val="28"/>
                <w:szCs w:val="28"/>
              </w:rPr>
            </w:pPr>
          </w:p>
          <w:p w:rsidR="006442B5" w:rsidRDefault="00AB091D" w:rsidP="0A8C9E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Настольный те</w:t>
            </w:r>
            <w:r w:rsidR="007232D5">
              <w:rPr>
                <w:sz w:val="28"/>
                <w:szCs w:val="28"/>
              </w:rPr>
              <w:t>атр</w:t>
            </w:r>
            <w:r>
              <w:rPr>
                <w:sz w:val="28"/>
                <w:szCs w:val="28"/>
              </w:rPr>
              <w:t>, кукольный театр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театр Би-ба-</w:t>
            </w:r>
            <w:proofErr w:type="spellStart"/>
            <w:r>
              <w:rPr>
                <w:sz w:val="28"/>
                <w:szCs w:val="28"/>
              </w:rPr>
              <w:t>бо</w:t>
            </w:r>
            <w:proofErr w:type="spellEnd"/>
            <w:r>
              <w:rPr>
                <w:sz w:val="28"/>
                <w:szCs w:val="28"/>
              </w:rPr>
              <w:t>, теневой театр.</w:t>
            </w:r>
          </w:p>
          <w:p w:rsidR="006442B5" w:rsidRDefault="006442B5" w:rsidP="0A8C9E9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AB091D"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>Т.А.Лаврова, О.В.Павлова, Т.С.Попова« Путешествие в мир Музыки».</w:t>
            </w:r>
          </w:p>
          <w:p w:rsidR="006442B5" w:rsidRDefault="0A8C9E95">
            <w:r w:rsidRPr="0A8C9E95">
              <w:rPr>
                <w:sz w:val="28"/>
                <w:szCs w:val="28"/>
              </w:rPr>
              <w:t xml:space="preserve">С. Могилевская« У лиры семь струн» </w:t>
            </w:r>
            <w:r>
              <w:t>Москва</w:t>
            </w:r>
            <w:proofErr w:type="gramStart"/>
            <w:r>
              <w:t xml:space="preserve"> ,</w:t>
            </w:r>
            <w:proofErr w:type="gramEnd"/>
            <w:r>
              <w:t>« Детская литература» 1981год</w:t>
            </w:r>
          </w:p>
          <w:p w:rsidR="006442B5" w:rsidRDefault="02509A0F">
            <w:proofErr w:type="spellStart"/>
            <w:r w:rsidRPr="02509A0F">
              <w:rPr>
                <w:sz w:val="28"/>
                <w:szCs w:val="28"/>
              </w:rPr>
              <w:t>Г.П.Шалаева</w:t>
            </w:r>
            <w:proofErr w:type="spellEnd"/>
            <w:r w:rsidRPr="02509A0F">
              <w:rPr>
                <w:sz w:val="28"/>
                <w:szCs w:val="28"/>
              </w:rPr>
              <w:t xml:space="preserve">« Музыка </w:t>
            </w:r>
            <w:proofErr w:type="gramStart"/>
            <w:r w:rsidRPr="02509A0F">
              <w:rPr>
                <w:sz w:val="28"/>
                <w:szCs w:val="28"/>
              </w:rPr>
              <w:t>–П</w:t>
            </w:r>
            <w:proofErr w:type="gramEnd"/>
            <w:r w:rsidRPr="02509A0F">
              <w:rPr>
                <w:sz w:val="28"/>
                <w:szCs w:val="28"/>
              </w:rPr>
              <w:t xml:space="preserve">ервый учебник вашего малыша» </w:t>
            </w:r>
            <w:r>
              <w:t>Издательство АСТ и</w:t>
            </w:r>
          </w:p>
          <w:p w:rsidR="006442B5" w:rsidRDefault="0A8C9E95">
            <w:r>
              <w:t>М-ПРЕСС, Москва 2009 г.</w:t>
            </w: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A8C9E95" w:rsidP="0A8C9E95">
            <w:pPr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Подборка аудиозаписей классической музыки  для слушания.</w:t>
            </w:r>
          </w:p>
          <w:p w:rsidR="006442B5" w:rsidRDefault="0A8C9E95" w:rsidP="0A8C9E95">
            <w:pPr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ДМИ</w:t>
            </w:r>
          </w:p>
          <w:p w:rsidR="006442B5" w:rsidRDefault="0A8C9E95" w:rsidP="0A8C9E95">
            <w:pPr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МДИ «Оркестр» и «Угадай-ка»</w:t>
            </w:r>
          </w:p>
          <w:p w:rsidR="006442B5" w:rsidRDefault="0A8C9E95" w:rsidP="0A8C9E95">
            <w:pPr>
              <w:rPr>
                <w:sz w:val="28"/>
                <w:szCs w:val="28"/>
              </w:rPr>
            </w:pPr>
            <w:r w:rsidRPr="0A8C9E95">
              <w:rPr>
                <w:sz w:val="28"/>
                <w:szCs w:val="28"/>
              </w:rPr>
              <w:t>Портреты композиторов</w:t>
            </w:r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 xml:space="preserve">Видео м-ф «Картинки с выставки» </w:t>
            </w:r>
            <w:proofErr w:type="spellStart"/>
            <w:r>
              <w:t>Союзмульфильм</w:t>
            </w:r>
            <w:proofErr w:type="spellEnd"/>
            <w:r>
              <w:t xml:space="preserve"> 1984 </w:t>
            </w:r>
            <w:proofErr w:type="spellStart"/>
            <w:r>
              <w:t>реж.И.Ковалевская</w:t>
            </w:r>
            <w:proofErr w:type="spellEnd"/>
            <w:r>
              <w:t xml:space="preserve"> (для просмотра дома  с родителями</w:t>
            </w:r>
            <w:proofErr w:type="gramStart"/>
            <w:r>
              <w:t xml:space="preserve"> )</w:t>
            </w:r>
            <w:proofErr w:type="gramEnd"/>
          </w:p>
          <w:p w:rsidR="006442B5" w:rsidRDefault="006442B5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B5" w:rsidRDefault="006442B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2509A0F" w:rsidRDefault="02509A0F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AB091D" w:rsidP="02509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Атрибуты для теневого театра.</w:t>
            </w: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06442B5" w:rsidP="02509A0F">
            <w:pPr>
              <w:jc w:val="center"/>
              <w:rPr>
                <w:sz w:val="28"/>
                <w:szCs w:val="28"/>
              </w:rPr>
            </w:pPr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>Портреты "Композиторы разных эпох"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2B5" w:rsidRDefault="006442B5">
            <w:pPr>
              <w:snapToGrid w:val="0"/>
              <w:rPr>
                <w:i/>
                <w:sz w:val="28"/>
                <w:szCs w:val="28"/>
              </w:rPr>
            </w:pPr>
          </w:p>
          <w:p w:rsidR="006442B5" w:rsidRDefault="006442B5">
            <w:pPr>
              <w:rPr>
                <w:i/>
                <w:sz w:val="28"/>
                <w:szCs w:val="28"/>
              </w:rPr>
            </w:pPr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 xml:space="preserve">В.- </w:t>
            </w:r>
            <w:proofErr w:type="gramStart"/>
            <w:r w:rsidRPr="02509A0F">
              <w:rPr>
                <w:sz w:val="28"/>
                <w:szCs w:val="28"/>
              </w:rPr>
              <w:t>ИЗО</w:t>
            </w:r>
            <w:proofErr w:type="gramEnd"/>
            <w:r w:rsidRPr="02509A0F">
              <w:rPr>
                <w:sz w:val="28"/>
                <w:szCs w:val="28"/>
              </w:rPr>
              <w:t xml:space="preserve"> рисунки</w:t>
            </w:r>
            <w:r w:rsidR="00AB091D">
              <w:rPr>
                <w:sz w:val="28"/>
                <w:szCs w:val="28"/>
              </w:rPr>
              <w:t xml:space="preserve"> </w:t>
            </w:r>
            <w:r w:rsidRPr="02509A0F">
              <w:rPr>
                <w:sz w:val="28"/>
                <w:szCs w:val="28"/>
              </w:rPr>
              <w:t>детей "Музыкальные</w:t>
            </w:r>
            <w:r w:rsidR="00AB091D">
              <w:rPr>
                <w:sz w:val="28"/>
                <w:szCs w:val="28"/>
              </w:rPr>
              <w:t xml:space="preserve"> </w:t>
            </w:r>
            <w:r w:rsidRPr="02509A0F">
              <w:rPr>
                <w:sz w:val="28"/>
                <w:szCs w:val="28"/>
              </w:rPr>
              <w:t>странички"</w:t>
            </w:r>
          </w:p>
          <w:p w:rsidR="006442B5" w:rsidRDefault="006442B5">
            <w:pPr>
              <w:rPr>
                <w:sz w:val="28"/>
                <w:szCs w:val="28"/>
              </w:rPr>
            </w:pPr>
          </w:p>
          <w:p w:rsidR="02509A0F" w:rsidRDefault="02509A0F" w:rsidP="02509A0F">
            <w:pPr>
              <w:spacing w:line="259" w:lineRule="auto"/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>Л.- Разучивание стихов о музыке</w:t>
            </w: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06442B5" w:rsidP="02509A0F">
            <w:pPr>
              <w:rPr>
                <w:sz w:val="28"/>
                <w:szCs w:val="28"/>
              </w:rPr>
            </w:pPr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>МДИ «Оркестр», «Угадай-ка»</w:t>
            </w:r>
          </w:p>
          <w:p w:rsidR="006442B5" w:rsidRDefault="02509A0F" w:rsidP="02509A0F">
            <w:pPr>
              <w:rPr>
                <w:sz w:val="28"/>
                <w:szCs w:val="28"/>
              </w:rPr>
            </w:pPr>
            <w:r w:rsidRPr="02509A0F">
              <w:rPr>
                <w:sz w:val="28"/>
                <w:szCs w:val="28"/>
              </w:rPr>
              <w:t>Просмотр м-ф "Видеть музыку" (Метроном фильм)</w:t>
            </w:r>
          </w:p>
        </w:tc>
      </w:tr>
    </w:tbl>
    <w:p w:rsidR="006442B5" w:rsidRDefault="006442B5">
      <w:pPr>
        <w:rPr>
          <w:sz w:val="28"/>
          <w:szCs w:val="28"/>
        </w:rPr>
      </w:pPr>
    </w:p>
    <w:p w:rsidR="006442B5" w:rsidRDefault="0A8C9E95">
      <w:r w:rsidRPr="0A8C9E95">
        <w:rPr>
          <w:sz w:val="28"/>
          <w:szCs w:val="28"/>
        </w:rPr>
        <w:t>Форма взаимодействия с родителями: буклет «Мы хотим услышать музыку» (правила поведения в концертном зале)</w:t>
      </w:r>
    </w:p>
    <w:sectPr w:rsidR="006442B5" w:rsidSect="006442B5">
      <w:pgSz w:w="16838" w:h="11906" w:orient="landscape"/>
      <w:pgMar w:top="567" w:right="1134" w:bottom="284" w:left="7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A8C9E95"/>
    <w:rsid w:val="002634C4"/>
    <w:rsid w:val="002B20A3"/>
    <w:rsid w:val="006442B5"/>
    <w:rsid w:val="00645781"/>
    <w:rsid w:val="006C6E84"/>
    <w:rsid w:val="007232D5"/>
    <w:rsid w:val="0073296B"/>
    <w:rsid w:val="007B4C52"/>
    <w:rsid w:val="00881437"/>
    <w:rsid w:val="009E30D2"/>
    <w:rsid w:val="00A6740F"/>
    <w:rsid w:val="00AB091D"/>
    <w:rsid w:val="00AF57EF"/>
    <w:rsid w:val="00B00749"/>
    <w:rsid w:val="00B66349"/>
    <w:rsid w:val="00B71AE5"/>
    <w:rsid w:val="00CA43A9"/>
    <w:rsid w:val="00E619BF"/>
    <w:rsid w:val="00EB5201"/>
    <w:rsid w:val="00EC3881"/>
    <w:rsid w:val="00EF5FD1"/>
    <w:rsid w:val="00F07FC9"/>
    <w:rsid w:val="00F95418"/>
    <w:rsid w:val="02509A0F"/>
    <w:rsid w:val="0A8C9E95"/>
    <w:rsid w:val="7F778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2B5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qFormat/>
    <w:rsid w:val="006442B5"/>
  </w:style>
  <w:style w:type="character" w:customStyle="1" w:styleId="EndnoteCharacters">
    <w:name w:val="Endnote Characters"/>
    <w:qFormat/>
    <w:rsid w:val="006442B5"/>
    <w:rPr>
      <w:vertAlign w:val="superscript"/>
    </w:rPr>
  </w:style>
  <w:style w:type="character" w:customStyle="1" w:styleId="a4">
    <w:name w:val="Текст сноски Знак"/>
    <w:basedOn w:val="a0"/>
    <w:qFormat/>
    <w:rsid w:val="006442B5"/>
  </w:style>
  <w:style w:type="character" w:customStyle="1" w:styleId="FootnoteCharacters">
    <w:name w:val="Footnote Characters"/>
    <w:qFormat/>
    <w:rsid w:val="006442B5"/>
    <w:rPr>
      <w:vertAlign w:val="superscript"/>
    </w:rPr>
  </w:style>
  <w:style w:type="paragraph" w:customStyle="1" w:styleId="Heading">
    <w:name w:val="Heading"/>
    <w:basedOn w:val="a"/>
    <w:next w:val="a5"/>
    <w:qFormat/>
    <w:rsid w:val="006442B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6442B5"/>
    <w:pPr>
      <w:spacing w:after="140" w:line="276" w:lineRule="auto"/>
    </w:pPr>
  </w:style>
  <w:style w:type="paragraph" w:styleId="a6">
    <w:name w:val="List"/>
    <w:basedOn w:val="a5"/>
    <w:rsid w:val="006442B5"/>
  </w:style>
  <w:style w:type="paragraph" w:customStyle="1" w:styleId="1">
    <w:name w:val="Название объекта1"/>
    <w:basedOn w:val="a"/>
    <w:qFormat/>
    <w:rsid w:val="006442B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442B5"/>
    <w:pPr>
      <w:suppressLineNumbers/>
    </w:pPr>
  </w:style>
  <w:style w:type="paragraph" w:customStyle="1" w:styleId="10">
    <w:name w:val="Текст концевой сноски1"/>
    <w:basedOn w:val="a"/>
    <w:rsid w:val="006442B5"/>
    <w:rPr>
      <w:sz w:val="20"/>
      <w:szCs w:val="20"/>
    </w:rPr>
  </w:style>
  <w:style w:type="paragraph" w:customStyle="1" w:styleId="11">
    <w:name w:val="Текст сноски1"/>
    <w:basedOn w:val="a"/>
    <w:rsid w:val="006442B5"/>
    <w:rPr>
      <w:sz w:val="20"/>
      <w:szCs w:val="20"/>
    </w:rPr>
  </w:style>
  <w:style w:type="paragraph" w:styleId="a7">
    <w:name w:val="List Paragraph"/>
    <w:basedOn w:val="a"/>
    <w:qFormat/>
    <w:rsid w:val="006442B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a"/>
    <w:qFormat/>
    <w:rsid w:val="006442B5"/>
    <w:pPr>
      <w:suppressLineNumbers/>
    </w:pPr>
  </w:style>
  <w:style w:type="paragraph" w:customStyle="1" w:styleId="TableHeading">
    <w:name w:val="Table Heading"/>
    <w:basedOn w:val="TableContents"/>
    <w:qFormat/>
    <w:rsid w:val="006442B5"/>
    <w:pPr>
      <w:jc w:val="center"/>
    </w:pPr>
    <w:rPr>
      <w:b/>
      <w:bCs/>
    </w:rPr>
  </w:style>
  <w:style w:type="character" w:styleId="a8">
    <w:name w:val="Strong"/>
    <w:basedOn w:val="a0"/>
    <w:uiPriority w:val="22"/>
    <w:qFormat/>
    <w:rsid w:val="002B20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Перспективное тематическое планирование по освоению образовательной области  «Музыка»</vt:lpstr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Перспективное тематическое планирование по освоению образовательной области  «Музыка»</dc:title>
  <dc:subject/>
  <dc:creator>user</dc:creator>
  <cp:keywords/>
  <dc:description/>
  <cp:lastModifiedBy>Наталья</cp:lastModifiedBy>
  <cp:revision>29</cp:revision>
  <cp:lastPrinted>2012-11-06T06:34:00Z</cp:lastPrinted>
  <dcterms:created xsi:type="dcterms:W3CDTF">2018-03-25T18:51:00Z</dcterms:created>
  <dcterms:modified xsi:type="dcterms:W3CDTF">2021-03-17T08:56:00Z</dcterms:modified>
  <dc:language>en-US</dc:language>
</cp:coreProperties>
</file>