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11DAF" w:rsidRDefault="00511DAF" w:rsidP="00511DAF">
      <w:pPr>
        <w:rPr>
          <w:rFonts w:ascii="Times New Roman" w:hAnsi="Times New Roman" w:cs="Times New Roman"/>
          <w:b/>
          <w:bCs/>
          <w:sz w:val="24"/>
          <w:szCs w:val="24"/>
        </w:rPr>
      </w:pPr>
    </w:p>
    <w:p w:rsidR="00511DAF" w:rsidRDefault="00511DAF" w:rsidP="00511DAF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0E5F14">
        <w:rPr>
          <w:rFonts w:ascii="Times New Roman" w:hAnsi="Times New Roman" w:cs="Times New Roman"/>
          <w:b/>
          <w:bCs/>
          <w:sz w:val="24"/>
          <w:szCs w:val="24"/>
        </w:rPr>
        <w:t>«Эминолька, будь здоров!»</w:t>
      </w:r>
    </w:p>
    <w:p w:rsidR="00511DAF" w:rsidRPr="00B13F1E" w:rsidRDefault="00511DAF" w:rsidP="00511DAF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B13F1E">
        <w:rPr>
          <w:rFonts w:ascii="Times New Roman" w:hAnsi="Times New Roman" w:cs="Times New Roman"/>
          <w:b/>
          <w:bCs/>
          <w:sz w:val="24"/>
          <w:szCs w:val="24"/>
        </w:rPr>
        <w:t>Автор статьи: Лукинова Татьяна Фёдоровна — руководитель программы «Эминолька, будь здоров!», педагог-организатор, почетный работник общего образования РФ.</w:t>
      </w:r>
    </w:p>
    <w:p w:rsidR="00511DAF" w:rsidRDefault="00511DAF" w:rsidP="00511DAF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511DAF" w:rsidRPr="000E5F14" w:rsidRDefault="00511DAF" w:rsidP="00511DAF">
      <w:pPr>
        <w:jc w:val="both"/>
        <w:rPr>
          <w:rFonts w:ascii="Times New Roman" w:hAnsi="Times New Roman" w:cs="Times New Roman"/>
          <w:sz w:val="24"/>
          <w:szCs w:val="24"/>
        </w:rPr>
      </w:pPr>
      <w:r w:rsidRPr="00550587">
        <w:rPr>
          <w:rFonts w:ascii="Times New Roman" w:hAnsi="Times New Roman" w:cs="Times New Roman"/>
          <w:sz w:val="24"/>
          <w:szCs w:val="24"/>
        </w:rPr>
        <w:t>В период с 2 по 12 июня 2025 года команда педагогов Красноярского краевого Дворца пионеров совместными усилиями разработала и реализовала уникальную образовательную программу, направленную на формирование у детей старшего дошкольного и младшего школьного возраста осознанного отношения к своему здоровью.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550587">
        <w:rPr>
          <w:rFonts w:ascii="Times New Roman" w:hAnsi="Times New Roman" w:cs="Times New Roman"/>
          <w:sz w:val="24"/>
          <w:szCs w:val="24"/>
        </w:rPr>
        <w:t>Разработка и внедрение этой программы стали ответом на приоритетные задачи государства в области образования. Одним из важнейших результатов работы учреждения безусловно является сохранение и укрепление здоровья участников образовательного процесса.</w:t>
      </w:r>
    </w:p>
    <w:p w:rsidR="00511DAF" w:rsidRDefault="00511DAF" w:rsidP="00511DAF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В статье мы хотим рассказать </w:t>
      </w:r>
      <w:r w:rsidRPr="00550587">
        <w:rPr>
          <w:rFonts w:ascii="Times New Roman" w:hAnsi="Times New Roman" w:cs="Times New Roman"/>
          <w:sz w:val="24"/>
          <w:szCs w:val="24"/>
        </w:rPr>
        <w:t>о пра</w:t>
      </w:r>
      <w:r>
        <w:rPr>
          <w:rFonts w:ascii="Times New Roman" w:hAnsi="Times New Roman" w:cs="Times New Roman"/>
          <w:sz w:val="24"/>
          <w:szCs w:val="24"/>
        </w:rPr>
        <w:t xml:space="preserve">ктике «Эминолька, будь здоров!». Нам вместе предстояло разобраться в вопросах: </w:t>
      </w:r>
      <w:r w:rsidRPr="0097352E">
        <w:rPr>
          <w:rFonts w:ascii="Times New Roman" w:hAnsi="Times New Roman" w:cs="Times New Roman"/>
          <w:sz w:val="24"/>
          <w:szCs w:val="24"/>
        </w:rPr>
        <w:t>«Здоровый человек - какой он?»</w:t>
      </w:r>
      <w:r>
        <w:rPr>
          <w:rFonts w:ascii="Times New Roman" w:hAnsi="Times New Roman" w:cs="Times New Roman"/>
          <w:sz w:val="24"/>
          <w:szCs w:val="24"/>
        </w:rPr>
        <w:t xml:space="preserve">, Как понять фразы: «Я то - что </w:t>
      </w:r>
      <w:r w:rsidRPr="0097352E">
        <w:rPr>
          <w:rFonts w:ascii="Times New Roman" w:hAnsi="Times New Roman" w:cs="Times New Roman"/>
          <w:sz w:val="24"/>
          <w:szCs w:val="24"/>
        </w:rPr>
        <w:t>ем», «Движение – это жизнь», «В здоровом теле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97352E">
        <w:rPr>
          <w:rFonts w:ascii="Times New Roman" w:hAnsi="Times New Roman" w:cs="Times New Roman"/>
          <w:sz w:val="24"/>
          <w:szCs w:val="24"/>
        </w:rPr>
        <w:t>-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97352E">
        <w:rPr>
          <w:rFonts w:ascii="Times New Roman" w:hAnsi="Times New Roman" w:cs="Times New Roman"/>
          <w:sz w:val="24"/>
          <w:szCs w:val="24"/>
        </w:rPr>
        <w:t>здоровый дух»</w:t>
      </w:r>
      <w:r>
        <w:rPr>
          <w:rFonts w:ascii="Times New Roman" w:hAnsi="Times New Roman" w:cs="Times New Roman"/>
          <w:sz w:val="24"/>
          <w:szCs w:val="24"/>
        </w:rPr>
        <w:t xml:space="preserve">, «Вода -источник жизни», </w:t>
      </w:r>
      <w:r w:rsidRPr="0097352E">
        <w:rPr>
          <w:rFonts w:ascii="Times New Roman" w:hAnsi="Times New Roman" w:cs="Times New Roman"/>
          <w:sz w:val="24"/>
          <w:szCs w:val="24"/>
        </w:rPr>
        <w:t xml:space="preserve">«Мое эмоциональное здоровье». </w:t>
      </w:r>
    </w:p>
    <w:p w:rsidR="00511DAF" w:rsidRPr="0097352E" w:rsidRDefault="00511DAF" w:rsidP="00511DAF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Перед педагогами стояла цель -</w:t>
      </w:r>
      <w:r w:rsidRPr="0097352E">
        <w:rPr>
          <w:rFonts w:ascii="Times New Roman" w:hAnsi="Times New Roman" w:cs="Times New Roman"/>
          <w:sz w:val="24"/>
          <w:szCs w:val="24"/>
        </w:rPr>
        <w:t xml:space="preserve"> создать такую образовательную среду, которая не только </w:t>
      </w:r>
      <w:r>
        <w:rPr>
          <w:rFonts w:ascii="Times New Roman" w:hAnsi="Times New Roman" w:cs="Times New Roman"/>
          <w:sz w:val="24"/>
          <w:szCs w:val="24"/>
        </w:rPr>
        <w:t>бы формировала</w:t>
      </w:r>
      <w:r w:rsidRPr="0097352E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знания о здоровье, но и помогала</w:t>
      </w:r>
      <w:r w:rsidRPr="0097352E">
        <w:rPr>
          <w:rFonts w:ascii="Times New Roman" w:hAnsi="Times New Roman" w:cs="Times New Roman"/>
          <w:sz w:val="24"/>
          <w:szCs w:val="24"/>
        </w:rPr>
        <w:t xml:space="preserve"> детям развивать эмоциональный интеллект, навыки </w:t>
      </w:r>
      <w:proofErr w:type="spellStart"/>
      <w:r w:rsidRPr="0097352E">
        <w:rPr>
          <w:rFonts w:ascii="Times New Roman" w:hAnsi="Times New Roman" w:cs="Times New Roman"/>
          <w:sz w:val="24"/>
          <w:szCs w:val="24"/>
        </w:rPr>
        <w:t>саморегуляции</w:t>
      </w:r>
      <w:proofErr w:type="spellEnd"/>
      <w:r w:rsidRPr="0097352E">
        <w:rPr>
          <w:rFonts w:ascii="Times New Roman" w:hAnsi="Times New Roman" w:cs="Times New Roman"/>
          <w:sz w:val="24"/>
          <w:szCs w:val="24"/>
        </w:rPr>
        <w:t xml:space="preserve"> и ответственности за собственное здоровье. В</w:t>
      </w:r>
      <w:r>
        <w:rPr>
          <w:rFonts w:ascii="Times New Roman" w:hAnsi="Times New Roman" w:cs="Times New Roman"/>
          <w:sz w:val="24"/>
          <w:szCs w:val="24"/>
        </w:rPr>
        <w:t xml:space="preserve">едь в </w:t>
      </w:r>
      <w:r w:rsidRPr="0097352E">
        <w:rPr>
          <w:rFonts w:ascii="Times New Roman" w:hAnsi="Times New Roman" w:cs="Times New Roman"/>
          <w:sz w:val="24"/>
          <w:szCs w:val="24"/>
        </w:rPr>
        <w:t>основе программы лежит идея о том, что здоровье — это не только физическая активность или правильное питание, а целая система ценностей и умений.</w:t>
      </w:r>
    </w:p>
    <w:p w:rsidR="00511DAF" w:rsidRPr="00EC4C77" w:rsidRDefault="00511DAF" w:rsidP="00511DAF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EC4C77">
        <w:rPr>
          <w:rFonts w:ascii="Times New Roman" w:hAnsi="Times New Roman" w:cs="Times New Roman"/>
          <w:b/>
          <w:sz w:val="24"/>
          <w:szCs w:val="24"/>
        </w:rPr>
        <w:t>Почему Эминолька?</w:t>
      </w:r>
    </w:p>
    <w:p w:rsidR="00511DAF" w:rsidRPr="00550587" w:rsidRDefault="00511DAF" w:rsidP="00511DAF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Эминолька — символ</w:t>
      </w:r>
      <w:r w:rsidRPr="00EC4C77">
        <w:rPr>
          <w:rFonts w:ascii="Times New Roman" w:hAnsi="Times New Roman" w:cs="Times New Roman"/>
          <w:sz w:val="24"/>
          <w:szCs w:val="24"/>
        </w:rPr>
        <w:t xml:space="preserve"> эмоционального интеллекта. Он помогает детям понять свои чувства, научиться управлять ими и строить позитивные отношения. </w:t>
      </w:r>
      <w:r w:rsidRPr="00550587">
        <w:rPr>
          <w:rFonts w:ascii="Times New Roman" w:hAnsi="Times New Roman" w:cs="Times New Roman"/>
          <w:sz w:val="24"/>
          <w:szCs w:val="24"/>
        </w:rPr>
        <w:t xml:space="preserve">С одной стороны, Эминолька — помощник и носитель знаний о </w:t>
      </w:r>
      <w:proofErr w:type="spellStart"/>
      <w:r w:rsidRPr="00550587">
        <w:rPr>
          <w:rFonts w:ascii="Times New Roman" w:hAnsi="Times New Roman" w:cs="Times New Roman"/>
          <w:sz w:val="24"/>
          <w:szCs w:val="24"/>
        </w:rPr>
        <w:t>саморегуляции</w:t>
      </w:r>
      <w:proofErr w:type="spellEnd"/>
      <w:r w:rsidRPr="00550587">
        <w:rPr>
          <w:rFonts w:ascii="Times New Roman" w:hAnsi="Times New Roman" w:cs="Times New Roman"/>
          <w:sz w:val="24"/>
          <w:szCs w:val="24"/>
        </w:rPr>
        <w:t>. С другой — он сам по сути ребёнок младшего школьного возраста: с</w:t>
      </w:r>
      <w:r>
        <w:rPr>
          <w:rFonts w:ascii="Times New Roman" w:hAnsi="Times New Roman" w:cs="Times New Roman"/>
          <w:sz w:val="24"/>
          <w:szCs w:val="24"/>
        </w:rPr>
        <w:t>пособен испытывать те же эмоции</w:t>
      </w:r>
      <w:r w:rsidRPr="00550587">
        <w:rPr>
          <w:rFonts w:ascii="Times New Roman" w:hAnsi="Times New Roman" w:cs="Times New Roman"/>
          <w:sz w:val="24"/>
          <w:szCs w:val="24"/>
        </w:rPr>
        <w:t xml:space="preserve"> и ситуации, что и его сверстники. Отличие лишь в том, что он умеет размышлять, находить источники знаний и применять их для решения важных задач. Он всегда готов помочь ребятам понять себя и других, успешно взаимодействовать в коллективе и добиваться поставленных целей.</w:t>
      </w:r>
    </w:p>
    <w:p w:rsidR="00511DAF" w:rsidRPr="00565FAE" w:rsidRDefault="00511DAF" w:rsidP="00511DAF">
      <w:pPr>
        <w:pStyle w:val="a5"/>
        <w:jc w:val="both"/>
        <w:rPr>
          <w:rFonts w:ascii="Times New Roman" w:hAnsi="Times New Roman" w:cs="Times New Roman"/>
          <w:b/>
          <w:sz w:val="24"/>
          <w:szCs w:val="24"/>
        </w:rPr>
      </w:pPr>
      <w:r w:rsidRPr="00565FAE">
        <w:rPr>
          <w:rFonts w:ascii="Times New Roman" w:hAnsi="Times New Roman" w:cs="Times New Roman"/>
          <w:b/>
          <w:sz w:val="24"/>
          <w:szCs w:val="24"/>
        </w:rPr>
        <w:t>Ключевые компоненты программы</w:t>
      </w:r>
    </w:p>
    <w:p w:rsidR="00511DAF" w:rsidRDefault="00511DAF" w:rsidP="00511DAF">
      <w:pPr>
        <w:pStyle w:val="a5"/>
        <w:jc w:val="both"/>
        <w:rPr>
          <w:rFonts w:ascii="Times New Roman" w:hAnsi="Times New Roman" w:cs="Times New Roman"/>
          <w:sz w:val="24"/>
          <w:szCs w:val="24"/>
        </w:rPr>
      </w:pPr>
      <w:r w:rsidRPr="00565FAE">
        <w:rPr>
          <w:rFonts w:ascii="Times New Roman" w:hAnsi="Times New Roman" w:cs="Times New Roman"/>
          <w:sz w:val="24"/>
          <w:szCs w:val="24"/>
        </w:rPr>
        <w:br/>
        <w:t xml:space="preserve">           Необходимо отметить, что каждый день ребята проживали новое тематическое содержание, через погружение в практическую деятельность. Такой подход по мнению педагогов способствовал </w:t>
      </w:r>
      <w:r>
        <w:rPr>
          <w:rFonts w:ascii="Times New Roman" w:hAnsi="Times New Roman" w:cs="Times New Roman"/>
          <w:sz w:val="24"/>
          <w:szCs w:val="24"/>
        </w:rPr>
        <w:t>становлению цело</w:t>
      </w:r>
      <w:r w:rsidRPr="00565FAE">
        <w:rPr>
          <w:rFonts w:ascii="Times New Roman" w:hAnsi="Times New Roman" w:cs="Times New Roman"/>
          <w:sz w:val="24"/>
          <w:szCs w:val="24"/>
        </w:rPr>
        <w:t>стного понимания здорового образа жизни через интеграцию эмоционального, физического, социального и духовно-нравственного развития.</w:t>
      </w:r>
    </w:p>
    <w:p w:rsidR="000E70F3" w:rsidRDefault="000E70F3" w:rsidP="00511DAF">
      <w:pPr>
        <w:pStyle w:val="a5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</w:t>
      </w:r>
    </w:p>
    <w:p w:rsidR="00511DAF" w:rsidRDefault="000E70F3" w:rsidP="00511DAF">
      <w:pPr>
        <w:pStyle w:val="a5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</w:t>
      </w:r>
      <w:r w:rsidR="00511DAF">
        <w:rPr>
          <w:rFonts w:ascii="Times New Roman" w:hAnsi="Times New Roman" w:cs="Times New Roman"/>
          <w:sz w:val="24"/>
          <w:szCs w:val="24"/>
        </w:rPr>
        <w:t>Рассмотрим организацию образовательной деятельности на примере одной программной темы «</w:t>
      </w:r>
      <w:r w:rsidR="000C2A03">
        <w:rPr>
          <w:rFonts w:ascii="Times New Roman" w:hAnsi="Times New Roman" w:cs="Times New Roman"/>
          <w:sz w:val="24"/>
          <w:szCs w:val="24"/>
        </w:rPr>
        <w:t>Вода – источник жизни»</w:t>
      </w:r>
    </w:p>
    <w:p w:rsidR="00511DAF" w:rsidRDefault="00511DAF" w:rsidP="00511DAF">
      <w:pPr>
        <w:pStyle w:val="a5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Утренняя установка</w:t>
      </w:r>
    </w:p>
    <w:p w:rsidR="00511DAF" w:rsidRPr="00511DAF" w:rsidRDefault="00511DAF" w:rsidP="00511DAF">
      <w:pPr>
        <w:pStyle w:val="a5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 xml:space="preserve">         </w:t>
      </w:r>
      <w:r>
        <w:rPr>
          <w:rFonts w:ascii="Times New Roman" w:hAnsi="Times New Roman" w:cs="Times New Roman"/>
          <w:sz w:val="24"/>
          <w:szCs w:val="24"/>
        </w:rPr>
        <w:t xml:space="preserve">   </w:t>
      </w:r>
      <w:r w:rsidRPr="00A869B2">
        <w:rPr>
          <w:rFonts w:ascii="Times New Roman" w:hAnsi="Times New Roman" w:cs="Times New Roman"/>
          <w:sz w:val="24"/>
          <w:szCs w:val="24"/>
        </w:rPr>
        <w:t xml:space="preserve">Каждый день начинался с </w:t>
      </w:r>
      <w:r>
        <w:rPr>
          <w:rFonts w:ascii="Times New Roman" w:hAnsi="Times New Roman" w:cs="Times New Roman"/>
          <w:sz w:val="24"/>
          <w:szCs w:val="24"/>
        </w:rPr>
        <w:t xml:space="preserve">общего сбора всех обучающихся и проведения </w:t>
      </w:r>
      <w:r w:rsidRPr="00A869B2">
        <w:rPr>
          <w:rFonts w:ascii="Times New Roman" w:hAnsi="Times New Roman" w:cs="Times New Roman"/>
          <w:sz w:val="24"/>
          <w:szCs w:val="24"/>
        </w:rPr>
        <w:t>утренней рефлексии с использованием инструмента «Светофор», где дети дел</w:t>
      </w:r>
      <w:r>
        <w:rPr>
          <w:rFonts w:ascii="Times New Roman" w:hAnsi="Times New Roman" w:cs="Times New Roman"/>
          <w:sz w:val="24"/>
          <w:szCs w:val="24"/>
        </w:rPr>
        <w:t>ились своим настроением</w:t>
      </w:r>
      <w:r w:rsidRPr="00A869B2">
        <w:rPr>
          <w:rFonts w:ascii="Times New Roman" w:hAnsi="Times New Roman" w:cs="Times New Roman"/>
          <w:sz w:val="24"/>
          <w:szCs w:val="24"/>
        </w:rPr>
        <w:t>.</w:t>
      </w:r>
      <w:r w:rsidRPr="0016716F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З</w:t>
      </w:r>
      <w:r w:rsidRPr="000E5F14">
        <w:rPr>
          <w:rFonts w:ascii="Times New Roman" w:hAnsi="Times New Roman" w:cs="Times New Roman"/>
          <w:sz w:val="24"/>
          <w:szCs w:val="24"/>
        </w:rPr>
        <w:t>атем обсуждение с «Эминолькой», а фактически – с педагогом, ведущим установочное мероприятие, значимых вопросов в игровой форме: «Сколько воды в организме человека? Какова ее роль? Далее</w:t>
      </w:r>
      <w:r>
        <w:rPr>
          <w:rFonts w:ascii="Times New Roman" w:hAnsi="Times New Roman" w:cs="Times New Roman"/>
          <w:sz w:val="24"/>
          <w:szCs w:val="24"/>
        </w:rPr>
        <w:t xml:space="preserve"> ребята расходились по группам на занятия. Знакомство ребят с темой продолжалось через практическую деятельность в мастерских.</w:t>
      </w:r>
    </w:p>
    <w:p w:rsidR="00511DAF" w:rsidRPr="000E5F14" w:rsidRDefault="00511DAF" w:rsidP="00511DAF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0E5F14">
        <w:rPr>
          <w:rFonts w:ascii="Times New Roman" w:hAnsi="Times New Roman" w:cs="Times New Roman"/>
          <w:b/>
          <w:sz w:val="24"/>
          <w:szCs w:val="24"/>
        </w:rPr>
        <w:t>Работа мастерских:</w:t>
      </w:r>
    </w:p>
    <w:p w:rsidR="00511DAF" w:rsidRPr="00A869B2" w:rsidRDefault="000C2A03" w:rsidP="00511DAF">
      <w:pPr>
        <w:numPr>
          <w:ilvl w:val="0"/>
          <w:numId w:val="1"/>
        </w:num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i/>
          <w:iCs/>
          <w:sz w:val="24"/>
          <w:szCs w:val="24"/>
        </w:rPr>
        <w:t>Мастерская Э</w:t>
      </w:r>
      <w:r w:rsidR="00511DAF" w:rsidRPr="00A869B2">
        <w:rPr>
          <w:rFonts w:ascii="Times New Roman" w:hAnsi="Times New Roman" w:cs="Times New Roman"/>
          <w:i/>
          <w:iCs/>
          <w:sz w:val="24"/>
          <w:szCs w:val="24"/>
        </w:rPr>
        <w:t>моций</w:t>
      </w:r>
      <w:r w:rsidR="00511DAF" w:rsidRPr="00A869B2">
        <w:rPr>
          <w:rFonts w:ascii="Times New Roman" w:hAnsi="Times New Roman" w:cs="Times New Roman"/>
          <w:sz w:val="24"/>
          <w:szCs w:val="24"/>
        </w:rPr>
        <w:t xml:space="preserve"> — через </w:t>
      </w:r>
      <w:r w:rsidR="00511DAF">
        <w:rPr>
          <w:rFonts w:ascii="Times New Roman" w:hAnsi="Times New Roman" w:cs="Times New Roman"/>
          <w:sz w:val="24"/>
          <w:szCs w:val="24"/>
        </w:rPr>
        <w:t xml:space="preserve">моделирование </w:t>
      </w:r>
      <w:r w:rsidR="00511DAF" w:rsidRPr="00A869B2">
        <w:rPr>
          <w:rFonts w:ascii="Times New Roman" w:hAnsi="Times New Roman" w:cs="Times New Roman"/>
          <w:sz w:val="24"/>
          <w:szCs w:val="24"/>
        </w:rPr>
        <w:t xml:space="preserve">ситуации </w:t>
      </w:r>
      <w:r w:rsidR="00511DAF">
        <w:rPr>
          <w:rFonts w:ascii="Times New Roman" w:hAnsi="Times New Roman" w:cs="Times New Roman"/>
          <w:sz w:val="24"/>
          <w:szCs w:val="24"/>
        </w:rPr>
        <w:t xml:space="preserve">взаимодействия </w:t>
      </w:r>
      <w:r w:rsidR="00511DAF" w:rsidRPr="00A869B2">
        <w:rPr>
          <w:rFonts w:ascii="Times New Roman" w:hAnsi="Times New Roman" w:cs="Times New Roman"/>
          <w:sz w:val="24"/>
          <w:szCs w:val="24"/>
        </w:rPr>
        <w:t xml:space="preserve">с </w:t>
      </w:r>
      <w:r w:rsidR="00511DAF">
        <w:rPr>
          <w:rFonts w:ascii="Times New Roman" w:hAnsi="Times New Roman" w:cs="Times New Roman"/>
          <w:sz w:val="24"/>
          <w:szCs w:val="24"/>
        </w:rPr>
        <w:t xml:space="preserve">разной </w:t>
      </w:r>
      <w:r w:rsidR="00511DAF" w:rsidRPr="00A869B2">
        <w:rPr>
          <w:rFonts w:ascii="Times New Roman" w:hAnsi="Times New Roman" w:cs="Times New Roman"/>
          <w:sz w:val="24"/>
          <w:szCs w:val="24"/>
        </w:rPr>
        <w:t>в</w:t>
      </w:r>
      <w:r w:rsidR="00511DAF">
        <w:rPr>
          <w:rFonts w:ascii="Times New Roman" w:hAnsi="Times New Roman" w:cs="Times New Roman"/>
          <w:sz w:val="24"/>
          <w:szCs w:val="24"/>
        </w:rPr>
        <w:t>одой дети учились выражать эмоции, называть и объяснять причины их появления</w:t>
      </w:r>
      <w:r w:rsidR="00511DAF" w:rsidRPr="00A869B2">
        <w:rPr>
          <w:rFonts w:ascii="Times New Roman" w:hAnsi="Times New Roman" w:cs="Times New Roman"/>
          <w:sz w:val="24"/>
          <w:szCs w:val="24"/>
        </w:rPr>
        <w:t>;</w:t>
      </w:r>
    </w:p>
    <w:p w:rsidR="00511DAF" w:rsidRPr="00A869B2" w:rsidRDefault="000C2A03" w:rsidP="00511DAF">
      <w:pPr>
        <w:numPr>
          <w:ilvl w:val="0"/>
          <w:numId w:val="1"/>
        </w:num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i/>
          <w:iCs/>
          <w:sz w:val="24"/>
          <w:szCs w:val="24"/>
        </w:rPr>
        <w:t>Мастерская Движение</w:t>
      </w:r>
      <w:r w:rsidR="00511DAF" w:rsidRPr="00A869B2">
        <w:rPr>
          <w:rFonts w:ascii="Times New Roman" w:hAnsi="Times New Roman" w:cs="Times New Roman"/>
          <w:sz w:val="24"/>
          <w:szCs w:val="24"/>
        </w:rPr>
        <w:t> — демонстрировали разные состояния воды через телесные упражнения;</w:t>
      </w:r>
    </w:p>
    <w:p w:rsidR="00511DAF" w:rsidRPr="00A869B2" w:rsidRDefault="000C2A03" w:rsidP="00511DAF">
      <w:pPr>
        <w:numPr>
          <w:ilvl w:val="0"/>
          <w:numId w:val="1"/>
        </w:num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i/>
          <w:iCs/>
          <w:sz w:val="24"/>
          <w:szCs w:val="24"/>
        </w:rPr>
        <w:t>Мастерская О</w:t>
      </w:r>
      <w:r w:rsidR="00511DAF" w:rsidRPr="00A869B2">
        <w:rPr>
          <w:rFonts w:ascii="Times New Roman" w:hAnsi="Times New Roman" w:cs="Times New Roman"/>
          <w:i/>
          <w:iCs/>
          <w:sz w:val="24"/>
          <w:szCs w:val="24"/>
        </w:rPr>
        <w:t>пыты</w:t>
      </w:r>
      <w:r w:rsidR="00511DAF" w:rsidRPr="00A869B2">
        <w:rPr>
          <w:rFonts w:ascii="Times New Roman" w:hAnsi="Times New Roman" w:cs="Times New Roman"/>
          <w:sz w:val="24"/>
          <w:szCs w:val="24"/>
        </w:rPr>
        <w:t> — проводили эксперименты по очистке воды</w:t>
      </w:r>
      <w:r w:rsidR="00511DAF">
        <w:rPr>
          <w:rFonts w:ascii="Times New Roman" w:hAnsi="Times New Roman" w:cs="Times New Roman"/>
          <w:sz w:val="24"/>
          <w:szCs w:val="24"/>
        </w:rPr>
        <w:t xml:space="preserve"> и объясняли способы практического применения;</w:t>
      </w:r>
    </w:p>
    <w:p w:rsidR="00511DAF" w:rsidRPr="00A869B2" w:rsidRDefault="000C2A03" w:rsidP="00511DAF">
      <w:pPr>
        <w:numPr>
          <w:ilvl w:val="0"/>
          <w:numId w:val="1"/>
        </w:num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i/>
          <w:iCs/>
          <w:sz w:val="24"/>
          <w:szCs w:val="24"/>
        </w:rPr>
        <w:t>Мастерская Керамика</w:t>
      </w:r>
      <w:r w:rsidR="00511DAF" w:rsidRPr="00A869B2">
        <w:rPr>
          <w:rFonts w:ascii="Times New Roman" w:hAnsi="Times New Roman" w:cs="Times New Roman"/>
          <w:sz w:val="24"/>
          <w:szCs w:val="24"/>
        </w:rPr>
        <w:t> — лепили посуду для воды из глины</w:t>
      </w:r>
      <w:r w:rsidR="00511DAF">
        <w:rPr>
          <w:rFonts w:ascii="Times New Roman" w:hAnsi="Times New Roman" w:cs="Times New Roman"/>
          <w:sz w:val="24"/>
          <w:szCs w:val="24"/>
        </w:rPr>
        <w:t>, обсуждали значение воды в процессе лепки</w:t>
      </w:r>
      <w:r w:rsidR="00511DAF" w:rsidRPr="00A869B2">
        <w:rPr>
          <w:rFonts w:ascii="Times New Roman" w:hAnsi="Times New Roman" w:cs="Times New Roman"/>
          <w:sz w:val="24"/>
          <w:szCs w:val="24"/>
        </w:rPr>
        <w:t>;</w:t>
      </w:r>
    </w:p>
    <w:p w:rsidR="00511DAF" w:rsidRPr="00E025F4" w:rsidRDefault="000C2A03" w:rsidP="00511DAF">
      <w:pPr>
        <w:numPr>
          <w:ilvl w:val="0"/>
          <w:numId w:val="1"/>
        </w:num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i/>
          <w:iCs/>
          <w:sz w:val="24"/>
          <w:szCs w:val="24"/>
        </w:rPr>
        <w:t>Мастерская Рисунок</w:t>
      </w:r>
      <w:r w:rsidR="00511DAF" w:rsidRPr="00E025F4">
        <w:rPr>
          <w:rFonts w:ascii="Times New Roman" w:hAnsi="Times New Roman" w:cs="Times New Roman"/>
          <w:sz w:val="24"/>
          <w:szCs w:val="24"/>
        </w:rPr>
        <w:t> — создавали художественные работы на тему водной стихии, в</w:t>
      </w:r>
      <w:r w:rsidR="00511DAF">
        <w:rPr>
          <w:rFonts w:ascii="Times New Roman" w:hAnsi="Times New Roman" w:cs="Times New Roman"/>
          <w:sz w:val="24"/>
          <w:szCs w:val="24"/>
        </w:rPr>
        <w:t>дохновляясь работами художников:</w:t>
      </w:r>
      <w:r w:rsidR="00511DAF" w:rsidRPr="00E025F4">
        <w:rPr>
          <w:rFonts w:ascii="Times New Roman" w:hAnsi="Times New Roman" w:cs="Times New Roman"/>
          <w:sz w:val="24"/>
          <w:szCs w:val="24"/>
        </w:rPr>
        <w:t xml:space="preserve"> И. К. Айвазовского, И. И. Левитана, П. Сезанна</w:t>
      </w:r>
      <w:r w:rsidR="00511DAF">
        <w:rPr>
          <w:rFonts w:ascii="Times New Roman" w:hAnsi="Times New Roman" w:cs="Times New Roman"/>
          <w:sz w:val="24"/>
          <w:szCs w:val="24"/>
        </w:rPr>
        <w:t>.</w:t>
      </w:r>
    </w:p>
    <w:p w:rsidR="00511DAF" w:rsidRPr="009E1CC5" w:rsidRDefault="00511DAF" w:rsidP="00511DAF">
      <w:pPr>
        <w:pStyle w:val="a5"/>
        <w:rPr>
          <w:rFonts w:ascii="Times New Roman" w:hAnsi="Times New Roman" w:cs="Times New Roman"/>
          <w:sz w:val="24"/>
          <w:szCs w:val="24"/>
        </w:rPr>
      </w:pPr>
      <w:r w:rsidRPr="009E1CC5">
        <w:rPr>
          <w:rFonts w:ascii="Times New Roman" w:hAnsi="Times New Roman" w:cs="Times New Roman"/>
          <w:sz w:val="24"/>
          <w:szCs w:val="24"/>
        </w:rPr>
        <w:t>Каждая мастерская способствовала развитию не только познавательных навыков, но и эмоциональной сферы детей.</w:t>
      </w:r>
    </w:p>
    <w:p w:rsidR="00511DAF" w:rsidRPr="009E1CC5" w:rsidRDefault="00511DAF" w:rsidP="00511DAF">
      <w:pPr>
        <w:pStyle w:val="a5"/>
        <w:rPr>
          <w:rFonts w:ascii="Times New Roman" w:hAnsi="Times New Roman" w:cs="Times New Roman"/>
          <w:sz w:val="24"/>
          <w:szCs w:val="24"/>
        </w:rPr>
      </w:pPr>
      <w:r w:rsidRPr="009E1CC5">
        <w:rPr>
          <w:rFonts w:ascii="Times New Roman" w:hAnsi="Times New Roman" w:cs="Times New Roman"/>
          <w:sz w:val="24"/>
          <w:szCs w:val="24"/>
        </w:rPr>
        <w:t>Постоянная рефлексия в конце каждого дня закрепляла полученные знания и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9E1CC5">
        <w:rPr>
          <w:rFonts w:ascii="Times New Roman" w:hAnsi="Times New Roman" w:cs="Times New Roman"/>
          <w:sz w:val="24"/>
          <w:szCs w:val="24"/>
        </w:rPr>
        <w:t>помогала осмыслению опыта и укреплению ценностного отношения к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9E1CC5">
        <w:rPr>
          <w:rFonts w:ascii="Times New Roman" w:hAnsi="Times New Roman" w:cs="Times New Roman"/>
          <w:sz w:val="24"/>
          <w:szCs w:val="24"/>
        </w:rPr>
        <w:t>своему здоровью.</w:t>
      </w:r>
    </w:p>
    <w:p w:rsidR="00511DAF" w:rsidRDefault="00511DAF" w:rsidP="00511DAF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  </w:t>
      </w:r>
      <w:r w:rsidRPr="009E1CC5">
        <w:rPr>
          <w:rFonts w:ascii="Times New Roman" w:hAnsi="Times New Roman" w:cs="Times New Roman"/>
          <w:sz w:val="24"/>
          <w:szCs w:val="24"/>
        </w:rPr>
        <w:t>Б</w:t>
      </w:r>
      <w:r>
        <w:rPr>
          <w:rFonts w:ascii="Times New Roman" w:hAnsi="Times New Roman" w:cs="Times New Roman"/>
          <w:sz w:val="24"/>
          <w:szCs w:val="24"/>
        </w:rPr>
        <w:t>лагодаря такому подходу за</w:t>
      </w:r>
      <w:r w:rsidRPr="009E1CC5">
        <w:rPr>
          <w:rFonts w:ascii="Times New Roman" w:hAnsi="Times New Roman" w:cs="Times New Roman"/>
          <w:sz w:val="24"/>
          <w:szCs w:val="24"/>
        </w:rPr>
        <w:t xml:space="preserve"> 9 дней программа охватила основные области культуры здоровья: физическую активность, психическое благополучие, духовно-нравственное развитие и социальные навыки. </w:t>
      </w:r>
      <w:r w:rsidRPr="00550587">
        <w:rPr>
          <w:rFonts w:ascii="Times New Roman" w:hAnsi="Times New Roman" w:cs="Times New Roman"/>
          <w:sz w:val="24"/>
          <w:szCs w:val="24"/>
        </w:rPr>
        <w:t>Кроме того, детям предлагались коллективные задания, выполнение которых не только развивало навыки взаимодействия, но и вызывало яркие эмоции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511DAF" w:rsidRPr="009E1CC5" w:rsidRDefault="00511DAF" w:rsidP="00511DAF">
      <w:pPr>
        <w:jc w:val="both"/>
        <w:rPr>
          <w:rFonts w:ascii="Times New Roman" w:hAnsi="Times New Roman" w:cs="Times New Roman"/>
          <w:sz w:val="24"/>
          <w:szCs w:val="24"/>
        </w:rPr>
      </w:pPr>
      <w:r w:rsidRPr="009E1CC5">
        <w:rPr>
          <w:rFonts w:ascii="Times New Roman" w:hAnsi="Times New Roman" w:cs="Times New Roman"/>
          <w:sz w:val="24"/>
          <w:szCs w:val="24"/>
        </w:rPr>
        <w:t xml:space="preserve">Например, создание коллажа «Образ здорового </w:t>
      </w:r>
      <w:r>
        <w:rPr>
          <w:rFonts w:ascii="Times New Roman" w:hAnsi="Times New Roman" w:cs="Times New Roman"/>
          <w:sz w:val="24"/>
          <w:szCs w:val="24"/>
        </w:rPr>
        <w:t>человека» помогло детям получить опыт работы</w:t>
      </w:r>
      <w:r w:rsidRPr="009E1CC5">
        <w:rPr>
          <w:rFonts w:ascii="Times New Roman" w:hAnsi="Times New Roman" w:cs="Times New Roman"/>
          <w:sz w:val="24"/>
          <w:szCs w:val="24"/>
        </w:rPr>
        <w:t xml:space="preserve"> в команде: слушать друг друга, договариваться и делегировать обязанности.</w:t>
      </w:r>
    </w:p>
    <w:p w:rsidR="00511DAF" w:rsidRDefault="00511DAF" w:rsidP="00511DAF">
      <w:pPr>
        <w:rPr>
          <w:rFonts w:ascii="Times New Roman" w:hAnsi="Times New Roman" w:cs="Times New Roman"/>
          <w:b/>
          <w:bCs/>
          <w:sz w:val="24"/>
          <w:szCs w:val="24"/>
        </w:rPr>
      </w:pPr>
    </w:p>
    <w:p w:rsidR="00511DAF" w:rsidRPr="000061F8" w:rsidRDefault="000E70F3" w:rsidP="00511DAF">
      <w:pPr>
        <w:pStyle w:val="a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 xml:space="preserve">Социально-эмоциональные </w:t>
      </w:r>
      <w:r w:rsidR="00511DAF" w:rsidRPr="000061F8">
        <w:rPr>
          <w:rFonts w:ascii="Times New Roman" w:hAnsi="Times New Roman" w:cs="Times New Roman"/>
          <w:b/>
          <w:bCs/>
          <w:sz w:val="24"/>
          <w:szCs w:val="24"/>
        </w:rPr>
        <w:t>мероприятия</w:t>
      </w:r>
      <w:r w:rsidR="00511DAF" w:rsidRPr="000061F8">
        <w:rPr>
          <w:rFonts w:ascii="Times New Roman" w:hAnsi="Times New Roman" w:cs="Times New Roman"/>
          <w:sz w:val="24"/>
          <w:szCs w:val="24"/>
        </w:rPr>
        <w:br/>
      </w:r>
    </w:p>
    <w:p w:rsidR="00511DAF" w:rsidRPr="000061F8" w:rsidRDefault="00511DAF" w:rsidP="00511DAF">
      <w:pPr>
        <w:pStyle w:val="a5"/>
        <w:jc w:val="both"/>
        <w:rPr>
          <w:rFonts w:ascii="Times New Roman" w:hAnsi="Times New Roman" w:cs="Times New Roman"/>
          <w:sz w:val="24"/>
          <w:szCs w:val="24"/>
        </w:rPr>
      </w:pPr>
      <w:r w:rsidRPr="000061F8">
        <w:rPr>
          <w:rFonts w:ascii="Times New Roman" w:hAnsi="Times New Roman" w:cs="Times New Roman"/>
          <w:sz w:val="24"/>
          <w:szCs w:val="24"/>
        </w:rPr>
        <w:t xml:space="preserve">         В рамках программы мы организовали ряд значимых мероприятий:</w:t>
      </w:r>
    </w:p>
    <w:p w:rsidR="00511DAF" w:rsidRPr="000061F8" w:rsidRDefault="00511DAF" w:rsidP="00511DAF">
      <w:pPr>
        <w:pStyle w:val="a5"/>
        <w:numPr>
          <w:ilvl w:val="0"/>
          <w:numId w:val="2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0061F8">
        <w:rPr>
          <w:rFonts w:ascii="Times New Roman" w:hAnsi="Times New Roman" w:cs="Times New Roman"/>
          <w:sz w:val="24"/>
          <w:szCs w:val="24"/>
        </w:rPr>
        <w:t>Экскурсия в м</w:t>
      </w:r>
      <w:r w:rsidR="000C2A03">
        <w:rPr>
          <w:rFonts w:ascii="Times New Roman" w:hAnsi="Times New Roman" w:cs="Times New Roman"/>
          <w:sz w:val="24"/>
          <w:szCs w:val="24"/>
        </w:rPr>
        <w:t>узей-усадьбу В.И. Сурикова (</w:t>
      </w:r>
      <w:r w:rsidRPr="000061F8">
        <w:rPr>
          <w:rFonts w:ascii="Times New Roman" w:hAnsi="Times New Roman" w:cs="Times New Roman"/>
          <w:sz w:val="24"/>
          <w:szCs w:val="24"/>
        </w:rPr>
        <w:t xml:space="preserve">дети познакомились с биографией художника, культурой и бытом сибиряков </w:t>
      </w:r>
      <w:r w:rsidRPr="000061F8">
        <w:rPr>
          <w:rFonts w:ascii="Times New Roman" w:hAnsi="Times New Roman" w:cs="Times New Roman"/>
          <w:sz w:val="24"/>
          <w:szCs w:val="24"/>
          <w:lang w:val="en-US"/>
        </w:rPr>
        <w:t>XIX</w:t>
      </w:r>
      <w:r w:rsidRPr="000061F8">
        <w:rPr>
          <w:rFonts w:ascii="Times New Roman" w:hAnsi="Times New Roman" w:cs="Times New Roman"/>
          <w:sz w:val="24"/>
          <w:szCs w:val="24"/>
        </w:rPr>
        <w:t xml:space="preserve"> в. Играли в народные игры, посетили</w:t>
      </w:r>
      <w:r>
        <w:rPr>
          <w:rFonts w:ascii="Times New Roman" w:hAnsi="Times New Roman" w:cs="Times New Roman"/>
          <w:sz w:val="24"/>
          <w:szCs w:val="24"/>
        </w:rPr>
        <w:t xml:space="preserve"> мастер-класс по росписи камней;</w:t>
      </w:r>
      <w:r w:rsidRPr="000061F8">
        <w:rPr>
          <w:rFonts w:ascii="Times New Roman" w:hAnsi="Times New Roman" w:cs="Times New Roman"/>
          <w:sz w:val="24"/>
          <w:szCs w:val="24"/>
        </w:rPr>
        <w:t xml:space="preserve"> </w:t>
      </w:r>
    </w:p>
    <w:p w:rsidR="00511DAF" w:rsidRPr="000061F8" w:rsidRDefault="00511DAF" w:rsidP="00511DAF">
      <w:pPr>
        <w:pStyle w:val="a5"/>
        <w:numPr>
          <w:ilvl w:val="0"/>
          <w:numId w:val="2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0061F8">
        <w:rPr>
          <w:rFonts w:ascii="Times New Roman" w:hAnsi="Times New Roman" w:cs="Times New Roman"/>
          <w:sz w:val="24"/>
          <w:szCs w:val="24"/>
        </w:rPr>
        <w:t xml:space="preserve">Не менее ярким событием стала встреча с известной Красноярской спортсменкой, мастером спорта по плаванию, бронзовым призером чемпионата России, создателем Школы плавания Скольжение Галиной </w:t>
      </w:r>
      <w:proofErr w:type="spellStart"/>
      <w:r w:rsidRPr="000061F8">
        <w:rPr>
          <w:rFonts w:ascii="Times New Roman" w:hAnsi="Times New Roman" w:cs="Times New Roman"/>
          <w:sz w:val="24"/>
          <w:szCs w:val="24"/>
        </w:rPr>
        <w:t>Шиповаловой</w:t>
      </w:r>
      <w:proofErr w:type="spellEnd"/>
      <w:r w:rsidRPr="000061F8">
        <w:rPr>
          <w:rFonts w:ascii="Times New Roman" w:hAnsi="Times New Roman" w:cs="Times New Roman"/>
          <w:sz w:val="24"/>
          <w:szCs w:val="24"/>
        </w:rPr>
        <w:t>. Встреча прошла в игровой форме. Ребята впервые увидели одновременно более 10</w:t>
      </w:r>
      <w:r>
        <w:rPr>
          <w:rFonts w:ascii="Times New Roman" w:hAnsi="Times New Roman" w:cs="Times New Roman"/>
          <w:sz w:val="24"/>
          <w:szCs w:val="24"/>
        </w:rPr>
        <w:t>0 медалей высокого достоинства;</w:t>
      </w:r>
    </w:p>
    <w:p w:rsidR="00511DAF" w:rsidRDefault="00511DAF" w:rsidP="00511DAF">
      <w:pPr>
        <w:pStyle w:val="a5"/>
        <w:numPr>
          <w:ilvl w:val="0"/>
          <w:numId w:val="2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0061F8">
        <w:rPr>
          <w:rFonts w:ascii="Times New Roman" w:hAnsi="Times New Roman" w:cs="Times New Roman"/>
          <w:sz w:val="24"/>
          <w:szCs w:val="24"/>
        </w:rPr>
        <w:t xml:space="preserve">Еще одним необычным днем стал день под названием Мальчишник/Девичник. Для проведения просветительского разговора нестандартного формата были приглашены </w:t>
      </w:r>
      <w:r w:rsidRPr="000061F8">
        <w:rPr>
          <w:rFonts w:ascii="Times New Roman" w:hAnsi="Times New Roman" w:cs="Times New Roman"/>
          <w:sz w:val="24"/>
          <w:szCs w:val="24"/>
        </w:rPr>
        <w:lastRenderedPageBreak/>
        <w:t>специалисты Красноярского Центра общественного здоровья и медицинской профилактики. В игровой форме беседы проходили с мальчиками и девочками отдельно в разных аудиториях.</w:t>
      </w:r>
    </w:p>
    <w:p w:rsidR="00511DAF" w:rsidRPr="00303364" w:rsidRDefault="00511DAF" w:rsidP="00511DAF">
      <w:pPr>
        <w:pStyle w:val="a6"/>
        <w:numPr>
          <w:ilvl w:val="0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303364">
        <w:rPr>
          <w:rFonts w:ascii="Times New Roman" w:hAnsi="Times New Roman" w:cs="Times New Roman"/>
          <w:sz w:val="24"/>
          <w:szCs w:val="24"/>
        </w:rPr>
        <w:t xml:space="preserve">Итоговое мероприятие — </w:t>
      </w:r>
      <w:r>
        <w:rPr>
          <w:rFonts w:ascii="Times New Roman" w:hAnsi="Times New Roman" w:cs="Times New Roman"/>
          <w:sz w:val="24"/>
          <w:szCs w:val="24"/>
        </w:rPr>
        <w:t>«</w:t>
      </w:r>
      <w:r w:rsidR="000C2A03">
        <w:rPr>
          <w:rFonts w:ascii="Times New Roman" w:hAnsi="Times New Roman" w:cs="Times New Roman"/>
          <w:sz w:val="24"/>
          <w:szCs w:val="24"/>
        </w:rPr>
        <w:t>Марафон здоровья,</w:t>
      </w:r>
      <w:r>
        <w:rPr>
          <w:rFonts w:ascii="Times New Roman" w:hAnsi="Times New Roman" w:cs="Times New Roman"/>
          <w:sz w:val="24"/>
          <w:szCs w:val="24"/>
        </w:rPr>
        <w:t xml:space="preserve"> Ярмарка достижений» — позволило </w:t>
      </w:r>
      <w:r w:rsidRPr="00303364">
        <w:rPr>
          <w:rFonts w:ascii="Times New Roman" w:hAnsi="Times New Roman" w:cs="Times New Roman"/>
          <w:sz w:val="24"/>
          <w:szCs w:val="24"/>
        </w:rPr>
        <w:t>детям демонстрировать свои успехи, обмениваться опытом и закреплять ценности здоров</w:t>
      </w:r>
      <w:r w:rsidR="00A81AA3">
        <w:rPr>
          <w:rFonts w:ascii="Times New Roman" w:hAnsi="Times New Roman" w:cs="Times New Roman"/>
          <w:sz w:val="24"/>
          <w:szCs w:val="24"/>
        </w:rPr>
        <w:t>ого образа жизни в концертной программе</w:t>
      </w:r>
      <w:r w:rsidRPr="00303364">
        <w:rPr>
          <w:rFonts w:ascii="Times New Roman" w:hAnsi="Times New Roman" w:cs="Times New Roman"/>
          <w:sz w:val="24"/>
          <w:szCs w:val="24"/>
        </w:rPr>
        <w:t>.</w:t>
      </w:r>
    </w:p>
    <w:p w:rsidR="00511DAF" w:rsidRDefault="00511DAF" w:rsidP="00511DAF">
      <w:pPr>
        <w:pStyle w:val="a5"/>
        <w:jc w:val="both"/>
        <w:rPr>
          <w:rFonts w:ascii="Times New Roman" w:hAnsi="Times New Roman" w:cs="Times New Roman"/>
          <w:sz w:val="24"/>
          <w:szCs w:val="24"/>
        </w:rPr>
      </w:pPr>
      <w:r w:rsidRPr="000061F8">
        <w:rPr>
          <w:rFonts w:ascii="Times New Roman" w:hAnsi="Times New Roman" w:cs="Times New Roman"/>
          <w:sz w:val="24"/>
          <w:szCs w:val="24"/>
        </w:rPr>
        <w:t>Эти мероприятия расширяли кругозор детей и укрепляли их мотивацию к ведению здорового образа жизни.</w:t>
      </w:r>
    </w:p>
    <w:p w:rsidR="00511DAF" w:rsidRPr="000061F8" w:rsidRDefault="00511DAF" w:rsidP="00511DAF">
      <w:pPr>
        <w:pStyle w:val="a5"/>
        <w:jc w:val="both"/>
        <w:rPr>
          <w:rFonts w:ascii="Times New Roman" w:hAnsi="Times New Roman" w:cs="Times New Roman"/>
          <w:sz w:val="24"/>
          <w:szCs w:val="24"/>
        </w:rPr>
      </w:pPr>
    </w:p>
    <w:p w:rsidR="00511DAF" w:rsidRPr="000061F8" w:rsidRDefault="00511DAF" w:rsidP="00511DAF">
      <w:pPr>
        <w:pStyle w:val="a5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061F8">
        <w:rPr>
          <w:rFonts w:ascii="Times New Roman" w:hAnsi="Times New Roman" w:cs="Times New Roman"/>
          <w:b/>
          <w:sz w:val="24"/>
          <w:szCs w:val="24"/>
        </w:rPr>
        <w:t>Дневник здоровья как мотивационный инструмент</w:t>
      </w:r>
    </w:p>
    <w:p w:rsidR="00511DAF" w:rsidRPr="00A81AA3" w:rsidRDefault="00511DAF" w:rsidP="00A81AA3">
      <w:pPr>
        <w:jc w:val="both"/>
        <w:rPr>
          <w:rFonts w:ascii="Times New Roman" w:hAnsi="Times New Roman" w:cs="Times New Roman"/>
          <w:sz w:val="24"/>
          <w:szCs w:val="24"/>
        </w:rPr>
      </w:pPr>
      <w:r w:rsidRPr="000061F8">
        <w:br/>
      </w:r>
      <w:r w:rsidRPr="00A81AA3">
        <w:rPr>
          <w:rFonts w:ascii="Times New Roman" w:hAnsi="Times New Roman" w:cs="Times New Roman"/>
          <w:sz w:val="24"/>
          <w:szCs w:val="24"/>
        </w:rPr>
        <w:t xml:space="preserve">            Особое место в программе занял личный дневник здоровья. Этот инструмент стал мощным </w:t>
      </w:r>
      <w:proofErr w:type="spellStart"/>
      <w:r w:rsidRPr="00A81AA3">
        <w:rPr>
          <w:rFonts w:ascii="Times New Roman" w:hAnsi="Times New Roman" w:cs="Times New Roman"/>
          <w:sz w:val="24"/>
          <w:szCs w:val="24"/>
        </w:rPr>
        <w:t>мотиватором</w:t>
      </w:r>
      <w:proofErr w:type="spellEnd"/>
      <w:r w:rsidRPr="00A81AA3">
        <w:rPr>
          <w:rFonts w:ascii="Times New Roman" w:hAnsi="Times New Roman" w:cs="Times New Roman"/>
          <w:sz w:val="24"/>
          <w:szCs w:val="24"/>
        </w:rPr>
        <w:t xml:space="preserve"> для детей: за каждое достижение они получали условные баллы — </w:t>
      </w:r>
      <w:proofErr w:type="spellStart"/>
      <w:r w:rsidRPr="00A81AA3">
        <w:rPr>
          <w:rFonts w:ascii="Times New Roman" w:hAnsi="Times New Roman" w:cs="Times New Roman"/>
          <w:sz w:val="24"/>
          <w:szCs w:val="24"/>
        </w:rPr>
        <w:t>Витаминки</w:t>
      </w:r>
      <w:proofErr w:type="spellEnd"/>
      <w:r w:rsidRPr="00A81AA3">
        <w:rPr>
          <w:rFonts w:ascii="Times New Roman" w:hAnsi="Times New Roman" w:cs="Times New Roman"/>
          <w:sz w:val="24"/>
          <w:szCs w:val="24"/>
        </w:rPr>
        <w:t xml:space="preserve">. Эти баллы фиксировались независимо от характера успеха и конвертировались в игровые монеты для покупок на финальной Ярмарке. Такой подход стимулировал активность, ответственность за собственное здоровье и формировал привычку вести дневник. В результате дети не только лучше усваивали знания о здоровье, но и развивали навыки </w:t>
      </w:r>
      <w:proofErr w:type="spellStart"/>
      <w:r w:rsidRPr="00A81AA3">
        <w:rPr>
          <w:rFonts w:ascii="Times New Roman" w:hAnsi="Times New Roman" w:cs="Times New Roman"/>
          <w:sz w:val="24"/>
          <w:szCs w:val="24"/>
        </w:rPr>
        <w:t>саморегуляции</w:t>
      </w:r>
      <w:proofErr w:type="spellEnd"/>
      <w:r w:rsidRPr="00A81AA3">
        <w:rPr>
          <w:rFonts w:ascii="Times New Roman" w:hAnsi="Times New Roman" w:cs="Times New Roman"/>
          <w:sz w:val="24"/>
          <w:szCs w:val="24"/>
        </w:rPr>
        <w:t>.</w:t>
      </w:r>
    </w:p>
    <w:p w:rsidR="00511DAF" w:rsidRDefault="00511DAF" w:rsidP="00511DAF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550587">
        <w:rPr>
          <w:rFonts w:ascii="Times New Roman" w:hAnsi="Times New Roman" w:cs="Times New Roman"/>
          <w:b/>
          <w:bCs/>
          <w:sz w:val="24"/>
          <w:szCs w:val="24"/>
        </w:rPr>
        <w:t>Работа с родителями</w:t>
      </w:r>
    </w:p>
    <w:p w:rsidR="00511DAF" w:rsidRPr="00B13F1E" w:rsidRDefault="00511DAF" w:rsidP="00511DAF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  </w:t>
      </w:r>
      <w:r w:rsidRPr="00303364">
        <w:rPr>
          <w:rFonts w:ascii="Times New Roman" w:hAnsi="Times New Roman" w:cs="Times New Roman"/>
          <w:sz w:val="24"/>
          <w:szCs w:val="24"/>
        </w:rPr>
        <w:t>Вовлечение родителей в образовательный процесс через сопровождение занятий, подготовку ресурсов и участие в к</w:t>
      </w:r>
      <w:r>
        <w:rPr>
          <w:rFonts w:ascii="Times New Roman" w:hAnsi="Times New Roman" w:cs="Times New Roman"/>
          <w:sz w:val="24"/>
          <w:szCs w:val="24"/>
        </w:rPr>
        <w:t>ультурных мероприятиях укрепляло</w:t>
      </w:r>
      <w:r w:rsidRPr="00303364">
        <w:rPr>
          <w:rFonts w:ascii="Times New Roman" w:hAnsi="Times New Roman" w:cs="Times New Roman"/>
          <w:sz w:val="24"/>
          <w:szCs w:val="24"/>
        </w:rPr>
        <w:t xml:space="preserve"> семейную поддержку формирования здоровых привычек.</w:t>
      </w:r>
    </w:p>
    <w:p w:rsidR="00511DAF" w:rsidRDefault="00511DAF" w:rsidP="00511DAF">
      <w:r w:rsidRPr="002026CC">
        <w:rPr>
          <w:b/>
          <w:bCs/>
        </w:rPr>
        <w:t xml:space="preserve"> </w:t>
      </w:r>
      <w:r w:rsidRPr="00B13F1E">
        <w:rPr>
          <w:rFonts w:ascii="Times New Roman" w:hAnsi="Times New Roman" w:cs="Times New Roman"/>
          <w:b/>
          <w:bCs/>
          <w:sz w:val="24"/>
          <w:szCs w:val="24"/>
        </w:rPr>
        <w:t>Итоги реализации программы</w:t>
      </w:r>
    </w:p>
    <w:p w:rsidR="00511DAF" w:rsidRDefault="00511DAF" w:rsidP="000C2A03">
      <w:pPr>
        <w:jc w:val="both"/>
        <w:rPr>
          <w:rFonts w:ascii="Times New Roman" w:hAnsi="Times New Roman" w:cs="Times New Roman"/>
          <w:sz w:val="24"/>
          <w:szCs w:val="24"/>
        </w:rPr>
      </w:pPr>
      <w:r>
        <w:t xml:space="preserve">            </w:t>
      </w:r>
      <w:r w:rsidRPr="000C2A03">
        <w:rPr>
          <w:rFonts w:ascii="Times New Roman" w:hAnsi="Times New Roman" w:cs="Times New Roman"/>
          <w:sz w:val="24"/>
          <w:szCs w:val="24"/>
        </w:rPr>
        <w:t>Та</w:t>
      </w:r>
      <w:r w:rsidR="00A81AA3">
        <w:rPr>
          <w:rFonts w:ascii="Times New Roman" w:hAnsi="Times New Roman" w:cs="Times New Roman"/>
          <w:sz w:val="24"/>
          <w:szCs w:val="24"/>
        </w:rPr>
        <w:t>ким образом, программа использовала</w:t>
      </w:r>
      <w:r w:rsidRPr="000C2A03">
        <w:rPr>
          <w:rFonts w:ascii="Times New Roman" w:hAnsi="Times New Roman" w:cs="Times New Roman"/>
          <w:sz w:val="24"/>
          <w:szCs w:val="24"/>
        </w:rPr>
        <w:t xml:space="preserve"> комплексный подход: сочетание игровых методов, эмоциональной поддержки, практических занятий и семейного участия, </w:t>
      </w:r>
      <w:r w:rsidR="000C2A03">
        <w:rPr>
          <w:rFonts w:ascii="Times New Roman" w:hAnsi="Times New Roman" w:cs="Times New Roman"/>
          <w:sz w:val="24"/>
          <w:szCs w:val="24"/>
        </w:rPr>
        <w:t>способствовала</w:t>
      </w:r>
      <w:r w:rsidRPr="000C2A03">
        <w:rPr>
          <w:rFonts w:ascii="Times New Roman" w:hAnsi="Times New Roman" w:cs="Times New Roman"/>
          <w:sz w:val="24"/>
          <w:szCs w:val="24"/>
        </w:rPr>
        <w:t xml:space="preserve"> формированию у детей осознанного ценностного отношения к </w:t>
      </w:r>
      <w:r w:rsidR="000C2A03">
        <w:rPr>
          <w:rFonts w:ascii="Times New Roman" w:hAnsi="Times New Roman" w:cs="Times New Roman"/>
          <w:sz w:val="24"/>
          <w:szCs w:val="24"/>
        </w:rPr>
        <w:t>своему здоровью. Это достигалось</w:t>
      </w:r>
      <w:r w:rsidRPr="000C2A03">
        <w:rPr>
          <w:rFonts w:ascii="Times New Roman" w:hAnsi="Times New Roman" w:cs="Times New Roman"/>
          <w:sz w:val="24"/>
          <w:szCs w:val="24"/>
        </w:rPr>
        <w:t xml:space="preserve"> через развитие эмоциональной сферы, мотивацию к активному образу жизни и создание условий для формирования устойчивых привычек здоровья на основе личностных ценностей.</w:t>
      </w:r>
    </w:p>
    <w:p w:rsidR="00B25A46" w:rsidRPr="00B13F1E" w:rsidRDefault="00511DAF" w:rsidP="00511DAF">
      <w:pPr>
        <w:pStyle w:val="a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Педагоги дополнительного образования участвующие в реализации программы</w:t>
      </w:r>
      <w:r w:rsidRPr="00B13F1E">
        <w:rPr>
          <w:rFonts w:ascii="Times New Roman" w:hAnsi="Times New Roman" w:cs="Times New Roman"/>
          <w:sz w:val="24"/>
          <w:szCs w:val="24"/>
        </w:rPr>
        <w:t>:</w:t>
      </w:r>
    </w:p>
    <w:p w:rsidR="00511DAF" w:rsidRPr="00B13F1E" w:rsidRDefault="00511DAF" w:rsidP="00511DAF">
      <w:pPr>
        <w:pStyle w:val="a5"/>
        <w:rPr>
          <w:rFonts w:ascii="Times New Roman" w:hAnsi="Times New Roman" w:cs="Times New Roman"/>
          <w:sz w:val="24"/>
          <w:szCs w:val="24"/>
        </w:rPr>
      </w:pPr>
      <w:r w:rsidRPr="00B13F1E">
        <w:rPr>
          <w:rFonts w:ascii="Times New Roman" w:hAnsi="Times New Roman" w:cs="Times New Roman"/>
          <w:sz w:val="24"/>
          <w:szCs w:val="24"/>
        </w:rPr>
        <w:t xml:space="preserve">Елисеева Анна </w:t>
      </w:r>
      <w:r w:rsidR="00B25A46">
        <w:rPr>
          <w:rFonts w:ascii="Times New Roman" w:hAnsi="Times New Roman" w:cs="Times New Roman"/>
          <w:sz w:val="24"/>
          <w:szCs w:val="24"/>
        </w:rPr>
        <w:t>Анатольевна — Мастерская Рисунок</w:t>
      </w:r>
    </w:p>
    <w:p w:rsidR="00511DAF" w:rsidRPr="00B13F1E" w:rsidRDefault="00511DAF" w:rsidP="00511DAF">
      <w:pPr>
        <w:pStyle w:val="a5"/>
        <w:rPr>
          <w:rFonts w:ascii="Times New Roman" w:hAnsi="Times New Roman" w:cs="Times New Roman"/>
          <w:sz w:val="24"/>
          <w:szCs w:val="24"/>
        </w:rPr>
      </w:pPr>
      <w:proofErr w:type="spellStart"/>
      <w:r w:rsidRPr="00B13F1E">
        <w:rPr>
          <w:rFonts w:ascii="Times New Roman" w:hAnsi="Times New Roman" w:cs="Times New Roman"/>
          <w:sz w:val="24"/>
          <w:szCs w:val="24"/>
        </w:rPr>
        <w:t>Гольцер</w:t>
      </w:r>
      <w:r>
        <w:rPr>
          <w:rFonts w:ascii="Times New Roman" w:hAnsi="Times New Roman" w:cs="Times New Roman"/>
          <w:sz w:val="24"/>
          <w:szCs w:val="24"/>
        </w:rPr>
        <w:t>-</w:t>
      </w:r>
      <w:r w:rsidRPr="00B13F1E">
        <w:rPr>
          <w:rFonts w:ascii="Times New Roman" w:hAnsi="Times New Roman" w:cs="Times New Roman"/>
          <w:sz w:val="24"/>
          <w:szCs w:val="24"/>
        </w:rPr>
        <w:t>Мущенко</w:t>
      </w:r>
      <w:proofErr w:type="spellEnd"/>
      <w:r w:rsidRPr="00B13F1E">
        <w:rPr>
          <w:rFonts w:ascii="Times New Roman" w:hAnsi="Times New Roman" w:cs="Times New Roman"/>
          <w:sz w:val="24"/>
          <w:szCs w:val="24"/>
        </w:rPr>
        <w:t xml:space="preserve"> Елена</w:t>
      </w:r>
      <w:r w:rsidR="00B25A46">
        <w:rPr>
          <w:rFonts w:ascii="Times New Roman" w:hAnsi="Times New Roman" w:cs="Times New Roman"/>
          <w:sz w:val="24"/>
          <w:szCs w:val="24"/>
        </w:rPr>
        <w:t xml:space="preserve"> Федоровна — Мастерская Керамика</w:t>
      </w:r>
    </w:p>
    <w:p w:rsidR="00511DAF" w:rsidRDefault="00511DAF" w:rsidP="00511DAF">
      <w:pPr>
        <w:pStyle w:val="a5"/>
        <w:rPr>
          <w:rFonts w:ascii="Times New Roman" w:hAnsi="Times New Roman" w:cs="Times New Roman"/>
          <w:sz w:val="24"/>
          <w:szCs w:val="24"/>
        </w:rPr>
      </w:pPr>
      <w:proofErr w:type="spellStart"/>
      <w:r w:rsidRPr="00B13F1E">
        <w:rPr>
          <w:rFonts w:ascii="Times New Roman" w:hAnsi="Times New Roman" w:cs="Times New Roman"/>
          <w:sz w:val="24"/>
          <w:szCs w:val="24"/>
        </w:rPr>
        <w:t>Литвинцева</w:t>
      </w:r>
      <w:proofErr w:type="spellEnd"/>
      <w:r w:rsidRPr="00B13F1E">
        <w:rPr>
          <w:rFonts w:ascii="Times New Roman" w:hAnsi="Times New Roman" w:cs="Times New Roman"/>
          <w:sz w:val="24"/>
          <w:szCs w:val="24"/>
        </w:rPr>
        <w:t xml:space="preserve"> Нина Васи</w:t>
      </w:r>
      <w:r>
        <w:rPr>
          <w:rFonts w:ascii="Times New Roman" w:hAnsi="Times New Roman" w:cs="Times New Roman"/>
          <w:sz w:val="24"/>
          <w:szCs w:val="24"/>
        </w:rPr>
        <w:t>л</w:t>
      </w:r>
      <w:r w:rsidRPr="00B13F1E">
        <w:rPr>
          <w:rFonts w:ascii="Times New Roman" w:hAnsi="Times New Roman" w:cs="Times New Roman"/>
          <w:sz w:val="24"/>
          <w:szCs w:val="24"/>
        </w:rPr>
        <w:t>ьевна — Мастерская Опыты</w:t>
      </w:r>
    </w:p>
    <w:p w:rsidR="00B25A46" w:rsidRPr="00B13F1E" w:rsidRDefault="00B25A46" w:rsidP="00511DAF">
      <w:pPr>
        <w:pStyle w:val="a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Лукинова Татьяна Федоровна – Мастерская Эмоции</w:t>
      </w:r>
    </w:p>
    <w:p w:rsidR="00511DAF" w:rsidRPr="00B13F1E" w:rsidRDefault="00511DAF" w:rsidP="00511DAF">
      <w:pPr>
        <w:pStyle w:val="a5"/>
        <w:rPr>
          <w:rFonts w:ascii="Times New Roman" w:hAnsi="Times New Roman" w:cs="Times New Roman"/>
          <w:sz w:val="24"/>
          <w:szCs w:val="24"/>
        </w:rPr>
      </w:pPr>
      <w:r w:rsidRPr="00B13F1E">
        <w:rPr>
          <w:rFonts w:ascii="Times New Roman" w:hAnsi="Times New Roman" w:cs="Times New Roman"/>
          <w:sz w:val="24"/>
          <w:szCs w:val="24"/>
        </w:rPr>
        <w:t>Скоробогатова Екатерина Викторовна — Мастерская Движение</w:t>
      </w:r>
    </w:p>
    <w:p w:rsidR="00B25A46" w:rsidRDefault="00511DAF" w:rsidP="000C2A03">
      <w:pPr>
        <w:pStyle w:val="a5"/>
        <w:rPr>
          <w:rFonts w:ascii="Times New Roman" w:hAnsi="Times New Roman" w:cs="Times New Roman"/>
          <w:sz w:val="24"/>
          <w:szCs w:val="24"/>
        </w:rPr>
      </w:pPr>
      <w:proofErr w:type="spellStart"/>
      <w:r w:rsidRPr="00B13F1E">
        <w:rPr>
          <w:rFonts w:ascii="Times New Roman" w:hAnsi="Times New Roman" w:cs="Times New Roman"/>
          <w:sz w:val="24"/>
          <w:szCs w:val="24"/>
        </w:rPr>
        <w:t>Чередник</w:t>
      </w:r>
      <w:proofErr w:type="spellEnd"/>
      <w:r w:rsidRPr="00B13F1E">
        <w:rPr>
          <w:rFonts w:ascii="Times New Roman" w:hAnsi="Times New Roman" w:cs="Times New Roman"/>
          <w:sz w:val="24"/>
          <w:szCs w:val="24"/>
        </w:rPr>
        <w:t xml:space="preserve"> Александ</w:t>
      </w:r>
      <w:r w:rsidR="000C2A03">
        <w:rPr>
          <w:rFonts w:ascii="Times New Roman" w:hAnsi="Times New Roman" w:cs="Times New Roman"/>
          <w:sz w:val="24"/>
          <w:szCs w:val="24"/>
        </w:rPr>
        <w:t xml:space="preserve">ра Юрьевна — педагог-организатор </w:t>
      </w:r>
    </w:p>
    <w:p w:rsidR="00B25A46" w:rsidRDefault="00B25A46" w:rsidP="000C2A03">
      <w:pPr>
        <w:pStyle w:val="a5"/>
        <w:rPr>
          <w:rFonts w:ascii="Times New Roman" w:hAnsi="Times New Roman" w:cs="Times New Roman"/>
          <w:sz w:val="24"/>
          <w:szCs w:val="24"/>
        </w:rPr>
      </w:pPr>
    </w:p>
    <w:p w:rsidR="00AF0ED7" w:rsidRDefault="00AF0ED7"/>
    <w:p w:rsidR="005F3228" w:rsidRDefault="005F3228"/>
    <w:p w:rsidR="005F3228" w:rsidRDefault="005F3228"/>
    <w:p w:rsidR="005F3228" w:rsidRDefault="005F3228"/>
    <w:p w:rsidR="005F3228" w:rsidRDefault="005F3228">
      <w:pPr>
        <w:rPr>
          <w:rFonts w:ascii="Times New Roman" w:hAnsi="Times New Roman" w:cs="Times New Roman"/>
          <w:b/>
          <w:sz w:val="24"/>
          <w:szCs w:val="24"/>
        </w:rPr>
      </w:pPr>
      <w:r w:rsidRPr="005F3228">
        <w:rPr>
          <w:rFonts w:ascii="Times New Roman" w:hAnsi="Times New Roman" w:cs="Times New Roman"/>
          <w:b/>
          <w:sz w:val="24"/>
          <w:szCs w:val="24"/>
        </w:rPr>
        <w:lastRenderedPageBreak/>
        <w:t>Отзывы родителей</w:t>
      </w:r>
    </w:p>
    <w:p w:rsidR="005F3228" w:rsidRPr="005F3228" w:rsidRDefault="005F3228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>
            <wp:extent cx="1909445" cy="3705052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G_1172.PNG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0393"/>
                    <a:stretch/>
                  </pic:blipFill>
                  <pic:spPr bwMode="auto">
                    <a:xfrm>
                      <a:off x="0" y="0"/>
                      <a:ext cx="1919951" cy="372543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t xml:space="preserve">  </w:t>
      </w:r>
      <w:r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>
            <wp:extent cx="1905719" cy="3695179"/>
            <wp:effectExtent l="0" t="0" r="0" b="63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G_1173.PNG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0457"/>
                    <a:stretch/>
                  </pic:blipFill>
                  <pic:spPr bwMode="auto">
                    <a:xfrm>
                      <a:off x="0" y="0"/>
                      <a:ext cx="1928391" cy="37391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t xml:space="preserve">  </w:t>
      </w:r>
      <w:r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>
            <wp:extent cx="1999425" cy="2560320"/>
            <wp:effectExtent l="0" t="0" r="127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G_1174.PNG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40865"/>
                    <a:stretch/>
                  </pic:blipFill>
                  <pic:spPr bwMode="auto">
                    <a:xfrm>
                      <a:off x="0" y="0"/>
                      <a:ext cx="2022702" cy="259012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5F3228" w:rsidRPr="005F3228" w:rsidSect="00B25A46">
      <w:headerReference w:type="default" r:id="rId10"/>
      <w:pgSz w:w="11906" w:h="16838"/>
      <w:pgMar w:top="851" w:right="1247" w:bottom="907" w:left="124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197A67" w:rsidRDefault="00197A67">
      <w:pPr>
        <w:spacing w:after="0" w:line="240" w:lineRule="auto"/>
      </w:pPr>
      <w:r>
        <w:separator/>
      </w:r>
    </w:p>
  </w:endnote>
  <w:endnote w:type="continuationSeparator" w:id="0">
    <w:p w:rsidR="00197A67" w:rsidRDefault="00197A6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197A67" w:rsidRDefault="00197A67">
      <w:pPr>
        <w:spacing w:after="0" w:line="240" w:lineRule="auto"/>
      </w:pPr>
      <w:r>
        <w:separator/>
      </w:r>
    </w:p>
  </w:footnote>
  <w:footnote w:type="continuationSeparator" w:id="0">
    <w:p w:rsidR="00197A67" w:rsidRDefault="00197A6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B48D0" w:rsidRDefault="00197A67">
    <w:pPr>
      <w:pStyle w:val="a3"/>
    </w:pPr>
  </w:p>
  <w:p w:rsidR="009B48D0" w:rsidRDefault="00197A67">
    <w:pPr>
      <w:pStyle w:val="a3"/>
    </w:pPr>
  </w:p>
  <w:p w:rsidR="009B48D0" w:rsidRDefault="00197A67">
    <w:pPr>
      <w:pStyle w:val="a3"/>
    </w:pPr>
  </w:p>
  <w:p w:rsidR="009B48D0" w:rsidRDefault="00197A67">
    <w:pPr>
      <w:pStyle w:val="a3"/>
    </w:pPr>
  </w:p>
  <w:p w:rsidR="009B48D0" w:rsidRDefault="00197A67">
    <w:pPr>
      <w:pStyle w:val="a3"/>
    </w:pPr>
  </w:p>
  <w:p w:rsidR="009B48D0" w:rsidRDefault="00197A67">
    <w:pPr>
      <w:pStyle w:val="a3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1BC03EB3"/>
    <w:multiLevelType w:val="hybridMultilevel"/>
    <w:tmpl w:val="1A48A6C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2812696E"/>
    <w:multiLevelType w:val="multilevel"/>
    <w:tmpl w:val="D9C856E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11DAF"/>
    <w:rsid w:val="000C2A03"/>
    <w:rsid w:val="000E70F3"/>
    <w:rsid w:val="00197A67"/>
    <w:rsid w:val="00511DAF"/>
    <w:rsid w:val="005F3228"/>
    <w:rsid w:val="0085281F"/>
    <w:rsid w:val="00A81AA3"/>
    <w:rsid w:val="00AF0ED7"/>
    <w:rsid w:val="00B25A4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D333CCEE-90D8-40A1-9C72-AA2FDD2FA6D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511DA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511DAF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511DAF"/>
  </w:style>
  <w:style w:type="paragraph" w:styleId="a5">
    <w:name w:val="No Spacing"/>
    <w:uiPriority w:val="1"/>
    <w:qFormat/>
    <w:rsid w:val="00511DAF"/>
    <w:pPr>
      <w:spacing w:after="0" w:line="240" w:lineRule="auto"/>
    </w:pPr>
  </w:style>
  <w:style w:type="paragraph" w:styleId="a6">
    <w:name w:val="List Paragraph"/>
    <w:basedOn w:val="a"/>
    <w:uiPriority w:val="34"/>
    <w:qFormat/>
    <w:rsid w:val="00511DA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42</TotalTime>
  <Pages>4</Pages>
  <Words>1090</Words>
  <Characters>6216</Characters>
  <Application>Microsoft Office Word</Application>
  <DocSecurity>0</DocSecurity>
  <Lines>51</Lines>
  <Paragraphs>14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7292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Windows User</dc:creator>
  <cp:keywords/>
  <dc:description/>
  <cp:lastModifiedBy>Windows User</cp:lastModifiedBy>
  <cp:revision>3</cp:revision>
  <dcterms:created xsi:type="dcterms:W3CDTF">2025-07-05T13:33:00Z</dcterms:created>
  <dcterms:modified xsi:type="dcterms:W3CDTF">2025-07-07T15:42:00Z</dcterms:modified>
</cp:coreProperties>
</file>