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684" w:rsidRPr="006151B1" w:rsidRDefault="00B44684" w:rsidP="006151B1">
      <w:pPr>
        <w:spacing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151B1">
        <w:rPr>
          <w:rFonts w:ascii="Times New Roman" w:hAnsi="Times New Roman" w:cs="Times New Roman"/>
          <w:b/>
          <w:sz w:val="28"/>
          <w:szCs w:val="28"/>
        </w:rPr>
        <w:t xml:space="preserve">К.А. Кирсанов </w:t>
      </w:r>
    </w:p>
    <w:p w:rsidR="00B44684" w:rsidRPr="006151B1" w:rsidRDefault="00B44684" w:rsidP="006151B1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151B1">
        <w:rPr>
          <w:rFonts w:ascii="Times New Roman" w:hAnsi="Times New Roman" w:cs="Times New Roman"/>
          <w:sz w:val="28"/>
          <w:szCs w:val="28"/>
        </w:rPr>
        <w:t>Психолого-педагогический факультет, 1 курс магистратуры</w:t>
      </w:r>
    </w:p>
    <w:p w:rsidR="00B44684" w:rsidRPr="006151B1" w:rsidRDefault="00664F19" w:rsidP="006151B1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7" w:history="1">
        <w:r w:rsidR="00D4474B" w:rsidRPr="006151B1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kirilldygino23@rambler.ru</w:t>
        </w:r>
      </w:hyperlink>
      <w:r w:rsidR="00D4474B" w:rsidRPr="006151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89203106673</w:t>
      </w:r>
    </w:p>
    <w:p w:rsidR="00F10014" w:rsidRPr="006151B1" w:rsidRDefault="00F10014" w:rsidP="006151B1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151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Научный руководитель: </w:t>
      </w:r>
    </w:p>
    <w:p w:rsidR="00F10014" w:rsidRPr="006151B1" w:rsidRDefault="00F10014" w:rsidP="006151B1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151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К.А. </w:t>
      </w:r>
      <w:proofErr w:type="spellStart"/>
      <w:r w:rsidRPr="006151B1">
        <w:rPr>
          <w:rFonts w:ascii="Times New Roman" w:hAnsi="Times New Roman" w:cs="Times New Roman"/>
          <w:sz w:val="28"/>
          <w:szCs w:val="28"/>
          <w:shd w:val="clear" w:color="auto" w:fill="FFFFFF"/>
        </w:rPr>
        <w:t>Кабахидзе</w:t>
      </w:r>
      <w:proofErr w:type="spellEnd"/>
      <w:r w:rsidRPr="006151B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</w:p>
    <w:p w:rsidR="00F10014" w:rsidRPr="006151B1" w:rsidRDefault="00F10014" w:rsidP="006151B1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151B1">
        <w:rPr>
          <w:rFonts w:ascii="Times New Roman" w:hAnsi="Times New Roman" w:cs="Times New Roman"/>
          <w:sz w:val="28"/>
          <w:szCs w:val="28"/>
          <w:shd w:val="clear" w:color="auto" w:fill="FFFFFF"/>
        </w:rPr>
        <w:t>Кандидат философских наук</w:t>
      </w:r>
    </w:p>
    <w:p w:rsidR="00F10014" w:rsidRPr="006151B1" w:rsidRDefault="00F10014" w:rsidP="006151B1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151B1">
        <w:rPr>
          <w:rFonts w:ascii="Times New Roman" w:hAnsi="Times New Roman" w:cs="Times New Roman"/>
          <w:sz w:val="28"/>
          <w:szCs w:val="28"/>
          <w:shd w:val="clear" w:color="auto" w:fill="FFFFFF"/>
        </w:rPr>
        <w:t>Доцент кафедры педагогики и психологии</w:t>
      </w:r>
    </w:p>
    <w:p w:rsidR="00576CA2" w:rsidRPr="00D4474B" w:rsidRDefault="00664F19" w:rsidP="00D4474B">
      <w:pPr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Химическая сказка</w:t>
      </w:r>
      <w:bookmarkStart w:id="0" w:name="_GoBack"/>
      <w:bookmarkEnd w:id="0"/>
    </w:p>
    <w:p w:rsidR="002D4415" w:rsidRDefault="002D4415" w:rsidP="002D4415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Учащиеся начальной школы далеки от химии как науки и представляют её чаще всего согласно определению: </w:t>
      </w:r>
      <w:r w:rsidR="00D4474B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>Химия – это где что-то горит и взрывается»</w:t>
      </w:r>
      <w:r w:rsidR="0006525C">
        <w:rPr>
          <w:rFonts w:ascii="Times New Roman" w:hAnsi="Times New Roman" w:cs="Times New Roman"/>
          <w:sz w:val="28"/>
        </w:rPr>
        <w:t xml:space="preserve"> [</w:t>
      </w:r>
      <w:r w:rsidR="00D4474B">
        <w:rPr>
          <w:rFonts w:ascii="Times New Roman" w:hAnsi="Times New Roman" w:cs="Times New Roman"/>
          <w:sz w:val="28"/>
        </w:rPr>
        <w:t>3</w:t>
      </w:r>
      <w:r w:rsidR="0006525C">
        <w:rPr>
          <w:rFonts w:ascii="Times New Roman" w:hAnsi="Times New Roman" w:cs="Times New Roman"/>
          <w:sz w:val="28"/>
        </w:rPr>
        <w:t>]</w:t>
      </w:r>
      <w:r>
        <w:rPr>
          <w:rFonts w:ascii="Times New Roman" w:hAnsi="Times New Roman" w:cs="Times New Roman"/>
          <w:sz w:val="28"/>
        </w:rPr>
        <w:t xml:space="preserve">. Каждый учитель химии хотя бы раз в жизни слышал от учащихся младших классов или от тех, кто только начал постигать азы науки фразу в духе: «А давайте что-нибудь  взорвём?» или «А у нас будет сегодня </w:t>
      </w:r>
      <w:proofErr w:type="gramStart"/>
      <w:r>
        <w:rPr>
          <w:rFonts w:ascii="Times New Roman" w:hAnsi="Times New Roman" w:cs="Times New Roman"/>
          <w:sz w:val="28"/>
        </w:rPr>
        <w:t>бабах</w:t>
      </w:r>
      <w:proofErr w:type="gramEnd"/>
      <w:r>
        <w:rPr>
          <w:rFonts w:ascii="Times New Roman" w:hAnsi="Times New Roman" w:cs="Times New Roman"/>
          <w:sz w:val="28"/>
        </w:rPr>
        <w:t>?». Зачастую учащиеся хотят от химии зрелищности, не желая при этом вникать в суть науки. В таких условиях учителю важно объяснить учащимся, что зрелищность не может состояться без хорошей теоретической и практической подготовки. Ученики должны закрепить в голове мысль, что перед тем, как осуществить «бабах» необходимо изучить не только технику безопасности, но и знать, какие реактивы нужны для того или иного вида «</w:t>
      </w:r>
      <w:proofErr w:type="spellStart"/>
      <w:r>
        <w:rPr>
          <w:rFonts w:ascii="Times New Roman" w:hAnsi="Times New Roman" w:cs="Times New Roman"/>
          <w:sz w:val="28"/>
        </w:rPr>
        <w:t>бабаха</w:t>
      </w:r>
      <w:proofErr w:type="spellEnd"/>
      <w:r>
        <w:rPr>
          <w:rFonts w:ascii="Times New Roman" w:hAnsi="Times New Roman" w:cs="Times New Roman"/>
          <w:sz w:val="28"/>
        </w:rPr>
        <w:t xml:space="preserve">». </w:t>
      </w:r>
    </w:p>
    <w:p w:rsidR="0006525C" w:rsidRDefault="0006525C" w:rsidP="002D4415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 целью вовлечения в науку химию учащихся начальной школы нами совместно с учителем начальных классов Хомяковой Г.В. было разработано и внедрено во внеурочную деятельность мероприятие под названием «Химическая сказка». Задачи этого мероприятия заключаются в том, чтобы пробудить у учащихся интерес к химии, познакомить их с некоторыми видами химических реакций и объяснить, что наука может творить чудеса, если знать, как с ней правильно обращаться. </w:t>
      </w:r>
      <w:r w:rsidR="00187E0B">
        <w:rPr>
          <w:rFonts w:ascii="Times New Roman" w:hAnsi="Times New Roman" w:cs="Times New Roman"/>
          <w:sz w:val="28"/>
        </w:rPr>
        <w:t>Мероприятие было подготовлено и апробировано ко Дню Науки в 2025 году</w:t>
      </w:r>
      <w:r w:rsidR="00D4474B">
        <w:rPr>
          <w:rFonts w:ascii="Times New Roman" w:hAnsi="Times New Roman" w:cs="Times New Roman"/>
          <w:sz w:val="28"/>
        </w:rPr>
        <w:t>.</w:t>
      </w:r>
    </w:p>
    <w:p w:rsidR="00D4474B" w:rsidRDefault="0006525C" w:rsidP="002D4415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Химическая сказка ‒ это занятие, на котором учащиеся знакомятся с химией на примере сюжетов русских народных сказок. За основу были взяты сюжеты сказок «Гуси-лебеди», «Иван Царевич и Серый волк», «Вещий сон» и других. </w:t>
      </w:r>
    </w:p>
    <w:p w:rsidR="00D4474B" w:rsidRDefault="0006525C" w:rsidP="00764722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качестве научной литературы мы использовали школьный учебник О.С. </w:t>
      </w:r>
      <w:r w:rsidR="00D4474B">
        <w:rPr>
          <w:rFonts w:ascii="Times New Roman" w:hAnsi="Times New Roman" w:cs="Times New Roman"/>
          <w:sz w:val="28"/>
        </w:rPr>
        <w:t xml:space="preserve">Габриеляна, </w:t>
      </w:r>
      <w:r>
        <w:rPr>
          <w:rFonts w:ascii="Times New Roman" w:hAnsi="Times New Roman" w:cs="Times New Roman"/>
          <w:sz w:val="28"/>
        </w:rPr>
        <w:t>книгу О.</w:t>
      </w:r>
      <w:r w:rsidR="00D4474B">
        <w:rPr>
          <w:rFonts w:ascii="Times New Roman" w:hAnsi="Times New Roman" w:cs="Times New Roman"/>
          <w:sz w:val="28"/>
        </w:rPr>
        <w:t>С.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Ольгина</w:t>
      </w:r>
      <w:proofErr w:type="gramEnd"/>
      <w:r>
        <w:rPr>
          <w:rFonts w:ascii="Times New Roman" w:hAnsi="Times New Roman" w:cs="Times New Roman"/>
          <w:sz w:val="28"/>
        </w:rPr>
        <w:t xml:space="preserve"> «Опыты без взрывов»</w:t>
      </w:r>
      <w:r w:rsidR="00D4474B">
        <w:rPr>
          <w:rFonts w:ascii="Times New Roman" w:hAnsi="Times New Roman" w:cs="Times New Roman"/>
          <w:sz w:val="28"/>
        </w:rPr>
        <w:t xml:space="preserve"> и методическое пособие Т.С. Назаровой «Химический эксперимент в школе».</w:t>
      </w:r>
    </w:p>
    <w:p w:rsidR="00187E0B" w:rsidRDefault="00187E0B" w:rsidP="00187E0B">
      <w:pPr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Сценарий открытого мероприятия для дошкольников</w:t>
      </w:r>
    </w:p>
    <w:p w:rsidR="00187E0B" w:rsidRDefault="00187E0B" w:rsidP="00187E0B">
      <w:pPr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«Химическая сказка»</w:t>
      </w:r>
    </w:p>
    <w:p w:rsidR="00187E0B" w:rsidRDefault="00187E0B" w:rsidP="00187E0B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Цель: создание преемственности между дошкольным и младшим школьным звеном.</w:t>
      </w:r>
    </w:p>
    <w:p w:rsidR="00187E0B" w:rsidRDefault="00187E0B" w:rsidP="00187E0B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Задачи:</w:t>
      </w:r>
    </w:p>
    <w:p w:rsidR="00187E0B" w:rsidRDefault="00187E0B" w:rsidP="00187E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Организовать экскурсию в кабинет химии;</w:t>
      </w:r>
    </w:p>
    <w:p w:rsidR="00187E0B" w:rsidRDefault="00187E0B" w:rsidP="00187E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игровой форме познакомить детей с химией;</w:t>
      </w:r>
    </w:p>
    <w:p w:rsidR="00D4474B" w:rsidRDefault="00187E0B" w:rsidP="00D447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187E0B">
        <w:rPr>
          <w:rFonts w:ascii="Times New Roman" w:hAnsi="Times New Roman" w:cs="Times New Roman"/>
          <w:sz w:val="28"/>
        </w:rPr>
        <w:t>Продемонстрировать результ</w:t>
      </w:r>
      <w:r w:rsidR="00D4474B">
        <w:rPr>
          <w:rFonts w:ascii="Times New Roman" w:hAnsi="Times New Roman" w:cs="Times New Roman"/>
          <w:sz w:val="28"/>
        </w:rPr>
        <w:t>аты работы Точки роста по химии</w:t>
      </w:r>
    </w:p>
    <w:p w:rsidR="00187E0B" w:rsidRPr="00D4474B" w:rsidRDefault="00187E0B" w:rsidP="00D4474B">
      <w:pPr>
        <w:ind w:left="709"/>
        <w:rPr>
          <w:rFonts w:ascii="Times New Roman" w:hAnsi="Times New Roman" w:cs="Times New Roman"/>
          <w:sz w:val="28"/>
        </w:rPr>
      </w:pPr>
      <w:r w:rsidRPr="00D4474B">
        <w:rPr>
          <w:rFonts w:ascii="Times New Roman" w:hAnsi="Times New Roman" w:cs="Times New Roman"/>
          <w:sz w:val="28"/>
        </w:rPr>
        <w:t>Оборудование:</w:t>
      </w:r>
    </w:p>
    <w:p w:rsidR="00187E0B" w:rsidRDefault="00187E0B" w:rsidP="00187E0B">
      <w:pPr>
        <w:ind w:left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1.Штатив для пробирок</w:t>
      </w:r>
    </w:p>
    <w:p w:rsidR="00187E0B" w:rsidRDefault="00187E0B" w:rsidP="00187E0B">
      <w:pPr>
        <w:ind w:left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пробирки</w:t>
      </w:r>
    </w:p>
    <w:p w:rsidR="00187E0B" w:rsidRDefault="00187E0B" w:rsidP="00187E0B">
      <w:pPr>
        <w:ind w:left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Лабораторный штатив</w:t>
      </w:r>
    </w:p>
    <w:p w:rsidR="00187E0B" w:rsidRDefault="00187E0B" w:rsidP="00187E0B">
      <w:pPr>
        <w:ind w:left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колбы мерные</w:t>
      </w:r>
    </w:p>
    <w:p w:rsidR="00187E0B" w:rsidRDefault="00187E0B" w:rsidP="00187E0B">
      <w:pPr>
        <w:ind w:left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мерные стаканы</w:t>
      </w:r>
    </w:p>
    <w:p w:rsidR="00187E0B" w:rsidRDefault="00187E0B" w:rsidP="00187E0B">
      <w:pPr>
        <w:ind w:left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 мерный цилиндр</w:t>
      </w:r>
    </w:p>
    <w:p w:rsidR="00187E0B" w:rsidRDefault="00187E0B" w:rsidP="00187E0B">
      <w:pPr>
        <w:ind w:left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 спички</w:t>
      </w:r>
    </w:p>
    <w:p w:rsidR="00187E0B" w:rsidRDefault="00187E0B" w:rsidP="00187E0B">
      <w:pPr>
        <w:ind w:left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 платок</w:t>
      </w:r>
    </w:p>
    <w:p w:rsidR="00187E0B" w:rsidRDefault="00187E0B" w:rsidP="00187E0B">
      <w:pPr>
        <w:ind w:left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9. щипцы</w:t>
      </w:r>
    </w:p>
    <w:p w:rsidR="00187E0B" w:rsidRDefault="00187E0B" w:rsidP="00D4474B">
      <w:pPr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Реактивы: фенолфталеин, гидроксид натрия, сульфат меди (</w:t>
      </w:r>
      <w:r>
        <w:rPr>
          <w:rFonts w:ascii="Times New Roman" w:hAnsi="Times New Roman" w:cs="Times New Roman"/>
          <w:sz w:val="28"/>
          <w:lang w:val="en-US"/>
        </w:rPr>
        <w:t>II</w:t>
      </w:r>
      <w:r>
        <w:rPr>
          <w:rFonts w:ascii="Times New Roman" w:hAnsi="Times New Roman" w:cs="Times New Roman"/>
          <w:sz w:val="28"/>
        </w:rPr>
        <w:t>), карбонат кальция, соляная (или серная) кислота, хлорид железа (</w:t>
      </w:r>
      <w:r>
        <w:rPr>
          <w:rFonts w:ascii="Times New Roman" w:hAnsi="Times New Roman" w:cs="Times New Roman"/>
          <w:sz w:val="28"/>
          <w:lang w:val="en-US"/>
        </w:rPr>
        <w:t>III</w:t>
      </w:r>
      <w:r>
        <w:rPr>
          <w:rFonts w:ascii="Times New Roman" w:hAnsi="Times New Roman" w:cs="Times New Roman"/>
          <w:sz w:val="28"/>
        </w:rPr>
        <w:t>), роданид калия, магний, спирт, карбонат натрия, вода</w:t>
      </w:r>
      <w:r w:rsidR="00D4474B">
        <w:rPr>
          <w:rFonts w:ascii="Times New Roman" w:hAnsi="Times New Roman" w:cs="Times New Roman"/>
          <w:sz w:val="28"/>
        </w:rPr>
        <w:t xml:space="preserve"> [1, 2]</w:t>
      </w:r>
      <w:proofErr w:type="gramEnd"/>
    </w:p>
    <w:p w:rsidR="00187E0B" w:rsidRPr="00187E0B" w:rsidRDefault="00187E0B" w:rsidP="00187E0B">
      <w:pPr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187E0B">
        <w:rPr>
          <w:rFonts w:ascii="Times New Roman" w:hAnsi="Times New Roman" w:cs="Times New Roman"/>
          <w:b/>
          <w:sz w:val="28"/>
        </w:rPr>
        <w:t>Ход мероприятия</w:t>
      </w:r>
    </w:p>
    <w:p w:rsidR="00187E0B" w:rsidRDefault="00187E0B" w:rsidP="00187E0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-Здравствуйте, дорогие гости. Мы рады приветствовать вас на мероприятии, посвящённом Дню науки. Его для вас сегодня проведем мы. (Все представляются)</w:t>
      </w:r>
    </w:p>
    <w:p w:rsidR="00187E0B" w:rsidRDefault="00187E0B" w:rsidP="00187E0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Руководитель Точки роста и учитель химии в роли главного сказочника – Кирилл Александрович.</w:t>
      </w:r>
    </w:p>
    <w:p w:rsidR="00187E0B" w:rsidRDefault="00187E0B" w:rsidP="00187E0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Его помощники: учитель начальных классов Галина Владимировна и ученики 4 класса.</w:t>
      </w:r>
    </w:p>
    <w:p w:rsidR="00187E0B" w:rsidRDefault="00187E0B" w:rsidP="00187E0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Дети, вам уже известны некоторые из наук, изучаемых в школе? (Ответы детей)</w:t>
      </w:r>
    </w:p>
    <w:p w:rsidR="00187E0B" w:rsidRDefault="00187E0B" w:rsidP="00187E0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Конечно, вы уже слышали про математику, где господствуют цифры, азбуку, открывая которую мы сразу видим стройные ряды букв. А, как вы думаете, с чем ассоциируется такая наука, как химия? (Отвечают) </w:t>
      </w:r>
    </w:p>
    <w:p w:rsidR="00187E0B" w:rsidRDefault="00187E0B" w:rsidP="00187E0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-Молодцы, дети! Ваши ответы очень интересные и вдумчивые. Однако, традиционно химия, в первую очередь, ассоциируется со сказками. Каждый волшебник, о котором вы слышали из рассказов мам, бабушек или сестёр на деле наверняка был хорошим химиком, умевшим заинтересовать своим искусством окружающих его людей. </w:t>
      </w:r>
    </w:p>
    <w:p w:rsidR="00187E0B" w:rsidRDefault="00187E0B" w:rsidP="00187E0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-Дети, а вы любите сказки? </w:t>
      </w:r>
    </w:p>
    <w:p w:rsidR="00187E0B" w:rsidRDefault="00187E0B" w:rsidP="00187E0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-Да!</w:t>
      </w:r>
    </w:p>
    <w:p w:rsidR="00187E0B" w:rsidRDefault="00187E0B" w:rsidP="00187E0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А какие сказки вы уже знаете вы? </w:t>
      </w:r>
    </w:p>
    <w:p w:rsidR="00187E0B" w:rsidRDefault="00187E0B" w:rsidP="00187E0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-Молодцы. Но есть у всех сказок общие секреты. Сегодня мы с вами постараемся их открыть. Вы готовы помочь главным волшебникам? И сами прикоснуться к волшебству?</w:t>
      </w:r>
    </w:p>
    <w:p w:rsidR="00187E0B" w:rsidRPr="00D4474B" w:rsidRDefault="00187E0B" w:rsidP="00187E0B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4474B">
        <w:rPr>
          <w:rFonts w:ascii="Times New Roman" w:hAnsi="Times New Roman" w:cs="Times New Roman"/>
          <w:sz w:val="28"/>
        </w:rPr>
        <w:t>Тогда химическая сказка начинается</w:t>
      </w:r>
    </w:p>
    <w:p w:rsidR="00187E0B" w:rsidRDefault="00187E0B" w:rsidP="00187E0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-Знаете ли вы сказку Гуси – лебеди? (Если не знают, то обращаются за помощью к помощникам главного волшебника, учащимся 4 класса) Что встречает наша героиня на пути? Отгадайте ка загадку.</w:t>
      </w:r>
    </w:p>
    <w:p w:rsidR="00187E0B" w:rsidRPr="00187E0B" w:rsidRDefault="00187E0B" w:rsidP="00187E0B">
      <w:pPr>
        <w:ind w:firstLine="709"/>
        <w:jc w:val="both"/>
        <w:rPr>
          <w:rStyle w:val="a4"/>
          <w:rFonts w:ascii="Times New Roman" w:hAnsi="Times New Roman" w:cs="Times New Roman"/>
          <w:b w:val="0"/>
          <w:sz w:val="28"/>
          <w:shd w:val="clear" w:color="auto" w:fill="FFFFFF"/>
        </w:rPr>
      </w:pPr>
      <w:r w:rsidRPr="00187E0B">
        <w:rPr>
          <w:rStyle w:val="a4"/>
          <w:rFonts w:ascii="Times New Roman" w:hAnsi="Times New Roman" w:cs="Times New Roman"/>
          <w:b w:val="0"/>
          <w:sz w:val="28"/>
          <w:shd w:val="clear" w:color="auto" w:fill="FFFFFF"/>
        </w:rPr>
        <w:t>Есть ещё вода другая, полноводная, большая!</w:t>
      </w:r>
    </w:p>
    <w:p w:rsidR="00187E0B" w:rsidRPr="00187E0B" w:rsidRDefault="00187E0B" w:rsidP="00187E0B">
      <w:pPr>
        <w:ind w:firstLine="709"/>
        <w:jc w:val="both"/>
        <w:rPr>
          <w:rFonts w:ascii="Times New Roman" w:hAnsi="Times New Roman" w:cs="Times New Roman"/>
          <w:b/>
          <w:sz w:val="36"/>
        </w:rPr>
      </w:pPr>
      <w:r w:rsidRPr="00187E0B">
        <w:rPr>
          <w:rStyle w:val="a4"/>
          <w:rFonts w:ascii="Times New Roman" w:hAnsi="Times New Roman" w:cs="Times New Roman"/>
          <w:b w:val="0"/>
          <w:sz w:val="28"/>
          <w:shd w:val="clear" w:color="auto" w:fill="FFFFFF"/>
        </w:rPr>
        <w:t>Глубока и широка!</w:t>
      </w:r>
      <w:r w:rsidRPr="00187E0B">
        <w:rPr>
          <w:rFonts w:ascii="Times New Roman" w:hAnsi="Times New Roman" w:cs="Times New Roman"/>
          <w:b/>
          <w:sz w:val="28"/>
          <w:shd w:val="clear" w:color="auto" w:fill="FFFFFF"/>
        </w:rPr>
        <w:t> </w:t>
      </w:r>
      <w:r w:rsidRPr="00187E0B">
        <w:rPr>
          <w:rStyle w:val="a4"/>
          <w:rFonts w:ascii="Times New Roman" w:hAnsi="Times New Roman" w:cs="Times New Roman"/>
          <w:b w:val="0"/>
          <w:sz w:val="28"/>
          <w:shd w:val="clear" w:color="auto" w:fill="FFFFFF"/>
        </w:rPr>
        <w:t>Не дорога, а</w:t>
      </w:r>
      <w:r w:rsidRPr="00187E0B">
        <w:rPr>
          <w:rFonts w:ascii="Times New Roman" w:hAnsi="Times New Roman" w:cs="Times New Roman"/>
          <w:b/>
          <w:sz w:val="28"/>
          <w:shd w:val="clear" w:color="auto" w:fill="FFFFFF"/>
        </w:rPr>
        <w:t> РЕКА!</w:t>
      </w:r>
    </w:p>
    <w:p w:rsidR="00187E0B" w:rsidRDefault="00187E0B" w:rsidP="00187E0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-Правильно, реку! А как река встретилась нашей героине? </w:t>
      </w:r>
    </w:p>
    <w:p w:rsidR="00187E0B" w:rsidRDefault="00187E0B" w:rsidP="00187E0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-Молочная!</w:t>
      </w:r>
    </w:p>
    <w:p w:rsidR="00187E0B" w:rsidRDefault="00187E0B" w:rsidP="00187E0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-А какие у этой реки берега? </w:t>
      </w:r>
    </w:p>
    <w:p w:rsidR="00187E0B" w:rsidRDefault="00187E0B" w:rsidP="00187E0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-Конечно, кисельные. </w:t>
      </w:r>
    </w:p>
    <w:p w:rsidR="00187E0B" w:rsidRDefault="00187E0B" w:rsidP="00187E0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 вот, дети, молочные реки и кисельные берега мы можем легко воссоздать в одной маленькой пробирке</w:t>
      </w:r>
      <w:r w:rsidR="00D4474B">
        <w:rPr>
          <w:rFonts w:ascii="Times New Roman" w:hAnsi="Times New Roman" w:cs="Times New Roman"/>
          <w:sz w:val="28"/>
        </w:rPr>
        <w:t xml:space="preserve"> [2]</w:t>
      </w:r>
      <w:r>
        <w:rPr>
          <w:rFonts w:ascii="Times New Roman" w:hAnsi="Times New Roman" w:cs="Times New Roman"/>
          <w:sz w:val="28"/>
        </w:rPr>
        <w:t>.</w:t>
      </w:r>
    </w:p>
    <w:p w:rsidR="00187E0B" w:rsidRPr="00187E0B" w:rsidRDefault="00187E0B" w:rsidP="00187E0B">
      <w:pPr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187E0B">
        <w:rPr>
          <w:rFonts w:ascii="Times New Roman" w:hAnsi="Times New Roman" w:cs="Times New Roman"/>
          <w:b/>
          <w:sz w:val="28"/>
        </w:rPr>
        <w:t>(Идёт демонстрация опыта № 1 «Молочные реки, кисельные берега».</w:t>
      </w:r>
      <w:r w:rsidR="00107A11">
        <w:rPr>
          <w:rFonts w:ascii="Times New Roman" w:hAnsi="Times New Roman" w:cs="Times New Roman"/>
          <w:b/>
          <w:sz w:val="28"/>
        </w:rPr>
        <w:t xml:space="preserve"> Взаимодействуют хлорид кальция и гидроксид натрия, в результате образуется молочный осадок. </w:t>
      </w:r>
      <w:proofErr w:type="gramStart"/>
      <w:r w:rsidR="00107A11">
        <w:rPr>
          <w:rFonts w:ascii="Times New Roman" w:hAnsi="Times New Roman" w:cs="Times New Roman"/>
          <w:b/>
          <w:sz w:val="28"/>
        </w:rPr>
        <w:t>Затем добавляется несколько капель фенолфталеина, в результате над осадком образуется малиновое кольцо</w:t>
      </w:r>
      <w:r w:rsidRPr="00187E0B">
        <w:rPr>
          <w:rFonts w:ascii="Times New Roman" w:hAnsi="Times New Roman" w:cs="Times New Roman"/>
          <w:b/>
          <w:sz w:val="28"/>
        </w:rPr>
        <w:t>)</w:t>
      </w:r>
      <w:proofErr w:type="gramEnd"/>
    </w:p>
    <w:p w:rsidR="00187E0B" w:rsidRPr="00187E0B" w:rsidRDefault="00187E0B" w:rsidP="00187E0B">
      <w:pPr>
        <w:ind w:firstLine="709"/>
        <w:jc w:val="both"/>
        <w:rPr>
          <w:rFonts w:ascii="Times New Roman" w:hAnsi="Times New Roman" w:cs="Times New Roman"/>
          <w:sz w:val="28"/>
        </w:rPr>
      </w:pPr>
      <w:r w:rsidRPr="00187E0B">
        <w:rPr>
          <w:rFonts w:ascii="Times New Roman" w:hAnsi="Times New Roman" w:cs="Times New Roman"/>
          <w:sz w:val="28"/>
        </w:rPr>
        <w:t xml:space="preserve">А тем временем наша химическая сказка продолжается. </w:t>
      </w:r>
    </w:p>
    <w:p w:rsidR="00187E0B" w:rsidRDefault="00187E0B" w:rsidP="00187E0B">
      <w:pPr>
        <w:ind w:firstLine="709"/>
        <w:jc w:val="both"/>
        <w:rPr>
          <w:rFonts w:ascii="Times New Roman" w:hAnsi="Times New Roman" w:cs="Times New Roman"/>
          <w:sz w:val="28"/>
        </w:rPr>
      </w:pPr>
      <w:r w:rsidRPr="00187E0B">
        <w:rPr>
          <w:rFonts w:ascii="Times New Roman" w:hAnsi="Times New Roman" w:cs="Times New Roman"/>
          <w:sz w:val="28"/>
        </w:rPr>
        <w:t xml:space="preserve">Всегда в сказках главный герой помогает кому-то необычному: русалке, щуке и прочей </w:t>
      </w:r>
      <w:proofErr w:type="gramStart"/>
      <w:r w:rsidRPr="00187E0B">
        <w:rPr>
          <w:rFonts w:ascii="Times New Roman" w:hAnsi="Times New Roman" w:cs="Times New Roman"/>
          <w:sz w:val="28"/>
        </w:rPr>
        <w:t>нечисти</w:t>
      </w:r>
      <w:proofErr w:type="gramEnd"/>
      <w:r w:rsidRPr="00187E0B">
        <w:rPr>
          <w:rFonts w:ascii="Times New Roman" w:hAnsi="Times New Roman" w:cs="Times New Roman"/>
          <w:sz w:val="28"/>
        </w:rPr>
        <w:t xml:space="preserve">. </w:t>
      </w:r>
      <w:proofErr w:type="gramStart"/>
      <w:r w:rsidRPr="00187E0B">
        <w:rPr>
          <w:rFonts w:ascii="Times New Roman" w:hAnsi="Times New Roman" w:cs="Times New Roman"/>
          <w:sz w:val="28"/>
        </w:rPr>
        <w:t>Но</w:t>
      </w:r>
      <w:proofErr w:type="gramEnd"/>
      <w:r w:rsidRPr="00187E0B">
        <w:rPr>
          <w:rFonts w:ascii="Times New Roman" w:hAnsi="Times New Roman" w:cs="Times New Roman"/>
          <w:sz w:val="28"/>
        </w:rPr>
        <w:t xml:space="preserve"> а мы с вами поможем не кому-нибудь, а </w:t>
      </w:r>
      <w:r w:rsidRPr="00187E0B">
        <w:rPr>
          <w:rFonts w:ascii="Times New Roman" w:hAnsi="Times New Roman" w:cs="Times New Roman"/>
          <w:sz w:val="28"/>
        </w:rPr>
        <w:lastRenderedPageBreak/>
        <w:t>самому крупному наземному животному. Как вы думаете, кто это, дети? Правильно, слон. А главная проблема большого слона в его зубах, на которые он расходует огромное количество зубной пасты. И сейчас мы с вами сделаем для слона зубную пасту</w:t>
      </w:r>
      <w:r w:rsidR="00D4474B">
        <w:rPr>
          <w:rFonts w:ascii="Times New Roman" w:hAnsi="Times New Roman" w:cs="Times New Roman"/>
          <w:sz w:val="28"/>
        </w:rPr>
        <w:t xml:space="preserve"> [3]</w:t>
      </w:r>
      <w:r w:rsidRPr="00187E0B">
        <w:rPr>
          <w:rFonts w:ascii="Times New Roman" w:hAnsi="Times New Roman" w:cs="Times New Roman"/>
          <w:sz w:val="28"/>
        </w:rPr>
        <w:t xml:space="preserve">. </w:t>
      </w:r>
    </w:p>
    <w:p w:rsidR="00187E0B" w:rsidRPr="00187E0B" w:rsidRDefault="00187E0B" w:rsidP="00187E0B">
      <w:pPr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187E0B">
        <w:rPr>
          <w:rFonts w:ascii="Times New Roman" w:hAnsi="Times New Roman" w:cs="Times New Roman"/>
          <w:b/>
          <w:sz w:val="28"/>
        </w:rPr>
        <w:t>(Идёт демонстрация опыта №2 «Зубная паста для слона»</w:t>
      </w:r>
      <w:r w:rsidR="00107A11">
        <w:rPr>
          <w:rFonts w:ascii="Times New Roman" w:hAnsi="Times New Roman" w:cs="Times New Roman"/>
          <w:b/>
          <w:sz w:val="28"/>
        </w:rPr>
        <w:t xml:space="preserve"> Взаимодействуют сода и уксусная кислота. Выделяется большое количество углекислого газа. </w:t>
      </w:r>
      <w:proofErr w:type="gramStart"/>
      <w:r w:rsidR="00107A11">
        <w:rPr>
          <w:rFonts w:ascii="Times New Roman" w:hAnsi="Times New Roman" w:cs="Times New Roman"/>
          <w:b/>
          <w:sz w:val="28"/>
        </w:rPr>
        <w:t>Жидкое мыло служит пенообразователем</w:t>
      </w:r>
      <w:r w:rsidRPr="00187E0B">
        <w:rPr>
          <w:rFonts w:ascii="Times New Roman" w:hAnsi="Times New Roman" w:cs="Times New Roman"/>
          <w:b/>
          <w:sz w:val="28"/>
        </w:rPr>
        <w:t>)</w:t>
      </w:r>
      <w:proofErr w:type="gramEnd"/>
    </w:p>
    <w:p w:rsidR="00187E0B" w:rsidRDefault="00187E0B" w:rsidP="00187E0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После помощи кому-то из сказочных персонажей для главного героя наступает сложное испытание погодой и ландшафтом. Либо дождь, либо ветер или может быть горы и ущелья мешают его путешествию. Что же делать в случае дождя, если холодно, а спички ты забыл дома? Есть химически верное решение – согреться с помощью знаний, доступных не всем, но вам мы о них сегодня расскажем. Потрогайте этот цилиндр, дети. Как вы видите, в нём налита вода. Какой она температуры? Правильно, она холодная. Но сейчас с помощью магии химии мы заставим её закипеть</w:t>
      </w:r>
      <w:r w:rsidR="00D4474B">
        <w:rPr>
          <w:rFonts w:ascii="Times New Roman" w:hAnsi="Times New Roman" w:cs="Times New Roman"/>
          <w:sz w:val="28"/>
        </w:rPr>
        <w:t xml:space="preserve"> [1]</w:t>
      </w:r>
      <w:r>
        <w:rPr>
          <w:rFonts w:ascii="Times New Roman" w:hAnsi="Times New Roman" w:cs="Times New Roman"/>
          <w:sz w:val="28"/>
        </w:rPr>
        <w:t>.</w:t>
      </w:r>
    </w:p>
    <w:p w:rsidR="00187E0B" w:rsidRPr="00187E0B" w:rsidRDefault="00187E0B" w:rsidP="00187E0B">
      <w:pPr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187E0B">
        <w:rPr>
          <w:rFonts w:ascii="Times New Roman" w:hAnsi="Times New Roman" w:cs="Times New Roman"/>
          <w:b/>
          <w:sz w:val="28"/>
        </w:rPr>
        <w:t xml:space="preserve"> (Идёт демонстрация опыта №3 «</w:t>
      </w:r>
      <w:r w:rsidR="00107A11">
        <w:rPr>
          <w:rFonts w:ascii="Times New Roman" w:hAnsi="Times New Roman" w:cs="Times New Roman"/>
          <w:b/>
          <w:sz w:val="28"/>
        </w:rPr>
        <w:t>Кипячение без огня</w:t>
      </w:r>
      <w:r w:rsidRPr="00187E0B">
        <w:rPr>
          <w:rFonts w:ascii="Times New Roman" w:hAnsi="Times New Roman" w:cs="Times New Roman"/>
          <w:b/>
          <w:sz w:val="28"/>
        </w:rPr>
        <w:t>»</w:t>
      </w:r>
      <w:r w:rsidR="00107A11">
        <w:rPr>
          <w:rFonts w:ascii="Times New Roman" w:hAnsi="Times New Roman" w:cs="Times New Roman"/>
          <w:b/>
          <w:sz w:val="28"/>
        </w:rPr>
        <w:t xml:space="preserve"> К раствору серной кислоты добавляют порошок магния шпателем. </w:t>
      </w:r>
      <w:proofErr w:type="gramStart"/>
      <w:r w:rsidR="00107A11">
        <w:rPr>
          <w:rFonts w:ascii="Times New Roman" w:hAnsi="Times New Roman" w:cs="Times New Roman"/>
          <w:b/>
          <w:sz w:val="28"/>
        </w:rPr>
        <w:t>Идёт экзотермическая реакция, пробирка сильно нагревается</w:t>
      </w:r>
      <w:r w:rsidRPr="00187E0B">
        <w:rPr>
          <w:rFonts w:ascii="Times New Roman" w:hAnsi="Times New Roman" w:cs="Times New Roman"/>
          <w:b/>
          <w:sz w:val="28"/>
        </w:rPr>
        <w:t>)</w:t>
      </w:r>
      <w:proofErr w:type="gramEnd"/>
    </w:p>
    <w:p w:rsidR="00187E0B" w:rsidRDefault="00187E0B" w:rsidP="00187E0B">
      <w:pPr>
        <w:ind w:firstLine="709"/>
        <w:jc w:val="both"/>
        <w:rPr>
          <w:rFonts w:ascii="Times New Roman" w:hAnsi="Times New Roman" w:cs="Times New Roman"/>
          <w:sz w:val="28"/>
        </w:rPr>
      </w:pPr>
      <w:r w:rsidRPr="00187E0B">
        <w:rPr>
          <w:rFonts w:ascii="Times New Roman" w:hAnsi="Times New Roman" w:cs="Times New Roman"/>
          <w:sz w:val="28"/>
        </w:rPr>
        <w:t>А ещё у главного героя, как вы знаете, есть какой-нибудь волшебный предмет: шапка невидимка, меч кладенец, сапоги скороходы. А у первых волшебников химиков, работавших с огнём, был несгораемый даже в спирте плащ. Мне по наследству от учителя достался кусочек такого несгораемого плаща и сейчас мы, щедро облив его спиртом, попробуем его сжечь</w:t>
      </w:r>
      <w:r w:rsidR="00D4474B">
        <w:rPr>
          <w:rFonts w:ascii="Times New Roman" w:hAnsi="Times New Roman" w:cs="Times New Roman"/>
          <w:sz w:val="28"/>
        </w:rPr>
        <w:t xml:space="preserve"> [2].</w:t>
      </w:r>
      <w:r w:rsidRPr="00187E0B">
        <w:rPr>
          <w:rFonts w:ascii="Times New Roman" w:hAnsi="Times New Roman" w:cs="Times New Roman"/>
          <w:sz w:val="28"/>
        </w:rPr>
        <w:t xml:space="preserve"> </w:t>
      </w:r>
    </w:p>
    <w:p w:rsidR="00187E0B" w:rsidRPr="00187E0B" w:rsidRDefault="00187E0B" w:rsidP="00187E0B">
      <w:pPr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187E0B">
        <w:rPr>
          <w:rFonts w:ascii="Times New Roman" w:hAnsi="Times New Roman" w:cs="Times New Roman"/>
          <w:b/>
          <w:sz w:val="28"/>
        </w:rPr>
        <w:t>(Идёт демонстрация опыта №4 «Несгораемый платок»</w:t>
      </w:r>
      <w:r w:rsidR="00107A11">
        <w:rPr>
          <w:rFonts w:ascii="Times New Roman" w:hAnsi="Times New Roman" w:cs="Times New Roman"/>
          <w:b/>
          <w:sz w:val="28"/>
        </w:rPr>
        <w:t xml:space="preserve"> Спирт сгорает быстрее, чем с поверхности платка испарится вода</w:t>
      </w:r>
      <w:proofErr w:type="gramStart"/>
      <w:r w:rsidR="00107A11">
        <w:rPr>
          <w:rFonts w:ascii="Times New Roman" w:hAnsi="Times New Roman" w:cs="Times New Roman"/>
          <w:b/>
          <w:sz w:val="28"/>
        </w:rPr>
        <w:t xml:space="preserve"> </w:t>
      </w:r>
      <w:r w:rsidRPr="00187E0B">
        <w:rPr>
          <w:rFonts w:ascii="Times New Roman" w:hAnsi="Times New Roman" w:cs="Times New Roman"/>
          <w:b/>
          <w:sz w:val="28"/>
        </w:rPr>
        <w:t>)</w:t>
      </w:r>
      <w:proofErr w:type="gramEnd"/>
      <w:r w:rsidRPr="00187E0B">
        <w:rPr>
          <w:rFonts w:ascii="Times New Roman" w:hAnsi="Times New Roman" w:cs="Times New Roman"/>
          <w:b/>
          <w:sz w:val="28"/>
        </w:rPr>
        <w:t xml:space="preserve"> </w:t>
      </w:r>
    </w:p>
    <w:p w:rsidR="00187E0B" w:rsidRDefault="00187E0B" w:rsidP="00187E0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Помните, как в конце сказки герой обычно умирает от ранений? И что же находится под рукой у его спутников? Что помогает затянуть смертельные раны? Конечно, живая и мёртвая вода. И сейчас, дети, я открою вам тайну любого кабинета химии. В каждом кабинете химии из крана у учителя течёт мёртвая вода, которая помогает затянуть любые раны. Сейчас я слегка порежу руку, а после волшебная вода затянет мою рану </w:t>
      </w:r>
      <w:r w:rsidR="00D4474B">
        <w:rPr>
          <w:rFonts w:ascii="Times New Roman" w:hAnsi="Times New Roman" w:cs="Times New Roman"/>
          <w:sz w:val="28"/>
        </w:rPr>
        <w:t>[1]</w:t>
      </w:r>
    </w:p>
    <w:p w:rsidR="00187E0B" w:rsidRPr="00F03DFF" w:rsidRDefault="00187E0B" w:rsidP="00187E0B">
      <w:pPr>
        <w:ind w:firstLine="709"/>
        <w:jc w:val="both"/>
        <w:rPr>
          <w:rFonts w:ascii="Times New Roman" w:hAnsi="Times New Roman" w:cs="Times New Roman"/>
          <w:b/>
          <w:sz w:val="28"/>
        </w:rPr>
      </w:pPr>
      <w:proofErr w:type="gramStart"/>
      <w:r w:rsidRPr="00F03DFF">
        <w:rPr>
          <w:rFonts w:ascii="Times New Roman" w:hAnsi="Times New Roman" w:cs="Times New Roman"/>
          <w:b/>
          <w:sz w:val="28"/>
        </w:rPr>
        <w:t>(Идёт демонстрация опыта №5</w:t>
      </w:r>
      <w:r>
        <w:rPr>
          <w:rFonts w:ascii="Times New Roman" w:hAnsi="Times New Roman" w:cs="Times New Roman"/>
          <w:b/>
          <w:sz w:val="28"/>
        </w:rPr>
        <w:t xml:space="preserve"> «Хирург без ножа»</w:t>
      </w:r>
      <w:r w:rsidR="00107A11">
        <w:rPr>
          <w:rFonts w:ascii="Times New Roman" w:hAnsi="Times New Roman" w:cs="Times New Roman"/>
          <w:b/>
          <w:sz w:val="28"/>
        </w:rPr>
        <w:t xml:space="preserve"> Роданид калия и хлорид трёхвалентного железа дают осадок, называемый Красная кровяная соль.</w:t>
      </w:r>
      <w:proofErr w:type="gramEnd"/>
      <w:r w:rsidR="00107A11">
        <w:rPr>
          <w:rFonts w:ascii="Times New Roman" w:hAnsi="Times New Roman" w:cs="Times New Roman"/>
          <w:b/>
          <w:sz w:val="28"/>
        </w:rPr>
        <w:t xml:space="preserve"> Нож смазывается раствором роданида калия, обозначенного детям как спирт, а на руку наносится раствор соли трёхвалентного железа. </w:t>
      </w:r>
      <w:proofErr w:type="gramStart"/>
      <w:r w:rsidR="00107A11">
        <w:rPr>
          <w:rFonts w:ascii="Times New Roman" w:hAnsi="Times New Roman" w:cs="Times New Roman"/>
          <w:b/>
          <w:sz w:val="28"/>
        </w:rPr>
        <w:t>При контакте ножа и рука образуется «порез», который заживляет «мёртвая вода» из крана</w:t>
      </w:r>
      <w:r w:rsidRPr="00F03DFF">
        <w:rPr>
          <w:rFonts w:ascii="Times New Roman" w:hAnsi="Times New Roman" w:cs="Times New Roman"/>
          <w:b/>
          <w:sz w:val="28"/>
        </w:rPr>
        <w:t>)</w:t>
      </w:r>
      <w:proofErr w:type="gramEnd"/>
    </w:p>
    <w:p w:rsidR="00187E0B" w:rsidRDefault="00764722" w:rsidP="00764722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Теперь, дорогие учащиеся, подведём итоги. </w:t>
      </w:r>
      <w:proofErr w:type="gramStart"/>
      <w:r>
        <w:rPr>
          <w:rFonts w:ascii="Times New Roman" w:hAnsi="Times New Roman" w:cs="Times New Roman"/>
          <w:sz w:val="28"/>
        </w:rPr>
        <w:t>Скажите</w:t>
      </w:r>
      <w:proofErr w:type="gramEnd"/>
      <w:r>
        <w:rPr>
          <w:rFonts w:ascii="Times New Roman" w:hAnsi="Times New Roman" w:cs="Times New Roman"/>
          <w:sz w:val="28"/>
        </w:rPr>
        <w:t xml:space="preserve"> пожалуйста, </w:t>
      </w:r>
      <w:r w:rsidR="00187E0B">
        <w:rPr>
          <w:rFonts w:ascii="Times New Roman" w:hAnsi="Times New Roman" w:cs="Times New Roman"/>
          <w:sz w:val="28"/>
        </w:rPr>
        <w:t xml:space="preserve">какие секреты химии вам сегодня удалось раскрыть? </w:t>
      </w:r>
    </w:p>
    <w:p w:rsidR="00187E0B" w:rsidRDefault="00764722" w:rsidP="00187E0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</w:t>
      </w:r>
      <w:r w:rsidR="00187E0B">
        <w:rPr>
          <w:rFonts w:ascii="Times New Roman" w:hAnsi="Times New Roman" w:cs="Times New Roman"/>
          <w:sz w:val="28"/>
        </w:rPr>
        <w:t>Ответы детей</w:t>
      </w:r>
      <w:r>
        <w:rPr>
          <w:rFonts w:ascii="Times New Roman" w:hAnsi="Times New Roman" w:cs="Times New Roman"/>
          <w:sz w:val="28"/>
        </w:rPr>
        <w:t>)</w:t>
      </w:r>
    </w:p>
    <w:p w:rsidR="00764722" w:rsidRDefault="00187E0B" w:rsidP="00764722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Сегодня мы с вами совершили множество интересных химических превращений. Мы своими глазами увидели молочную реку и кисельный берег, помогли слону, вскипятили воду без огня, а потом не смогли огнём сжечь платок. Исцелили раны и в конце провели совместный эксперимент. Таким образом, мы убедились, что химия – это действительно волшебная наука. А волшебство, дети, никогда не заканчивается, пока мы с вами не просто верим в чудеса, но и можем их реализовать, ведь мы все в душе волшебники счастья. </w:t>
      </w:r>
    </w:p>
    <w:p w:rsidR="003A3DFE" w:rsidRDefault="00107A11" w:rsidP="00187E0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Следует отметить, что по ходу мероприятия по некоторым опытам даются пояснения в форме беседы, а некоторые остаются для детей загадкой. Так, например, по первому опыту даётся пояснение, что </w:t>
      </w:r>
      <w:r w:rsidR="003A3DFE">
        <w:rPr>
          <w:rFonts w:ascii="Times New Roman" w:hAnsi="Times New Roman" w:cs="Times New Roman"/>
          <w:sz w:val="28"/>
        </w:rPr>
        <w:t xml:space="preserve">молочная река в пробирке является результатом взаимодействия соли кальция с </w:t>
      </w:r>
      <w:proofErr w:type="spellStart"/>
      <w:r w:rsidR="003A3DFE">
        <w:rPr>
          <w:rFonts w:ascii="Times New Roman" w:hAnsi="Times New Roman" w:cs="Times New Roman"/>
          <w:sz w:val="28"/>
        </w:rPr>
        <w:t>гидроксо-групой</w:t>
      </w:r>
      <w:proofErr w:type="spellEnd"/>
      <w:r w:rsidR="003A3DFE">
        <w:rPr>
          <w:rFonts w:ascii="Times New Roman" w:hAnsi="Times New Roman" w:cs="Times New Roman"/>
          <w:sz w:val="28"/>
        </w:rPr>
        <w:t xml:space="preserve">, а кисельный берег ‒ результат контакта фенолфталеина с </w:t>
      </w:r>
      <w:proofErr w:type="spellStart"/>
      <w:r w:rsidR="003A3DFE">
        <w:rPr>
          <w:rFonts w:ascii="Times New Roman" w:hAnsi="Times New Roman" w:cs="Times New Roman"/>
          <w:sz w:val="28"/>
        </w:rPr>
        <w:t>гидроксо</w:t>
      </w:r>
      <w:proofErr w:type="spellEnd"/>
      <w:r w:rsidR="003A3DFE">
        <w:rPr>
          <w:rFonts w:ascii="Times New Roman" w:hAnsi="Times New Roman" w:cs="Times New Roman"/>
          <w:sz w:val="28"/>
        </w:rPr>
        <w:t>-группой</w:t>
      </w:r>
      <w:r w:rsidR="00764722">
        <w:rPr>
          <w:rFonts w:ascii="Times New Roman" w:hAnsi="Times New Roman" w:cs="Times New Roman"/>
          <w:sz w:val="28"/>
        </w:rPr>
        <w:t xml:space="preserve"> [3]</w:t>
      </w:r>
      <w:r w:rsidR="003A3DFE">
        <w:rPr>
          <w:rFonts w:ascii="Times New Roman" w:hAnsi="Times New Roman" w:cs="Times New Roman"/>
          <w:sz w:val="28"/>
        </w:rPr>
        <w:t xml:space="preserve">. </w:t>
      </w:r>
    </w:p>
    <w:p w:rsidR="00187E0B" w:rsidRDefault="003A3DFE" w:rsidP="00187E0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 второму опыту даётся не только пояснение, но и подробная инструкция, так как этот опыт дети могут делать сами дома при открытом окне. </w:t>
      </w:r>
    </w:p>
    <w:p w:rsidR="003A3DFE" w:rsidRDefault="003A3DFE" w:rsidP="00187E0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третьему и четвёртому опыту пояснения не даются, детям предлагается самим подумать над этими опытами и на следующем занятии предложить свои объяснения учителю.</w:t>
      </w:r>
    </w:p>
    <w:p w:rsidR="003A3DFE" w:rsidRDefault="003A3DFE" w:rsidP="00187E0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 пятому опыту учащимся сначала предлагается самим предложить варианты объяснений, а затем сразу после их ответов во избежание несчастных </w:t>
      </w:r>
      <w:r w:rsidR="00B44684">
        <w:rPr>
          <w:rFonts w:ascii="Times New Roman" w:hAnsi="Times New Roman" w:cs="Times New Roman"/>
          <w:sz w:val="28"/>
        </w:rPr>
        <w:t>случаев дома даётся пояснение, что кровь была получена искусственным путём, и этот опыт демонстрируется в пробирке</w:t>
      </w:r>
      <w:r w:rsidR="00764722">
        <w:rPr>
          <w:rFonts w:ascii="Times New Roman" w:hAnsi="Times New Roman" w:cs="Times New Roman"/>
          <w:sz w:val="28"/>
        </w:rPr>
        <w:t xml:space="preserve"> [1]</w:t>
      </w:r>
      <w:r w:rsidR="00B44684">
        <w:rPr>
          <w:rFonts w:ascii="Times New Roman" w:hAnsi="Times New Roman" w:cs="Times New Roman"/>
          <w:sz w:val="28"/>
        </w:rPr>
        <w:t xml:space="preserve">. </w:t>
      </w:r>
    </w:p>
    <w:p w:rsidR="00B44684" w:rsidRDefault="00B44684" w:rsidP="00187E0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заключение скажем, что Химическая сказка продемонстрировала себя в положительном ключе и сумела заинтересовать детей не только в школе на внеурочной деятельности, но и в летнем оздоровительном лагере «Феникс», где была продемонстрирована отдыхающим детям в качестве заключительного занятия кружка «Юный химик». Таким образом, все задачи этого мероприятия успешно выполняются, что приводит к достижению поставленной нами цели. </w:t>
      </w:r>
    </w:p>
    <w:p w:rsidR="00764722" w:rsidRPr="00764722" w:rsidRDefault="00764722" w:rsidP="00764722">
      <w:pPr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764722">
        <w:rPr>
          <w:rFonts w:ascii="Times New Roman" w:hAnsi="Times New Roman" w:cs="Times New Roman"/>
          <w:b/>
          <w:sz w:val="28"/>
        </w:rPr>
        <w:t>Литература</w:t>
      </w:r>
    </w:p>
    <w:p w:rsidR="00764722" w:rsidRDefault="00764722" w:rsidP="0076472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764722">
        <w:rPr>
          <w:rFonts w:ascii="Times New Roman" w:hAnsi="Times New Roman" w:cs="Times New Roman"/>
          <w:sz w:val="28"/>
        </w:rPr>
        <w:t>Габриелян О.С. Химия 9 класс. М.: Просвещение 2023</w:t>
      </w:r>
    </w:p>
    <w:p w:rsidR="00764722" w:rsidRDefault="00764722" w:rsidP="0076472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764722">
        <w:rPr>
          <w:rFonts w:ascii="Times New Roman" w:hAnsi="Times New Roman" w:cs="Times New Roman"/>
          <w:sz w:val="28"/>
        </w:rPr>
        <w:lastRenderedPageBreak/>
        <w:t xml:space="preserve">Назарова Т.С. Химический эксперимент в школе </w:t>
      </w:r>
      <w:r w:rsidRPr="00764722">
        <w:rPr>
          <w:rFonts w:ascii="Times New Roman" w:hAnsi="Times New Roman" w:cs="Times New Roman"/>
          <w:sz w:val="28"/>
          <w:lang w:val="en-US"/>
        </w:rPr>
        <w:t>URL</w:t>
      </w:r>
      <w:r w:rsidRPr="00764722">
        <w:rPr>
          <w:rFonts w:ascii="Times New Roman" w:hAnsi="Times New Roman" w:cs="Times New Roman"/>
          <w:sz w:val="28"/>
        </w:rPr>
        <w:t xml:space="preserve">: </w:t>
      </w:r>
      <w:hyperlink r:id="rId8" w:history="1">
        <w:r w:rsidRPr="00764722">
          <w:rPr>
            <w:rStyle w:val="a5"/>
            <w:rFonts w:ascii="Times New Roman" w:hAnsi="Times New Roman" w:cs="Times New Roman"/>
            <w:sz w:val="28"/>
          </w:rPr>
          <w:t>https://djvu.online/file/W7L2xlGL6fRYY</w:t>
        </w:r>
      </w:hyperlink>
      <w:r w:rsidRPr="00764722">
        <w:rPr>
          <w:rFonts w:ascii="Times New Roman" w:hAnsi="Times New Roman" w:cs="Times New Roman"/>
          <w:sz w:val="28"/>
        </w:rPr>
        <w:t xml:space="preserve"> (дата обращения: 20.05.2025)</w:t>
      </w:r>
    </w:p>
    <w:p w:rsidR="00764722" w:rsidRPr="00764722" w:rsidRDefault="00764722" w:rsidP="0076472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Ольгин</w:t>
      </w:r>
      <w:proofErr w:type="gramEnd"/>
      <w:r>
        <w:rPr>
          <w:rFonts w:ascii="Times New Roman" w:hAnsi="Times New Roman" w:cs="Times New Roman"/>
          <w:sz w:val="28"/>
        </w:rPr>
        <w:t xml:space="preserve"> О.М. Опыты без взрывов </w:t>
      </w:r>
      <w:r>
        <w:rPr>
          <w:rFonts w:ascii="Times New Roman" w:hAnsi="Times New Roman" w:cs="Times New Roman"/>
          <w:sz w:val="28"/>
          <w:lang w:val="en-US"/>
        </w:rPr>
        <w:t>URL</w:t>
      </w:r>
      <w:r>
        <w:rPr>
          <w:rFonts w:ascii="Times New Roman" w:hAnsi="Times New Roman" w:cs="Times New Roman"/>
          <w:sz w:val="28"/>
        </w:rPr>
        <w:t xml:space="preserve">: </w:t>
      </w:r>
      <w:hyperlink r:id="rId9" w:history="1">
        <w:r w:rsidRPr="002F52B6">
          <w:rPr>
            <w:rStyle w:val="a5"/>
            <w:rFonts w:ascii="Times New Roman" w:hAnsi="Times New Roman" w:cs="Times New Roman"/>
            <w:sz w:val="28"/>
          </w:rPr>
          <w:t>https://djvu.online/file/aVD6SDoW35BqP</w:t>
        </w:r>
      </w:hyperlink>
      <w:r>
        <w:rPr>
          <w:rFonts w:ascii="Times New Roman" w:hAnsi="Times New Roman" w:cs="Times New Roman"/>
          <w:sz w:val="28"/>
        </w:rPr>
        <w:t xml:space="preserve"> (дата обращения 25.05.2025) </w:t>
      </w:r>
    </w:p>
    <w:sectPr w:rsidR="00764722" w:rsidRPr="00764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52D81"/>
    <w:multiLevelType w:val="hybridMultilevel"/>
    <w:tmpl w:val="6E564B6C"/>
    <w:lvl w:ilvl="0" w:tplc="AF5CF3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711BA0"/>
    <w:multiLevelType w:val="hybridMultilevel"/>
    <w:tmpl w:val="2DF431C4"/>
    <w:lvl w:ilvl="0" w:tplc="1A9AC4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415"/>
    <w:rsid w:val="0006525C"/>
    <w:rsid w:val="00107A11"/>
    <w:rsid w:val="00187E0B"/>
    <w:rsid w:val="002D4415"/>
    <w:rsid w:val="003A3DFE"/>
    <w:rsid w:val="00576CA2"/>
    <w:rsid w:val="006151B1"/>
    <w:rsid w:val="00664F19"/>
    <w:rsid w:val="00764722"/>
    <w:rsid w:val="00B44684"/>
    <w:rsid w:val="00D4474B"/>
    <w:rsid w:val="00F1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7E0B"/>
    <w:pPr>
      <w:ind w:left="720"/>
      <w:contextualSpacing/>
    </w:pPr>
  </w:style>
  <w:style w:type="character" w:styleId="a4">
    <w:name w:val="Strong"/>
    <w:basedOn w:val="a0"/>
    <w:uiPriority w:val="22"/>
    <w:qFormat/>
    <w:rsid w:val="00187E0B"/>
    <w:rPr>
      <w:b/>
      <w:bCs/>
    </w:rPr>
  </w:style>
  <w:style w:type="character" w:styleId="a5">
    <w:name w:val="Hyperlink"/>
    <w:basedOn w:val="a0"/>
    <w:uiPriority w:val="99"/>
    <w:unhideWhenUsed/>
    <w:rsid w:val="00D4474B"/>
    <w:rPr>
      <w:color w:val="0563C1" w:themeColor="hyperlink"/>
      <w:u w:val="single"/>
    </w:rPr>
  </w:style>
  <w:style w:type="character" w:styleId="a6">
    <w:name w:val="Placeholder Text"/>
    <w:basedOn w:val="a0"/>
    <w:uiPriority w:val="99"/>
    <w:semiHidden/>
    <w:rsid w:val="00D4474B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D44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47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7E0B"/>
    <w:pPr>
      <w:ind w:left="720"/>
      <w:contextualSpacing/>
    </w:pPr>
  </w:style>
  <w:style w:type="character" w:styleId="a4">
    <w:name w:val="Strong"/>
    <w:basedOn w:val="a0"/>
    <w:uiPriority w:val="22"/>
    <w:qFormat/>
    <w:rsid w:val="00187E0B"/>
    <w:rPr>
      <w:b/>
      <w:bCs/>
    </w:rPr>
  </w:style>
  <w:style w:type="character" w:styleId="a5">
    <w:name w:val="Hyperlink"/>
    <w:basedOn w:val="a0"/>
    <w:uiPriority w:val="99"/>
    <w:unhideWhenUsed/>
    <w:rsid w:val="00D4474B"/>
    <w:rPr>
      <w:color w:val="0563C1" w:themeColor="hyperlink"/>
      <w:u w:val="single"/>
    </w:rPr>
  </w:style>
  <w:style w:type="character" w:styleId="a6">
    <w:name w:val="Placeholder Text"/>
    <w:basedOn w:val="a0"/>
    <w:uiPriority w:val="99"/>
    <w:semiHidden/>
    <w:rsid w:val="00D4474B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D44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47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jvu.online/file/W7L2xlGL6fRYY" TargetMode="External"/><Relationship Id="rId3" Type="http://schemas.openxmlformats.org/officeDocument/2006/relationships/styles" Target="styles.xml"/><Relationship Id="rId7" Type="http://schemas.openxmlformats.org/officeDocument/2006/relationships/hyperlink" Target="mailto:kirilldygino23@ramble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djvu.online/file/aVD6SDoW35Bq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1DACF-DFC8-4B56-9BEF-AB1F64AD8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1418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 Александрович</dc:creator>
  <cp:lastModifiedBy>Кирилл Александрович</cp:lastModifiedBy>
  <cp:revision>5</cp:revision>
  <dcterms:created xsi:type="dcterms:W3CDTF">2025-06-29T11:57:00Z</dcterms:created>
  <dcterms:modified xsi:type="dcterms:W3CDTF">2025-07-08T20:29:00Z</dcterms:modified>
</cp:coreProperties>
</file>