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491AE" w14:textId="77777777" w:rsidR="0004769A" w:rsidRDefault="0004769A" w:rsidP="0004769A">
      <w:pPr>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Министерство образования и молодежной политики </w:t>
      </w:r>
    </w:p>
    <w:p w14:paraId="5BC5AE6E" w14:textId="77777777" w:rsidR="0004769A" w:rsidRDefault="0004769A" w:rsidP="0004769A">
      <w:pPr>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Свердловской области </w:t>
      </w:r>
    </w:p>
    <w:p w14:paraId="49C19338" w14:textId="77777777" w:rsidR="0004769A" w:rsidRDefault="0004769A" w:rsidP="0004769A">
      <w:pPr>
        <w:spacing w:line="240" w:lineRule="auto"/>
        <w:ind w:firstLine="567"/>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    Средняя общеобразовательная школа №81</w:t>
      </w:r>
    </w:p>
    <w:p w14:paraId="22399C58" w14:textId="77777777" w:rsidR="0004769A" w:rsidRDefault="0004769A" w:rsidP="0004769A">
      <w:pPr>
        <w:spacing w:line="240" w:lineRule="atLeast"/>
        <w:ind w:firstLine="567"/>
        <w:jc w:val="center"/>
        <w:rPr>
          <w:rFonts w:ascii="Times New Roman" w:hAnsi="Times New Roman" w:cs="Times New Roman"/>
          <w:sz w:val="28"/>
          <w:szCs w:val="28"/>
        </w:rPr>
      </w:pPr>
    </w:p>
    <w:p w14:paraId="172F9D02" w14:textId="77777777" w:rsidR="0004769A" w:rsidRDefault="0004769A" w:rsidP="0004769A">
      <w:pPr>
        <w:keepLines/>
        <w:spacing w:line="240" w:lineRule="atLeast"/>
        <w:ind w:firstLine="567"/>
        <w:jc w:val="center"/>
        <w:rPr>
          <w:rFonts w:ascii="Times New Roman" w:hAnsi="Times New Roman" w:cs="Times New Roman"/>
          <w:sz w:val="28"/>
          <w:szCs w:val="28"/>
        </w:rPr>
      </w:pPr>
    </w:p>
    <w:p w14:paraId="18A722AE" w14:textId="77777777" w:rsidR="0004769A" w:rsidRDefault="0004769A" w:rsidP="0004769A">
      <w:pPr>
        <w:spacing w:line="240" w:lineRule="atLeast"/>
        <w:ind w:firstLine="567"/>
        <w:jc w:val="both"/>
        <w:rPr>
          <w:rFonts w:ascii="Times New Roman" w:hAnsi="Times New Roman" w:cs="Times New Roman"/>
          <w:sz w:val="28"/>
          <w:szCs w:val="28"/>
        </w:rPr>
      </w:pPr>
    </w:p>
    <w:p w14:paraId="5EEA3597" w14:textId="77777777" w:rsidR="0004769A" w:rsidRDefault="0004769A" w:rsidP="0004769A">
      <w:pPr>
        <w:spacing w:line="240" w:lineRule="atLeast"/>
        <w:ind w:firstLine="567"/>
        <w:jc w:val="both"/>
        <w:rPr>
          <w:rFonts w:ascii="Times New Roman" w:hAnsi="Times New Roman" w:cs="Times New Roman"/>
          <w:sz w:val="28"/>
          <w:szCs w:val="28"/>
        </w:rPr>
      </w:pPr>
    </w:p>
    <w:p w14:paraId="5A16CD87" w14:textId="77777777" w:rsidR="0004769A" w:rsidRDefault="0004769A" w:rsidP="0004769A">
      <w:pPr>
        <w:spacing w:line="240" w:lineRule="atLeast"/>
        <w:ind w:firstLine="567"/>
        <w:jc w:val="both"/>
        <w:rPr>
          <w:rFonts w:ascii="Times New Roman" w:hAnsi="Times New Roman" w:cs="Times New Roman"/>
          <w:sz w:val="28"/>
          <w:szCs w:val="28"/>
        </w:rPr>
      </w:pPr>
    </w:p>
    <w:p w14:paraId="37D78E8F" w14:textId="77777777" w:rsidR="0004769A" w:rsidRDefault="0004769A" w:rsidP="0004769A">
      <w:pPr>
        <w:spacing w:line="240" w:lineRule="atLeast"/>
        <w:ind w:firstLine="567"/>
        <w:jc w:val="both"/>
        <w:rPr>
          <w:rFonts w:ascii="Times New Roman" w:hAnsi="Times New Roman" w:cs="Times New Roman"/>
          <w:sz w:val="28"/>
          <w:szCs w:val="28"/>
        </w:rPr>
      </w:pPr>
    </w:p>
    <w:p w14:paraId="5E68F2F6" w14:textId="77777777" w:rsidR="00DA7BE6" w:rsidRDefault="0004769A" w:rsidP="006B1BBE">
      <w:pPr>
        <w:jc w:val="center"/>
        <w:rPr>
          <w:rFonts w:ascii="Times New Roman" w:hAnsi="Times New Roman" w:cs="Times New Roman"/>
          <w:sz w:val="28"/>
          <w:szCs w:val="28"/>
        </w:rPr>
      </w:pPr>
      <w:r w:rsidRPr="00843E6E">
        <w:rPr>
          <w:rFonts w:ascii="Times New Roman" w:hAnsi="Times New Roman" w:cs="Times New Roman"/>
          <w:sz w:val="32"/>
          <w:szCs w:val="32"/>
        </w:rPr>
        <w:t>«</w:t>
      </w:r>
      <w:r w:rsidR="006B1BBE" w:rsidRPr="006B1BBE">
        <w:rPr>
          <w:rFonts w:ascii="Times New Roman" w:hAnsi="Times New Roman" w:cs="Times New Roman"/>
          <w:sz w:val="28"/>
          <w:szCs w:val="28"/>
        </w:rPr>
        <w:t>Достижение лучших результатов преподав</w:t>
      </w:r>
      <w:r w:rsidR="00DA7BE6">
        <w:rPr>
          <w:rFonts w:ascii="Times New Roman" w:hAnsi="Times New Roman" w:cs="Times New Roman"/>
          <w:sz w:val="28"/>
          <w:szCs w:val="28"/>
        </w:rPr>
        <w:t xml:space="preserve">ателей </w:t>
      </w:r>
    </w:p>
    <w:p w14:paraId="6384C79C" w14:textId="7B3DA89F" w:rsidR="0004769A" w:rsidRPr="006B1BBE" w:rsidRDefault="00DA7BE6" w:rsidP="006B1BBE">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в соревнованиях по лыжным гонкам</w:t>
      </w:r>
      <w:r w:rsidR="0004769A" w:rsidRPr="00843E6E">
        <w:rPr>
          <w:rFonts w:ascii="Times New Roman" w:hAnsi="Times New Roman" w:cs="Times New Roman"/>
          <w:sz w:val="32"/>
          <w:szCs w:val="32"/>
        </w:rPr>
        <w:t>»</w:t>
      </w:r>
    </w:p>
    <w:p w14:paraId="77EA8655" w14:textId="77777777" w:rsidR="0004769A" w:rsidRDefault="0004769A" w:rsidP="0004769A">
      <w:pPr>
        <w:spacing w:line="240" w:lineRule="atLeast"/>
        <w:ind w:firstLine="567"/>
        <w:jc w:val="both"/>
        <w:rPr>
          <w:rFonts w:ascii="Times New Roman" w:hAnsi="Times New Roman" w:cs="Times New Roman"/>
          <w:sz w:val="28"/>
          <w:szCs w:val="28"/>
        </w:rPr>
      </w:pPr>
    </w:p>
    <w:p w14:paraId="7B3062D6" w14:textId="77777777" w:rsidR="0004769A" w:rsidRDefault="0004769A" w:rsidP="0004769A">
      <w:pPr>
        <w:spacing w:line="240" w:lineRule="atLeast"/>
        <w:ind w:firstLine="567"/>
        <w:jc w:val="both"/>
        <w:rPr>
          <w:rFonts w:ascii="Times New Roman" w:hAnsi="Times New Roman" w:cs="Times New Roman"/>
          <w:sz w:val="28"/>
          <w:szCs w:val="28"/>
        </w:rPr>
      </w:pPr>
    </w:p>
    <w:p w14:paraId="0A4CA49B" w14:textId="77777777" w:rsidR="0004769A" w:rsidRDefault="0004769A" w:rsidP="0004769A">
      <w:pPr>
        <w:spacing w:line="240" w:lineRule="atLeast"/>
        <w:jc w:val="both"/>
        <w:rPr>
          <w:rFonts w:ascii="Times New Roman" w:hAnsi="Times New Roman" w:cs="Times New Roman"/>
          <w:sz w:val="28"/>
          <w:szCs w:val="28"/>
        </w:rPr>
      </w:pPr>
    </w:p>
    <w:p w14:paraId="39538156" w14:textId="77777777" w:rsidR="0004769A" w:rsidRDefault="0004769A" w:rsidP="0004769A">
      <w:pPr>
        <w:spacing w:line="240" w:lineRule="atLeast"/>
        <w:jc w:val="both"/>
        <w:rPr>
          <w:rFonts w:ascii="Times New Roman" w:hAnsi="Times New Roman" w:cs="Times New Roman"/>
          <w:sz w:val="28"/>
          <w:szCs w:val="28"/>
        </w:rPr>
      </w:pPr>
    </w:p>
    <w:p w14:paraId="53958E77" w14:textId="77777777" w:rsidR="0004769A" w:rsidRDefault="0004769A" w:rsidP="0004769A">
      <w:pPr>
        <w:spacing w:line="240" w:lineRule="atLeast"/>
        <w:jc w:val="both"/>
        <w:rPr>
          <w:rFonts w:ascii="Times New Roman" w:hAnsi="Times New Roman" w:cs="Times New Roman"/>
          <w:sz w:val="28"/>
          <w:szCs w:val="28"/>
        </w:rPr>
      </w:pPr>
    </w:p>
    <w:p w14:paraId="2B875D59" w14:textId="3C235735" w:rsidR="0004769A" w:rsidRDefault="0004769A" w:rsidP="0004769A">
      <w:pPr>
        <w:spacing w:line="240" w:lineRule="atLeast"/>
        <w:jc w:val="right"/>
        <w:rPr>
          <w:rFonts w:ascii="Times New Roman" w:hAnsi="Times New Roman" w:cs="Times New Roman"/>
          <w:sz w:val="28"/>
          <w:szCs w:val="28"/>
        </w:rPr>
      </w:pPr>
      <w:r>
        <w:rPr>
          <w:rFonts w:ascii="Times New Roman" w:hAnsi="Times New Roman" w:cs="Times New Roman"/>
          <w:sz w:val="28"/>
          <w:szCs w:val="28"/>
        </w:rPr>
        <w:t xml:space="preserve">Работа ученика </w:t>
      </w:r>
      <w:r w:rsidR="00D939BB">
        <w:rPr>
          <w:rFonts w:ascii="Times New Roman" w:hAnsi="Times New Roman" w:cs="Times New Roman"/>
          <w:sz w:val="28"/>
          <w:szCs w:val="28"/>
        </w:rPr>
        <w:t xml:space="preserve">10 </w:t>
      </w:r>
      <w:r>
        <w:rPr>
          <w:rFonts w:ascii="Times New Roman" w:hAnsi="Times New Roman" w:cs="Times New Roman"/>
          <w:sz w:val="28"/>
          <w:szCs w:val="28"/>
        </w:rPr>
        <w:t>«</w:t>
      </w:r>
      <w:r w:rsidR="00D939BB">
        <w:rPr>
          <w:rFonts w:ascii="Times New Roman" w:hAnsi="Times New Roman" w:cs="Times New Roman"/>
          <w:sz w:val="28"/>
          <w:szCs w:val="28"/>
        </w:rPr>
        <w:t>А</w:t>
      </w:r>
      <w:r>
        <w:rPr>
          <w:rFonts w:ascii="Times New Roman" w:hAnsi="Times New Roman" w:cs="Times New Roman"/>
          <w:sz w:val="28"/>
          <w:szCs w:val="28"/>
        </w:rPr>
        <w:t>» класса</w:t>
      </w:r>
    </w:p>
    <w:p w14:paraId="0314EB50" w14:textId="77777777" w:rsidR="0004769A" w:rsidRDefault="0004769A" w:rsidP="0004769A">
      <w:pPr>
        <w:spacing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Южакова Елисея</w:t>
      </w:r>
    </w:p>
    <w:p w14:paraId="54941695" w14:textId="77777777" w:rsidR="0004769A" w:rsidRDefault="0004769A" w:rsidP="0004769A">
      <w:pPr>
        <w:spacing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Руководитель проекта</w:t>
      </w:r>
    </w:p>
    <w:p w14:paraId="503326A6" w14:textId="19B98C72" w:rsidR="0004769A" w:rsidRDefault="009247FC" w:rsidP="0004769A">
      <w:pPr>
        <w:spacing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Конев Денис Николаевич</w:t>
      </w:r>
    </w:p>
    <w:p w14:paraId="466018C3" w14:textId="500D0BE5" w:rsidR="00C333CD" w:rsidRDefault="00C333CD" w:rsidP="0004769A">
      <w:pPr>
        <w:spacing w:line="240" w:lineRule="atLeast"/>
        <w:ind w:firstLine="567"/>
        <w:jc w:val="right"/>
        <w:rPr>
          <w:rFonts w:ascii="Times New Roman" w:hAnsi="Times New Roman" w:cs="Times New Roman"/>
          <w:sz w:val="28"/>
          <w:szCs w:val="28"/>
        </w:rPr>
      </w:pPr>
      <w:r>
        <w:rPr>
          <w:rFonts w:ascii="Times New Roman" w:hAnsi="Times New Roman" w:cs="Times New Roman"/>
          <w:sz w:val="28"/>
          <w:szCs w:val="28"/>
        </w:rPr>
        <w:t>(учитель физической культуры)</w:t>
      </w:r>
    </w:p>
    <w:p w14:paraId="555E9AF3" w14:textId="77777777" w:rsidR="0004769A" w:rsidRPr="00E35065" w:rsidRDefault="0004769A" w:rsidP="0004769A">
      <w:pPr>
        <w:spacing w:line="240" w:lineRule="atLeast"/>
        <w:ind w:firstLine="567"/>
        <w:jc w:val="both"/>
        <w:rPr>
          <w:rFonts w:ascii="Times New Roman" w:hAnsi="Times New Roman" w:cs="Times New Roman"/>
          <w:sz w:val="28"/>
          <w:szCs w:val="28"/>
        </w:rPr>
      </w:pPr>
    </w:p>
    <w:p w14:paraId="296B44A7" w14:textId="77777777" w:rsidR="0004769A" w:rsidRDefault="0004769A" w:rsidP="0004769A">
      <w:pPr>
        <w:spacing w:line="240" w:lineRule="atLeast"/>
        <w:ind w:firstLine="567"/>
        <w:jc w:val="both"/>
        <w:rPr>
          <w:rFonts w:ascii="Times New Roman" w:hAnsi="Times New Roman" w:cs="Times New Roman"/>
          <w:sz w:val="28"/>
          <w:szCs w:val="28"/>
        </w:rPr>
      </w:pPr>
    </w:p>
    <w:p w14:paraId="09B46F39" w14:textId="77777777" w:rsidR="0004769A" w:rsidRDefault="0004769A" w:rsidP="00C333CD">
      <w:pPr>
        <w:spacing w:line="240" w:lineRule="atLeast"/>
        <w:jc w:val="both"/>
        <w:rPr>
          <w:rFonts w:ascii="Times New Roman" w:hAnsi="Times New Roman" w:cs="Times New Roman"/>
          <w:sz w:val="28"/>
          <w:szCs w:val="28"/>
        </w:rPr>
      </w:pPr>
    </w:p>
    <w:p w14:paraId="6A1B8185" w14:textId="77777777" w:rsidR="0004769A" w:rsidRDefault="0004769A" w:rsidP="0004769A">
      <w:pPr>
        <w:spacing w:line="240" w:lineRule="atLeast"/>
        <w:ind w:firstLine="567"/>
        <w:jc w:val="both"/>
        <w:rPr>
          <w:rFonts w:ascii="Times New Roman" w:hAnsi="Times New Roman" w:cs="Times New Roman"/>
          <w:sz w:val="28"/>
          <w:szCs w:val="28"/>
        </w:rPr>
      </w:pPr>
    </w:p>
    <w:p w14:paraId="3C44C4C7" w14:textId="77777777" w:rsidR="0004769A" w:rsidRDefault="0004769A" w:rsidP="0004769A">
      <w:pPr>
        <w:spacing w:line="240" w:lineRule="atLeast"/>
        <w:ind w:firstLine="567"/>
        <w:jc w:val="both"/>
        <w:rPr>
          <w:rFonts w:ascii="Times New Roman" w:hAnsi="Times New Roman" w:cs="Times New Roman"/>
          <w:sz w:val="28"/>
          <w:szCs w:val="28"/>
        </w:rPr>
      </w:pPr>
    </w:p>
    <w:p w14:paraId="1E934F24" w14:textId="77777777" w:rsidR="0004769A" w:rsidRDefault="0004769A" w:rsidP="00A06C4A">
      <w:pPr>
        <w:spacing w:line="240" w:lineRule="atLeast"/>
        <w:jc w:val="both"/>
        <w:rPr>
          <w:rFonts w:ascii="Times New Roman" w:hAnsi="Times New Roman" w:cs="Times New Roman"/>
          <w:sz w:val="28"/>
          <w:szCs w:val="28"/>
        </w:rPr>
      </w:pPr>
    </w:p>
    <w:p w14:paraId="144FEAF4" w14:textId="77777777" w:rsidR="0004769A" w:rsidRDefault="0004769A" w:rsidP="0004769A">
      <w:pPr>
        <w:spacing w:line="240" w:lineRule="atLeast"/>
        <w:ind w:firstLine="567"/>
        <w:jc w:val="center"/>
        <w:rPr>
          <w:rFonts w:ascii="Times New Roman" w:hAnsi="Times New Roman" w:cs="Times New Roman"/>
          <w:sz w:val="28"/>
          <w:szCs w:val="28"/>
        </w:rPr>
      </w:pPr>
      <w:r>
        <w:rPr>
          <w:rFonts w:ascii="Times New Roman" w:hAnsi="Times New Roman" w:cs="Times New Roman"/>
          <w:sz w:val="28"/>
          <w:szCs w:val="28"/>
        </w:rPr>
        <w:t>Нижний Тагил</w:t>
      </w:r>
    </w:p>
    <w:p w14:paraId="61D19F1F" w14:textId="37C82386" w:rsidR="00C6462A" w:rsidRPr="00A06C4A" w:rsidRDefault="0004769A" w:rsidP="00A06C4A">
      <w:pPr>
        <w:spacing w:line="240" w:lineRule="atLeast"/>
        <w:jc w:val="center"/>
        <w:rPr>
          <w:rFonts w:ascii="Times New Roman" w:hAnsi="Times New Roman" w:cs="Times New Roman"/>
          <w:sz w:val="28"/>
          <w:szCs w:val="28"/>
        </w:rPr>
      </w:pPr>
      <w:r>
        <w:rPr>
          <w:rFonts w:ascii="Times New Roman" w:hAnsi="Times New Roman" w:cs="Times New Roman"/>
          <w:sz w:val="28"/>
          <w:szCs w:val="28"/>
        </w:rPr>
        <w:t xml:space="preserve">       202</w:t>
      </w:r>
      <w:r w:rsidR="00A06C4A">
        <w:rPr>
          <w:rFonts w:ascii="Times New Roman" w:hAnsi="Times New Roman" w:cs="Times New Roman"/>
          <w:sz w:val="28"/>
          <w:szCs w:val="28"/>
        </w:rPr>
        <w:t>5</w:t>
      </w:r>
    </w:p>
    <w:p w14:paraId="68D3DC29" w14:textId="77777777" w:rsidR="00DA5D5F" w:rsidRPr="003536F6" w:rsidRDefault="00DA5D5F" w:rsidP="00DA5D5F">
      <w:pPr>
        <w:rPr>
          <w:rFonts w:ascii="Times New Roman" w:hAnsi="Times New Roman" w:cs="Times New Roman"/>
          <w:b/>
          <w:bCs/>
          <w:sz w:val="28"/>
          <w:szCs w:val="28"/>
        </w:rPr>
      </w:pPr>
      <w:r w:rsidRPr="003536F6">
        <w:rPr>
          <w:rFonts w:ascii="Times New Roman" w:hAnsi="Times New Roman" w:cs="Times New Roman"/>
          <w:b/>
          <w:bCs/>
          <w:sz w:val="28"/>
          <w:szCs w:val="28"/>
        </w:rPr>
        <w:lastRenderedPageBreak/>
        <w:t>Оглавление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A5D5F" w:rsidRPr="003536F6" w14:paraId="02DDE1D1" w14:textId="77777777" w:rsidTr="009C492F">
        <w:tc>
          <w:tcPr>
            <w:tcW w:w="8613" w:type="dxa"/>
          </w:tcPr>
          <w:p w14:paraId="22B1EF4E" w14:textId="77777777" w:rsidR="00DA5D5F" w:rsidRPr="003536F6" w:rsidRDefault="00DA5D5F" w:rsidP="009C492F">
            <w:pPr>
              <w:spacing w:line="360" w:lineRule="auto"/>
              <w:rPr>
                <w:rFonts w:ascii="Times New Roman" w:hAnsi="Times New Roman" w:cs="Times New Roman"/>
                <w:bCs/>
                <w:sz w:val="28"/>
                <w:szCs w:val="28"/>
              </w:rPr>
            </w:pPr>
            <w:r w:rsidRPr="003536F6">
              <w:rPr>
                <w:rFonts w:ascii="Times New Roman" w:hAnsi="Times New Roman" w:cs="Times New Roman"/>
                <w:bCs/>
                <w:sz w:val="28"/>
                <w:szCs w:val="28"/>
              </w:rPr>
              <w:t>Введение</w:t>
            </w:r>
          </w:p>
        </w:tc>
        <w:tc>
          <w:tcPr>
            <w:tcW w:w="958" w:type="dxa"/>
          </w:tcPr>
          <w:p w14:paraId="1F365815" w14:textId="015BD986" w:rsidR="00DA5D5F" w:rsidRPr="003536F6" w:rsidRDefault="00DC4986"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3</w:t>
            </w:r>
          </w:p>
        </w:tc>
      </w:tr>
      <w:tr w:rsidR="00DA5D5F" w:rsidRPr="003536F6" w14:paraId="2C9A5D59" w14:textId="77777777" w:rsidTr="009C492F">
        <w:tc>
          <w:tcPr>
            <w:tcW w:w="8613" w:type="dxa"/>
          </w:tcPr>
          <w:p w14:paraId="152CCDA5" w14:textId="77777777" w:rsidR="00DA5D5F" w:rsidRPr="003536F6" w:rsidRDefault="00DA5D5F" w:rsidP="009C492F">
            <w:pPr>
              <w:spacing w:line="360" w:lineRule="auto"/>
              <w:rPr>
                <w:rFonts w:ascii="Times New Roman" w:hAnsi="Times New Roman" w:cs="Times New Roman"/>
                <w:bCs/>
                <w:sz w:val="28"/>
                <w:szCs w:val="28"/>
              </w:rPr>
            </w:pPr>
            <w:r w:rsidRPr="003536F6">
              <w:rPr>
                <w:rFonts w:ascii="Times New Roman" w:hAnsi="Times New Roman" w:cs="Times New Roman"/>
                <w:bCs/>
                <w:sz w:val="28"/>
                <w:szCs w:val="28"/>
              </w:rPr>
              <w:t>Глава 1. Теоретическая часть</w:t>
            </w:r>
          </w:p>
        </w:tc>
        <w:tc>
          <w:tcPr>
            <w:tcW w:w="958" w:type="dxa"/>
          </w:tcPr>
          <w:p w14:paraId="72D9E7B1" w14:textId="4768762F" w:rsidR="00DA5D5F" w:rsidRPr="003536F6" w:rsidRDefault="00CA7611"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5</w:t>
            </w:r>
          </w:p>
        </w:tc>
      </w:tr>
      <w:tr w:rsidR="00DA5D5F" w:rsidRPr="003536F6" w14:paraId="5C8DC85B" w14:textId="77777777" w:rsidTr="009C492F">
        <w:tc>
          <w:tcPr>
            <w:tcW w:w="8613" w:type="dxa"/>
          </w:tcPr>
          <w:p w14:paraId="38FBF679" w14:textId="533DDD65" w:rsidR="00DA5D5F" w:rsidRPr="003536F6" w:rsidRDefault="00DA5D5F" w:rsidP="009C492F">
            <w:pPr>
              <w:spacing w:line="360" w:lineRule="auto"/>
              <w:ind w:left="567"/>
              <w:rPr>
                <w:rFonts w:ascii="Times New Roman" w:eastAsia="Times New Roman" w:hAnsi="Times New Roman" w:cs="Times New Roman"/>
                <w:sz w:val="28"/>
                <w:szCs w:val="28"/>
                <w:lang w:eastAsia="ru-RU"/>
              </w:rPr>
            </w:pPr>
            <w:r w:rsidRPr="003536F6">
              <w:rPr>
                <w:rFonts w:ascii="Times New Roman" w:eastAsia="Times New Roman" w:hAnsi="Times New Roman" w:cs="Times New Roman"/>
                <w:bCs/>
                <w:sz w:val="28"/>
                <w:szCs w:val="28"/>
                <w:lang w:eastAsia="ru-RU"/>
              </w:rPr>
              <w:t xml:space="preserve">1.1 </w:t>
            </w:r>
            <w:r w:rsidR="006A7FED">
              <w:rPr>
                <w:rFonts w:ascii="Times New Roman" w:eastAsia="Times New Roman" w:hAnsi="Times New Roman" w:cs="Times New Roman"/>
                <w:bCs/>
                <w:sz w:val="28"/>
                <w:szCs w:val="28"/>
                <w:lang w:eastAsia="ru-RU"/>
              </w:rPr>
              <w:t>Специфика организации тренировочного процесса</w:t>
            </w:r>
          </w:p>
        </w:tc>
        <w:tc>
          <w:tcPr>
            <w:tcW w:w="958" w:type="dxa"/>
          </w:tcPr>
          <w:p w14:paraId="352B6350" w14:textId="156337E9" w:rsidR="00DA5D5F" w:rsidRPr="003536F6" w:rsidRDefault="00732DF7"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6</w:t>
            </w:r>
          </w:p>
        </w:tc>
      </w:tr>
      <w:tr w:rsidR="00DA5D5F" w:rsidRPr="003536F6" w14:paraId="03248A1C" w14:textId="77777777" w:rsidTr="009C492F">
        <w:tc>
          <w:tcPr>
            <w:tcW w:w="8613" w:type="dxa"/>
          </w:tcPr>
          <w:p w14:paraId="464C3229" w14:textId="5CC9E1BC" w:rsidR="00DA5D5F" w:rsidRPr="003536F6" w:rsidRDefault="00DA5D5F" w:rsidP="009C492F">
            <w:pPr>
              <w:spacing w:line="360" w:lineRule="auto"/>
              <w:ind w:left="567"/>
              <w:rPr>
                <w:rFonts w:ascii="Times New Roman" w:hAnsi="Times New Roman" w:cs="Times New Roman"/>
                <w:bCs/>
                <w:sz w:val="28"/>
                <w:szCs w:val="28"/>
              </w:rPr>
            </w:pPr>
            <w:r w:rsidRPr="003536F6">
              <w:rPr>
                <w:rFonts w:ascii="Times New Roman" w:eastAsia="Times New Roman" w:hAnsi="Times New Roman" w:cs="Times New Roman"/>
                <w:bCs/>
                <w:sz w:val="28"/>
                <w:szCs w:val="28"/>
                <w:lang w:eastAsia="ru-RU"/>
              </w:rPr>
              <w:t xml:space="preserve">1.2 </w:t>
            </w:r>
            <w:r w:rsidR="00A50836">
              <w:rPr>
                <w:rFonts w:ascii="Times New Roman" w:eastAsia="Times New Roman" w:hAnsi="Times New Roman" w:cs="Times New Roman"/>
                <w:bCs/>
                <w:sz w:val="28"/>
                <w:szCs w:val="28"/>
                <w:lang w:eastAsia="ru-RU"/>
              </w:rPr>
              <w:t>Восстановительные средства и мероприятия</w:t>
            </w:r>
          </w:p>
        </w:tc>
        <w:tc>
          <w:tcPr>
            <w:tcW w:w="958" w:type="dxa"/>
          </w:tcPr>
          <w:p w14:paraId="742D2655" w14:textId="362F35FE" w:rsidR="00DA5D5F" w:rsidRPr="003536F6" w:rsidRDefault="00775C42"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13</w:t>
            </w:r>
          </w:p>
        </w:tc>
      </w:tr>
      <w:tr w:rsidR="00DA5D5F" w:rsidRPr="003536F6" w14:paraId="42883329" w14:textId="77777777" w:rsidTr="009C492F">
        <w:tc>
          <w:tcPr>
            <w:tcW w:w="8613" w:type="dxa"/>
          </w:tcPr>
          <w:p w14:paraId="6C106BCC" w14:textId="77777777" w:rsidR="00DA5D5F" w:rsidRDefault="00DA5D5F" w:rsidP="009C492F">
            <w:pPr>
              <w:spacing w:line="360" w:lineRule="auto"/>
              <w:ind w:left="567"/>
              <w:rPr>
                <w:rFonts w:ascii="Times New Roman" w:eastAsia="Times New Roman" w:hAnsi="Times New Roman" w:cs="Times New Roman"/>
                <w:bCs/>
                <w:sz w:val="28"/>
                <w:szCs w:val="28"/>
                <w:lang w:eastAsia="ru-RU"/>
              </w:rPr>
            </w:pPr>
            <w:r w:rsidRPr="003536F6">
              <w:rPr>
                <w:rFonts w:ascii="Times New Roman" w:eastAsia="Times New Roman" w:hAnsi="Times New Roman" w:cs="Times New Roman"/>
                <w:bCs/>
                <w:sz w:val="28"/>
                <w:szCs w:val="28"/>
                <w:lang w:eastAsia="ru-RU"/>
              </w:rPr>
              <w:t xml:space="preserve">1.3 </w:t>
            </w:r>
            <w:r w:rsidR="00775C42">
              <w:rPr>
                <w:rFonts w:ascii="Times New Roman" w:eastAsia="Times New Roman" w:hAnsi="Times New Roman" w:cs="Times New Roman"/>
                <w:bCs/>
                <w:sz w:val="28"/>
                <w:szCs w:val="28"/>
                <w:lang w:eastAsia="ru-RU"/>
              </w:rPr>
              <w:t>Воспитательная работа</w:t>
            </w:r>
          </w:p>
          <w:p w14:paraId="2BD31822" w14:textId="70332F33" w:rsidR="007B74A7" w:rsidRPr="003536F6" w:rsidRDefault="007B74A7" w:rsidP="009C492F">
            <w:pPr>
              <w:spacing w:line="360" w:lineRule="auto"/>
              <w:ind w:left="567"/>
              <w:rPr>
                <w:rFonts w:ascii="Times New Roman" w:hAnsi="Times New Roman" w:cs="Times New Roman"/>
                <w:bCs/>
                <w:sz w:val="28"/>
                <w:szCs w:val="28"/>
              </w:rPr>
            </w:pPr>
            <w:r>
              <w:rPr>
                <w:rFonts w:ascii="Times New Roman" w:eastAsia="Times New Roman" w:hAnsi="Times New Roman" w:cs="Times New Roman"/>
                <w:bCs/>
                <w:sz w:val="28"/>
                <w:szCs w:val="28"/>
                <w:lang w:eastAsia="ru-RU"/>
              </w:rPr>
              <w:t>1.4 Организационно-методические указания</w:t>
            </w:r>
          </w:p>
        </w:tc>
        <w:tc>
          <w:tcPr>
            <w:tcW w:w="958" w:type="dxa"/>
          </w:tcPr>
          <w:p w14:paraId="44D22FD6" w14:textId="77777777" w:rsidR="00DA5D5F" w:rsidRDefault="00775C42"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14</w:t>
            </w:r>
          </w:p>
          <w:p w14:paraId="5C51A087" w14:textId="722E91EC" w:rsidR="007B74A7" w:rsidRPr="003536F6" w:rsidRDefault="007B74A7"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16</w:t>
            </w:r>
          </w:p>
        </w:tc>
      </w:tr>
      <w:tr w:rsidR="00DA5D5F" w:rsidRPr="003536F6" w14:paraId="6E919F7F" w14:textId="77777777" w:rsidTr="009C492F">
        <w:tc>
          <w:tcPr>
            <w:tcW w:w="8613" w:type="dxa"/>
          </w:tcPr>
          <w:p w14:paraId="7E1F76BF" w14:textId="77777777" w:rsidR="00DA5D5F" w:rsidRPr="003536F6" w:rsidRDefault="00DA5D5F" w:rsidP="009C492F">
            <w:pPr>
              <w:spacing w:line="360" w:lineRule="auto"/>
              <w:rPr>
                <w:rFonts w:ascii="Times New Roman" w:hAnsi="Times New Roman" w:cs="Times New Roman"/>
                <w:bCs/>
                <w:sz w:val="36"/>
                <w:szCs w:val="36"/>
              </w:rPr>
            </w:pPr>
            <w:r w:rsidRPr="003536F6">
              <w:rPr>
                <w:rFonts w:ascii="Times New Roman" w:hAnsi="Times New Roman" w:cs="Times New Roman"/>
                <w:bCs/>
                <w:sz w:val="28"/>
                <w:szCs w:val="28"/>
              </w:rPr>
              <w:t>Г</w:t>
            </w:r>
            <w:r>
              <w:rPr>
                <w:rFonts w:ascii="Times New Roman" w:hAnsi="Times New Roman" w:cs="Times New Roman"/>
                <w:bCs/>
                <w:sz w:val="28"/>
                <w:szCs w:val="28"/>
              </w:rPr>
              <w:t>лава 2</w:t>
            </w:r>
            <w:r w:rsidRPr="003536F6">
              <w:rPr>
                <w:rFonts w:ascii="Times New Roman" w:hAnsi="Times New Roman" w:cs="Times New Roman"/>
                <w:bCs/>
                <w:sz w:val="28"/>
                <w:szCs w:val="28"/>
              </w:rPr>
              <w:t xml:space="preserve">. </w:t>
            </w:r>
            <w:r>
              <w:rPr>
                <w:rFonts w:ascii="Times New Roman" w:hAnsi="Times New Roman" w:cs="Times New Roman"/>
                <w:bCs/>
                <w:sz w:val="28"/>
                <w:szCs w:val="28"/>
              </w:rPr>
              <w:t xml:space="preserve">Практическая </w:t>
            </w:r>
            <w:r w:rsidRPr="003536F6">
              <w:rPr>
                <w:rFonts w:ascii="Times New Roman" w:hAnsi="Times New Roman" w:cs="Times New Roman"/>
                <w:bCs/>
                <w:sz w:val="28"/>
                <w:szCs w:val="28"/>
              </w:rPr>
              <w:t>часть</w:t>
            </w:r>
            <w:r w:rsidRPr="003536F6">
              <w:rPr>
                <w:rFonts w:ascii="Times New Roman" w:hAnsi="Times New Roman" w:cs="Times New Roman"/>
                <w:bCs/>
                <w:sz w:val="36"/>
                <w:szCs w:val="36"/>
              </w:rPr>
              <w:t xml:space="preserve"> </w:t>
            </w:r>
          </w:p>
        </w:tc>
        <w:tc>
          <w:tcPr>
            <w:tcW w:w="958" w:type="dxa"/>
          </w:tcPr>
          <w:p w14:paraId="181B68D6" w14:textId="21905D18" w:rsidR="00DA5D5F" w:rsidRPr="003536F6" w:rsidRDefault="00863C04"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20</w:t>
            </w:r>
          </w:p>
        </w:tc>
      </w:tr>
      <w:tr w:rsidR="00DA5D5F" w:rsidRPr="003536F6" w14:paraId="5F42EEE9" w14:textId="77777777" w:rsidTr="009C492F">
        <w:tc>
          <w:tcPr>
            <w:tcW w:w="8613" w:type="dxa"/>
          </w:tcPr>
          <w:p w14:paraId="63A0CF75" w14:textId="6CBE881A" w:rsidR="00DA5D5F" w:rsidRPr="003536F6" w:rsidRDefault="00DA5D5F" w:rsidP="009C492F">
            <w:pPr>
              <w:shd w:val="clear" w:color="auto" w:fill="FFFFFF"/>
              <w:spacing w:line="360" w:lineRule="auto"/>
              <w:ind w:left="567"/>
              <w:rPr>
                <w:rFonts w:ascii="Times New Roman" w:eastAsia="Times New Roman" w:hAnsi="Times New Roman" w:cs="Times New Roman"/>
                <w:bCs/>
                <w:sz w:val="28"/>
                <w:szCs w:val="28"/>
                <w:lang w:eastAsia="ru-RU"/>
              </w:rPr>
            </w:pPr>
            <w:r w:rsidRPr="003536F6">
              <w:rPr>
                <w:rFonts w:ascii="Times New Roman" w:eastAsia="Times New Roman" w:hAnsi="Times New Roman" w:cs="Times New Roman"/>
                <w:bCs/>
                <w:sz w:val="28"/>
                <w:szCs w:val="28"/>
                <w:lang w:eastAsia="ru-RU"/>
              </w:rPr>
              <w:t xml:space="preserve">2.1. </w:t>
            </w:r>
            <w:r w:rsidR="00AD4764">
              <w:rPr>
                <w:rFonts w:ascii="Times New Roman" w:eastAsia="Times New Roman" w:hAnsi="Times New Roman" w:cs="Times New Roman"/>
                <w:bCs/>
                <w:sz w:val="28"/>
                <w:szCs w:val="28"/>
                <w:lang w:eastAsia="ru-RU"/>
              </w:rPr>
              <w:t>Социологический опрос</w:t>
            </w:r>
            <w:r w:rsidR="00DC7328">
              <w:rPr>
                <w:rFonts w:ascii="Times New Roman" w:eastAsia="Times New Roman" w:hAnsi="Times New Roman" w:cs="Times New Roman"/>
                <w:bCs/>
                <w:sz w:val="28"/>
                <w:szCs w:val="28"/>
                <w:lang w:eastAsia="ru-RU"/>
              </w:rPr>
              <w:t xml:space="preserve"> с диаграммами</w:t>
            </w:r>
          </w:p>
        </w:tc>
        <w:tc>
          <w:tcPr>
            <w:tcW w:w="958" w:type="dxa"/>
          </w:tcPr>
          <w:p w14:paraId="2B43B351" w14:textId="1A9FB2BA" w:rsidR="00DA5D5F" w:rsidRPr="003536F6" w:rsidRDefault="00AD4764"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20</w:t>
            </w:r>
          </w:p>
        </w:tc>
      </w:tr>
      <w:tr w:rsidR="00DA5D5F" w:rsidRPr="003536F6" w14:paraId="15E82725" w14:textId="77777777" w:rsidTr="009C492F">
        <w:tc>
          <w:tcPr>
            <w:tcW w:w="8613" w:type="dxa"/>
          </w:tcPr>
          <w:p w14:paraId="25D43B3C" w14:textId="2DC610A2" w:rsidR="00DA5D5F" w:rsidRPr="003536F6" w:rsidRDefault="00DA5D5F" w:rsidP="009C492F">
            <w:pPr>
              <w:spacing w:line="360" w:lineRule="auto"/>
              <w:ind w:left="567"/>
              <w:rPr>
                <w:rFonts w:ascii="Times New Roman" w:eastAsia="Times New Roman" w:hAnsi="Times New Roman" w:cs="Times New Roman"/>
                <w:sz w:val="28"/>
                <w:szCs w:val="28"/>
                <w:lang w:eastAsia="ru-RU"/>
              </w:rPr>
            </w:pPr>
            <w:r w:rsidRPr="003536F6">
              <w:rPr>
                <w:rFonts w:ascii="Times New Roman" w:eastAsia="Times New Roman" w:hAnsi="Times New Roman" w:cs="Times New Roman"/>
                <w:bCs/>
                <w:sz w:val="28"/>
                <w:szCs w:val="28"/>
                <w:lang w:eastAsia="ru-RU"/>
              </w:rPr>
              <w:t xml:space="preserve">2.2. </w:t>
            </w:r>
            <w:r w:rsidR="00DC7328">
              <w:rPr>
                <w:rFonts w:ascii="Times New Roman" w:eastAsia="Times New Roman" w:hAnsi="Times New Roman" w:cs="Times New Roman"/>
                <w:bCs/>
                <w:sz w:val="28"/>
                <w:szCs w:val="28"/>
                <w:lang w:eastAsia="ru-RU"/>
              </w:rPr>
              <w:t>Тренировочный план</w:t>
            </w:r>
          </w:p>
        </w:tc>
        <w:tc>
          <w:tcPr>
            <w:tcW w:w="958" w:type="dxa"/>
          </w:tcPr>
          <w:p w14:paraId="59F1376D" w14:textId="4BB42BF3" w:rsidR="00DA5D5F" w:rsidRPr="003536F6" w:rsidRDefault="00CC69E7"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2</w:t>
            </w:r>
            <w:r w:rsidR="00CB3A6E">
              <w:rPr>
                <w:rFonts w:ascii="Times New Roman" w:hAnsi="Times New Roman" w:cs="Times New Roman"/>
                <w:bCs/>
                <w:sz w:val="28"/>
                <w:szCs w:val="28"/>
              </w:rPr>
              <w:t>6</w:t>
            </w:r>
          </w:p>
        </w:tc>
      </w:tr>
      <w:tr w:rsidR="00DA5D5F" w:rsidRPr="003536F6" w14:paraId="4E0FC6DE" w14:textId="77777777" w:rsidTr="009C492F">
        <w:tc>
          <w:tcPr>
            <w:tcW w:w="8613" w:type="dxa"/>
          </w:tcPr>
          <w:p w14:paraId="0632620E" w14:textId="151253E7" w:rsidR="00DA5D5F" w:rsidRPr="003536F6" w:rsidRDefault="0093496A" w:rsidP="0093496A">
            <w:pPr>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Заключение</w:t>
            </w:r>
          </w:p>
        </w:tc>
        <w:tc>
          <w:tcPr>
            <w:tcW w:w="958" w:type="dxa"/>
          </w:tcPr>
          <w:p w14:paraId="55E85B9F" w14:textId="7D311321" w:rsidR="00DA5D5F" w:rsidRPr="003536F6" w:rsidRDefault="00A0003A"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2</w:t>
            </w:r>
            <w:r w:rsidR="00CE4533">
              <w:rPr>
                <w:rFonts w:ascii="Times New Roman" w:hAnsi="Times New Roman" w:cs="Times New Roman"/>
                <w:bCs/>
                <w:sz w:val="28"/>
                <w:szCs w:val="28"/>
              </w:rPr>
              <w:t>7</w:t>
            </w:r>
          </w:p>
        </w:tc>
      </w:tr>
      <w:tr w:rsidR="00DA5D5F" w:rsidRPr="003536F6" w14:paraId="16992664" w14:textId="77777777" w:rsidTr="009C492F">
        <w:tc>
          <w:tcPr>
            <w:tcW w:w="8613" w:type="dxa"/>
          </w:tcPr>
          <w:p w14:paraId="4E4CFFE6" w14:textId="1B2F4204" w:rsidR="00DA5D5F" w:rsidRPr="003536F6" w:rsidRDefault="0093496A" w:rsidP="0093496A">
            <w:pPr>
              <w:spacing w:line="36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Глоссарий</w:t>
            </w:r>
          </w:p>
        </w:tc>
        <w:tc>
          <w:tcPr>
            <w:tcW w:w="958" w:type="dxa"/>
          </w:tcPr>
          <w:p w14:paraId="7B01FECE" w14:textId="4CC0CDCF" w:rsidR="00DA5D5F" w:rsidRPr="003536F6" w:rsidRDefault="00CE4533"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28</w:t>
            </w:r>
          </w:p>
        </w:tc>
      </w:tr>
      <w:tr w:rsidR="00DA5D5F" w:rsidRPr="003536F6" w14:paraId="14FCD257" w14:textId="77777777" w:rsidTr="009C492F">
        <w:tc>
          <w:tcPr>
            <w:tcW w:w="8613" w:type="dxa"/>
          </w:tcPr>
          <w:p w14:paraId="0C62800E" w14:textId="5A499EDA" w:rsidR="00DA5D5F" w:rsidRPr="003536F6" w:rsidRDefault="00F16A6E" w:rsidP="009C492F">
            <w:pPr>
              <w:spacing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Приложения</w:t>
            </w:r>
          </w:p>
        </w:tc>
        <w:tc>
          <w:tcPr>
            <w:tcW w:w="958" w:type="dxa"/>
          </w:tcPr>
          <w:p w14:paraId="39D755A1" w14:textId="56B6AD81" w:rsidR="00DA5D5F" w:rsidRPr="003536F6" w:rsidRDefault="00F16A6E"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32</w:t>
            </w:r>
          </w:p>
        </w:tc>
      </w:tr>
      <w:tr w:rsidR="00DA5D5F" w:rsidRPr="003536F6" w14:paraId="74ED8BE8" w14:textId="77777777" w:rsidTr="009C492F">
        <w:tc>
          <w:tcPr>
            <w:tcW w:w="8613" w:type="dxa"/>
          </w:tcPr>
          <w:p w14:paraId="421E06B5" w14:textId="66E2F6A8" w:rsidR="00DA5D5F" w:rsidRPr="003536F6" w:rsidRDefault="00DA5D5F" w:rsidP="009C492F">
            <w:pPr>
              <w:spacing w:before="100" w:beforeAutospacing="1" w:after="100" w:afterAutospacing="1"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Источник информации </w:t>
            </w:r>
          </w:p>
        </w:tc>
        <w:tc>
          <w:tcPr>
            <w:tcW w:w="958" w:type="dxa"/>
          </w:tcPr>
          <w:p w14:paraId="14F422F3" w14:textId="4DC640C8" w:rsidR="00DA5D5F" w:rsidRPr="003536F6" w:rsidRDefault="00F4237B" w:rsidP="009C492F">
            <w:pPr>
              <w:spacing w:line="360" w:lineRule="auto"/>
              <w:rPr>
                <w:rFonts w:ascii="Times New Roman" w:hAnsi="Times New Roman" w:cs="Times New Roman"/>
                <w:bCs/>
                <w:sz w:val="28"/>
                <w:szCs w:val="28"/>
              </w:rPr>
            </w:pPr>
            <w:r>
              <w:rPr>
                <w:rFonts w:ascii="Times New Roman" w:hAnsi="Times New Roman" w:cs="Times New Roman"/>
                <w:bCs/>
                <w:sz w:val="28"/>
                <w:szCs w:val="28"/>
              </w:rPr>
              <w:t>37</w:t>
            </w:r>
          </w:p>
        </w:tc>
      </w:tr>
      <w:tr w:rsidR="00DA5D5F" w:rsidRPr="003536F6" w14:paraId="5BA580C8" w14:textId="77777777" w:rsidTr="009C492F">
        <w:tc>
          <w:tcPr>
            <w:tcW w:w="8613" w:type="dxa"/>
          </w:tcPr>
          <w:p w14:paraId="581D35FF" w14:textId="43DBCA2A" w:rsidR="00DA5D5F" w:rsidRPr="003536F6" w:rsidRDefault="00DA5D5F" w:rsidP="009C492F">
            <w:pPr>
              <w:spacing w:line="360" w:lineRule="auto"/>
              <w:rPr>
                <w:rFonts w:ascii="Times New Roman" w:eastAsia="Times New Roman" w:hAnsi="Times New Roman" w:cs="Times New Roman"/>
                <w:bCs/>
                <w:sz w:val="28"/>
                <w:szCs w:val="28"/>
                <w:lang w:eastAsia="ru-RU"/>
              </w:rPr>
            </w:pPr>
          </w:p>
        </w:tc>
        <w:tc>
          <w:tcPr>
            <w:tcW w:w="958" w:type="dxa"/>
          </w:tcPr>
          <w:p w14:paraId="73AD5512" w14:textId="392B0E99" w:rsidR="00DA5D5F" w:rsidRPr="003536F6" w:rsidRDefault="00DA5D5F" w:rsidP="009C492F">
            <w:pPr>
              <w:spacing w:line="360" w:lineRule="auto"/>
              <w:rPr>
                <w:rFonts w:ascii="Times New Roman" w:hAnsi="Times New Roman" w:cs="Times New Roman"/>
                <w:bCs/>
                <w:sz w:val="28"/>
                <w:szCs w:val="28"/>
              </w:rPr>
            </w:pPr>
          </w:p>
        </w:tc>
      </w:tr>
    </w:tbl>
    <w:p w14:paraId="774A7290" w14:textId="77777777" w:rsidR="00DA5D5F" w:rsidRDefault="00DA5D5F" w:rsidP="00DA5D5F">
      <w:pPr>
        <w:rPr>
          <w:b/>
          <w:bCs/>
          <w:sz w:val="28"/>
          <w:szCs w:val="28"/>
        </w:rPr>
      </w:pPr>
    </w:p>
    <w:p w14:paraId="7739913E" w14:textId="77777777" w:rsidR="00D85DDF" w:rsidRDefault="00D85DDF" w:rsidP="00DB4C01">
      <w:pPr>
        <w:jc w:val="center"/>
        <w:rPr>
          <w:rFonts w:ascii="Times New Roman" w:hAnsi="Times New Roman" w:cs="Times New Roman"/>
          <w:b/>
          <w:bCs/>
          <w:sz w:val="28"/>
          <w:szCs w:val="28"/>
        </w:rPr>
      </w:pPr>
    </w:p>
    <w:p w14:paraId="0C3B4F38" w14:textId="77777777" w:rsidR="00D85DDF" w:rsidRDefault="00D85DDF" w:rsidP="00DB4C01">
      <w:pPr>
        <w:jc w:val="center"/>
        <w:rPr>
          <w:rFonts w:ascii="Times New Roman" w:hAnsi="Times New Roman" w:cs="Times New Roman"/>
          <w:b/>
          <w:bCs/>
          <w:sz w:val="28"/>
          <w:szCs w:val="28"/>
        </w:rPr>
      </w:pPr>
    </w:p>
    <w:p w14:paraId="6ACA0D70" w14:textId="77777777" w:rsidR="00D85DDF" w:rsidRDefault="00D85DDF" w:rsidP="00DB4C01">
      <w:pPr>
        <w:jc w:val="center"/>
        <w:rPr>
          <w:rFonts w:ascii="Times New Roman" w:hAnsi="Times New Roman" w:cs="Times New Roman"/>
          <w:b/>
          <w:bCs/>
          <w:sz w:val="28"/>
          <w:szCs w:val="28"/>
        </w:rPr>
      </w:pPr>
    </w:p>
    <w:p w14:paraId="15D731A2" w14:textId="77777777" w:rsidR="00D85DDF" w:rsidRDefault="00D85DDF" w:rsidP="00DB4C01">
      <w:pPr>
        <w:jc w:val="center"/>
        <w:rPr>
          <w:rFonts w:ascii="Times New Roman" w:hAnsi="Times New Roman" w:cs="Times New Roman"/>
          <w:b/>
          <w:bCs/>
          <w:sz w:val="28"/>
          <w:szCs w:val="28"/>
        </w:rPr>
      </w:pPr>
    </w:p>
    <w:p w14:paraId="09A4093C" w14:textId="77777777" w:rsidR="00D85DDF" w:rsidRDefault="00D85DDF" w:rsidP="00DB4C01">
      <w:pPr>
        <w:jc w:val="center"/>
        <w:rPr>
          <w:rFonts w:ascii="Times New Roman" w:hAnsi="Times New Roman" w:cs="Times New Roman"/>
          <w:b/>
          <w:bCs/>
          <w:sz w:val="28"/>
          <w:szCs w:val="28"/>
        </w:rPr>
      </w:pPr>
    </w:p>
    <w:p w14:paraId="0C10BFBA" w14:textId="77777777" w:rsidR="00D85DDF" w:rsidRDefault="00D85DDF" w:rsidP="00DB4C01">
      <w:pPr>
        <w:jc w:val="center"/>
        <w:rPr>
          <w:rFonts w:ascii="Times New Roman" w:hAnsi="Times New Roman" w:cs="Times New Roman"/>
          <w:b/>
          <w:bCs/>
          <w:sz w:val="28"/>
          <w:szCs w:val="28"/>
        </w:rPr>
      </w:pPr>
    </w:p>
    <w:p w14:paraId="586D5D82" w14:textId="77777777" w:rsidR="00D85DDF" w:rsidRDefault="00D85DDF" w:rsidP="00DB4C01">
      <w:pPr>
        <w:jc w:val="center"/>
        <w:rPr>
          <w:rFonts w:ascii="Times New Roman" w:hAnsi="Times New Roman" w:cs="Times New Roman"/>
          <w:b/>
          <w:bCs/>
          <w:sz w:val="28"/>
          <w:szCs w:val="28"/>
        </w:rPr>
      </w:pPr>
    </w:p>
    <w:p w14:paraId="54A2196E" w14:textId="77777777" w:rsidR="00D85DDF" w:rsidRDefault="00D85DDF" w:rsidP="00DB4C01">
      <w:pPr>
        <w:jc w:val="center"/>
        <w:rPr>
          <w:rFonts w:ascii="Times New Roman" w:hAnsi="Times New Roman" w:cs="Times New Roman"/>
          <w:b/>
          <w:bCs/>
          <w:sz w:val="28"/>
          <w:szCs w:val="28"/>
        </w:rPr>
      </w:pPr>
    </w:p>
    <w:p w14:paraId="36F1B990" w14:textId="77777777" w:rsidR="00D85DDF" w:rsidRDefault="00D85DDF" w:rsidP="00DA5D5F">
      <w:pPr>
        <w:rPr>
          <w:rFonts w:ascii="Times New Roman" w:hAnsi="Times New Roman" w:cs="Times New Roman"/>
          <w:b/>
          <w:bCs/>
          <w:sz w:val="28"/>
          <w:szCs w:val="28"/>
        </w:rPr>
      </w:pPr>
    </w:p>
    <w:p w14:paraId="2926CD87" w14:textId="77777777" w:rsidR="00656A4A" w:rsidRDefault="00656A4A" w:rsidP="00DA5D5F">
      <w:pPr>
        <w:rPr>
          <w:rFonts w:ascii="Times New Roman" w:hAnsi="Times New Roman" w:cs="Times New Roman"/>
          <w:b/>
          <w:bCs/>
          <w:sz w:val="28"/>
          <w:szCs w:val="28"/>
        </w:rPr>
      </w:pPr>
    </w:p>
    <w:p w14:paraId="450F5EE3" w14:textId="77777777" w:rsidR="00656A4A" w:rsidRDefault="00656A4A" w:rsidP="00DA5D5F">
      <w:pPr>
        <w:rPr>
          <w:rFonts w:ascii="Times New Roman" w:hAnsi="Times New Roman" w:cs="Times New Roman"/>
          <w:b/>
          <w:bCs/>
          <w:sz w:val="28"/>
          <w:szCs w:val="28"/>
        </w:rPr>
      </w:pPr>
    </w:p>
    <w:p w14:paraId="16285C7E" w14:textId="77777777" w:rsidR="00DA5D5F" w:rsidRDefault="00DA5D5F" w:rsidP="00DA5D5F">
      <w:pPr>
        <w:rPr>
          <w:rFonts w:ascii="Times New Roman" w:hAnsi="Times New Roman" w:cs="Times New Roman"/>
          <w:b/>
          <w:bCs/>
          <w:sz w:val="28"/>
          <w:szCs w:val="28"/>
        </w:rPr>
      </w:pPr>
    </w:p>
    <w:p w14:paraId="32EBE4FB" w14:textId="77777777" w:rsidR="00D85DDF" w:rsidRDefault="00D85DDF" w:rsidP="00DB4C01">
      <w:pPr>
        <w:jc w:val="center"/>
        <w:rPr>
          <w:rFonts w:ascii="Times New Roman" w:hAnsi="Times New Roman" w:cs="Times New Roman"/>
          <w:b/>
          <w:bCs/>
          <w:sz w:val="28"/>
          <w:szCs w:val="28"/>
        </w:rPr>
      </w:pPr>
    </w:p>
    <w:p w14:paraId="3DEB22BD" w14:textId="7268A0C0" w:rsidR="00642DC2" w:rsidRPr="00DB4C01" w:rsidRDefault="00DB4C01" w:rsidP="00DB4C01">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Введение.</w:t>
      </w:r>
    </w:p>
    <w:p w14:paraId="455FE48B" w14:textId="79FCAEFF" w:rsidR="000061A3" w:rsidRPr="00DB4C01" w:rsidRDefault="009D258D" w:rsidP="00DB4C01">
      <w:pPr>
        <w:jc w:val="both"/>
        <w:rPr>
          <w:rFonts w:ascii="Times New Roman" w:hAnsi="Times New Roman" w:cs="Times New Roman"/>
          <w:sz w:val="28"/>
          <w:szCs w:val="28"/>
        </w:rPr>
      </w:pPr>
      <w:r>
        <w:rPr>
          <w:rFonts w:ascii="Times New Roman" w:hAnsi="Times New Roman" w:cs="Times New Roman"/>
          <w:sz w:val="28"/>
          <w:szCs w:val="28"/>
        </w:rPr>
        <w:t xml:space="preserve">       </w:t>
      </w:r>
      <w:r w:rsidR="000061A3">
        <w:rPr>
          <w:rFonts w:ascii="Times New Roman" w:hAnsi="Times New Roman" w:cs="Times New Roman"/>
          <w:sz w:val="28"/>
          <w:szCs w:val="28"/>
        </w:rPr>
        <w:t xml:space="preserve">Ежегодно среди преподавателей школ проходят соревнования по лыжным гонкам. Наша школа всегда принимает участие в данном мероприятии, но результаты не из </w:t>
      </w:r>
      <w:proofErr w:type="gramStart"/>
      <w:r w:rsidR="000061A3">
        <w:rPr>
          <w:rFonts w:ascii="Times New Roman" w:hAnsi="Times New Roman" w:cs="Times New Roman"/>
          <w:sz w:val="28"/>
          <w:szCs w:val="28"/>
        </w:rPr>
        <w:t>лучших</w:t>
      </w:r>
      <w:proofErr w:type="gramEnd"/>
      <w:r w:rsidR="000061A3">
        <w:rPr>
          <w:rFonts w:ascii="Times New Roman" w:hAnsi="Times New Roman" w:cs="Times New Roman"/>
          <w:sz w:val="28"/>
          <w:szCs w:val="28"/>
        </w:rPr>
        <w:t>.</w:t>
      </w:r>
    </w:p>
    <w:p w14:paraId="62A924D0" w14:textId="415BCE0D" w:rsidR="00642DC2" w:rsidRPr="00662B91" w:rsidRDefault="003E3D04" w:rsidP="00DB4C01">
      <w:pPr>
        <w:jc w:val="both"/>
        <w:rPr>
          <w:rFonts w:ascii="Times New Roman" w:hAnsi="Times New Roman" w:cs="Times New Roman"/>
          <w:b/>
          <w:bCs/>
          <w:sz w:val="28"/>
          <w:szCs w:val="28"/>
        </w:rPr>
      </w:pPr>
      <w:r>
        <w:rPr>
          <w:rFonts w:ascii="Times New Roman" w:hAnsi="Times New Roman" w:cs="Times New Roman"/>
          <w:sz w:val="28"/>
          <w:szCs w:val="28"/>
        </w:rPr>
        <w:t xml:space="preserve">       </w:t>
      </w:r>
      <w:r w:rsidR="0021625A" w:rsidRPr="00F0006E">
        <w:rPr>
          <w:rFonts w:ascii="Times New Roman" w:eastAsia="Times New Roman" w:hAnsi="Times New Roman"/>
          <w:b/>
          <w:bCs/>
          <w:sz w:val="28"/>
          <w:szCs w:val="28"/>
          <w:lang w:eastAsia="ru-RU"/>
        </w:rPr>
        <w:t>Проблема исследования:</w:t>
      </w:r>
      <w:r w:rsidR="002259A4">
        <w:rPr>
          <w:rFonts w:ascii="Times New Roman" w:eastAsia="Times New Roman" w:hAnsi="Times New Roman"/>
          <w:b/>
          <w:bCs/>
          <w:sz w:val="28"/>
          <w:szCs w:val="28"/>
          <w:lang w:eastAsia="ru-RU"/>
        </w:rPr>
        <w:t xml:space="preserve"> </w:t>
      </w:r>
      <w:r w:rsidR="002259A4" w:rsidRPr="002259A4">
        <w:rPr>
          <w:rFonts w:ascii="Times New Roman" w:eastAsia="Times New Roman" w:hAnsi="Times New Roman"/>
          <w:sz w:val="28"/>
          <w:szCs w:val="28"/>
          <w:lang w:eastAsia="ru-RU"/>
        </w:rPr>
        <w:t xml:space="preserve">в связи с тем, что у учителей </w:t>
      </w:r>
      <w:r w:rsidR="002259A4">
        <w:rPr>
          <w:rFonts w:ascii="Times New Roman" w:eastAsia="Times New Roman" w:hAnsi="Times New Roman"/>
          <w:sz w:val="28"/>
          <w:szCs w:val="28"/>
          <w:lang w:eastAsia="ru-RU"/>
        </w:rPr>
        <w:t>ограничено</w:t>
      </w:r>
      <w:r w:rsidR="002259A4" w:rsidRPr="002259A4">
        <w:rPr>
          <w:rFonts w:ascii="Times New Roman" w:eastAsia="Times New Roman" w:hAnsi="Times New Roman"/>
          <w:sz w:val="28"/>
          <w:szCs w:val="28"/>
          <w:lang w:eastAsia="ru-RU"/>
        </w:rPr>
        <w:t xml:space="preserve"> врем</w:t>
      </w:r>
      <w:r w:rsidR="002259A4">
        <w:rPr>
          <w:rFonts w:ascii="Times New Roman" w:eastAsia="Times New Roman" w:hAnsi="Times New Roman"/>
          <w:sz w:val="28"/>
          <w:szCs w:val="28"/>
          <w:lang w:eastAsia="ru-RU"/>
        </w:rPr>
        <w:t>я</w:t>
      </w:r>
      <w:r w:rsidR="002259A4" w:rsidRPr="002259A4">
        <w:rPr>
          <w:rFonts w:ascii="Times New Roman" w:eastAsia="Times New Roman" w:hAnsi="Times New Roman"/>
          <w:sz w:val="28"/>
          <w:szCs w:val="28"/>
          <w:lang w:eastAsia="ru-RU"/>
        </w:rPr>
        <w:t xml:space="preserve"> на тренировки</w:t>
      </w:r>
      <w:r w:rsidR="002259A4">
        <w:rPr>
          <w:rFonts w:ascii="Times New Roman" w:eastAsia="Times New Roman" w:hAnsi="Times New Roman"/>
          <w:sz w:val="28"/>
          <w:szCs w:val="28"/>
          <w:lang w:eastAsia="ru-RU"/>
        </w:rPr>
        <w:t>, а также из-за большой загруженности, они не могут показывать достойные результаты на соревнованиях, так как банально их организм не готов к нагрузкам</w:t>
      </w:r>
      <w:r w:rsidR="00044286">
        <w:rPr>
          <w:rFonts w:ascii="Times New Roman" w:eastAsia="Times New Roman" w:hAnsi="Times New Roman"/>
          <w:sz w:val="28"/>
          <w:szCs w:val="28"/>
          <w:lang w:eastAsia="ru-RU"/>
        </w:rPr>
        <w:t>.</w:t>
      </w:r>
    </w:p>
    <w:p w14:paraId="46155897" w14:textId="3DE62665" w:rsidR="0022122E" w:rsidRPr="00DB4C01" w:rsidRDefault="008C375B" w:rsidP="00DB4C01">
      <w:pPr>
        <w:jc w:val="both"/>
        <w:rPr>
          <w:rFonts w:ascii="Times New Roman" w:hAnsi="Times New Roman" w:cs="Times New Roman"/>
          <w:sz w:val="28"/>
          <w:szCs w:val="28"/>
        </w:rPr>
      </w:pPr>
      <w:r>
        <w:rPr>
          <w:rFonts w:ascii="Times New Roman" w:hAnsi="Times New Roman" w:cs="Times New Roman"/>
          <w:sz w:val="28"/>
          <w:szCs w:val="28"/>
        </w:rPr>
        <w:t xml:space="preserve">      </w:t>
      </w:r>
      <w:r w:rsidR="00B968DE" w:rsidRPr="00DB4C01">
        <w:rPr>
          <w:rFonts w:ascii="Times New Roman" w:hAnsi="Times New Roman" w:cs="Times New Roman"/>
          <w:sz w:val="28"/>
          <w:szCs w:val="28"/>
        </w:rPr>
        <w:t xml:space="preserve">Современный </w:t>
      </w:r>
      <w:r w:rsidR="004F1702">
        <w:rPr>
          <w:rFonts w:ascii="Times New Roman" w:hAnsi="Times New Roman" w:cs="Times New Roman"/>
          <w:sz w:val="28"/>
          <w:szCs w:val="28"/>
        </w:rPr>
        <w:t xml:space="preserve">лыжный </w:t>
      </w:r>
      <w:r w:rsidR="00B968DE" w:rsidRPr="00DB4C01">
        <w:rPr>
          <w:rFonts w:ascii="Times New Roman" w:hAnsi="Times New Roman" w:cs="Times New Roman"/>
          <w:sz w:val="28"/>
          <w:szCs w:val="28"/>
        </w:rPr>
        <w:t xml:space="preserve">спорт характеризуется очень высокими результатами, достижение которых возможно только лишь при условии </w:t>
      </w:r>
      <w:r w:rsidR="00597CC6" w:rsidRPr="00DB4C01">
        <w:rPr>
          <w:rFonts w:ascii="Times New Roman" w:hAnsi="Times New Roman" w:cs="Times New Roman"/>
          <w:sz w:val="28"/>
          <w:szCs w:val="28"/>
        </w:rPr>
        <w:t>многолетних систематических</w:t>
      </w:r>
      <w:r w:rsidR="00B968DE" w:rsidRPr="00DB4C01">
        <w:rPr>
          <w:rFonts w:ascii="Times New Roman" w:hAnsi="Times New Roman" w:cs="Times New Roman"/>
          <w:sz w:val="28"/>
          <w:szCs w:val="28"/>
        </w:rPr>
        <w:t xml:space="preserve"> тренировок с применением </w:t>
      </w:r>
      <w:r w:rsidR="004F1702">
        <w:rPr>
          <w:rFonts w:ascii="Times New Roman" w:hAnsi="Times New Roman" w:cs="Times New Roman"/>
          <w:sz w:val="28"/>
          <w:szCs w:val="28"/>
        </w:rPr>
        <w:t>не малых</w:t>
      </w:r>
      <w:r w:rsidR="00B968DE" w:rsidRPr="00DB4C01">
        <w:rPr>
          <w:rFonts w:ascii="Times New Roman" w:hAnsi="Times New Roman" w:cs="Times New Roman"/>
          <w:sz w:val="28"/>
          <w:szCs w:val="28"/>
        </w:rPr>
        <w:t xml:space="preserve"> физических нагрузок. </w:t>
      </w:r>
      <w:r w:rsidR="00302BB2" w:rsidRPr="00DB4C01">
        <w:rPr>
          <w:rFonts w:ascii="Times New Roman" w:hAnsi="Times New Roman" w:cs="Times New Roman"/>
          <w:sz w:val="28"/>
          <w:szCs w:val="28"/>
        </w:rPr>
        <w:t>Следовательно,</w:t>
      </w:r>
      <w:r w:rsidR="00B968DE" w:rsidRPr="00DB4C01">
        <w:rPr>
          <w:rFonts w:ascii="Times New Roman" w:hAnsi="Times New Roman" w:cs="Times New Roman"/>
          <w:sz w:val="28"/>
          <w:szCs w:val="28"/>
        </w:rPr>
        <w:t xml:space="preserve"> организм</w:t>
      </w:r>
      <w:r w:rsidR="004F1702">
        <w:rPr>
          <w:rFonts w:ascii="Times New Roman" w:hAnsi="Times New Roman" w:cs="Times New Roman"/>
          <w:sz w:val="28"/>
          <w:szCs w:val="28"/>
        </w:rPr>
        <w:t xml:space="preserve"> обычного человека не предназначен к таким нагрузкам и преподавателям кардинально сложно </w:t>
      </w:r>
      <w:proofErr w:type="gramStart"/>
      <w:r w:rsidR="004F1702">
        <w:rPr>
          <w:rFonts w:ascii="Times New Roman" w:hAnsi="Times New Roman" w:cs="Times New Roman"/>
          <w:sz w:val="28"/>
          <w:szCs w:val="28"/>
        </w:rPr>
        <w:t>переносить</w:t>
      </w:r>
      <w:proofErr w:type="gramEnd"/>
      <w:r w:rsidR="004F1702">
        <w:rPr>
          <w:rFonts w:ascii="Times New Roman" w:hAnsi="Times New Roman" w:cs="Times New Roman"/>
          <w:sz w:val="28"/>
          <w:szCs w:val="28"/>
        </w:rPr>
        <w:t xml:space="preserve"> </w:t>
      </w:r>
      <w:r w:rsidR="000F7EEA">
        <w:rPr>
          <w:rFonts w:ascii="Times New Roman" w:hAnsi="Times New Roman" w:cs="Times New Roman"/>
          <w:sz w:val="28"/>
          <w:szCs w:val="28"/>
        </w:rPr>
        <w:t>такие нагрузки,</w:t>
      </w:r>
      <w:r w:rsidR="00B968DE" w:rsidRPr="00DB4C01">
        <w:rPr>
          <w:rFonts w:ascii="Times New Roman" w:hAnsi="Times New Roman" w:cs="Times New Roman"/>
          <w:sz w:val="28"/>
          <w:szCs w:val="28"/>
        </w:rPr>
        <w:t xml:space="preserve"> </w:t>
      </w:r>
      <w:r w:rsidR="000F7EEA">
        <w:rPr>
          <w:rFonts w:ascii="Times New Roman" w:hAnsi="Times New Roman" w:cs="Times New Roman"/>
          <w:sz w:val="28"/>
          <w:szCs w:val="28"/>
        </w:rPr>
        <w:t xml:space="preserve">предназначенные для профессиональных </w:t>
      </w:r>
      <w:r w:rsidR="00B968DE" w:rsidRPr="00DB4C01">
        <w:rPr>
          <w:rFonts w:ascii="Times New Roman" w:hAnsi="Times New Roman" w:cs="Times New Roman"/>
          <w:sz w:val="28"/>
          <w:szCs w:val="28"/>
        </w:rPr>
        <w:t>спортсменов</w:t>
      </w:r>
      <w:r w:rsidR="000F7EEA">
        <w:rPr>
          <w:rFonts w:ascii="Times New Roman" w:hAnsi="Times New Roman" w:cs="Times New Roman"/>
          <w:sz w:val="28"/>
          <w:szCs w:val="28"/>
        </w:rPr>
        <w:t>.</w:t>
      </w:r>
      <w:r w:rsidR="00597CC6">
        <w:rPr>
          <w:rFonts w:ascii="Times New Roman" w:hAnsi="Times New Roman" w:cs="Times New Roman"/>
          <w:sz w:val="28"/>
          <w:szCs w:val="28"/>
        </w:rPr>
        <w:t xml:space="preserve">   </w:t>
      </w:r>
    </w:p>
    <w:p w14:paraId="368EF99B" w14:textId="77777777" w:rsidR="001A2E7C" w:rsidRDefault="00C32349" w:rsidP="00DB4C01">
      <w:pPr>
        <w:jc w:val="both"/>
        <w:rPr>
          <w:rFonts w:ascii="Times New Roman" w:hAnsi="Times New Roman" w:cs="Times New Roman"/>
          <w:sz w:val="28"/>
          <w:szCs w:val="28"/>
        </w:rPr>
      </w:pPr>
      <w:r>
        <w:rPr>
          <w:rFonts w:ascii="Times New Roman" w:hAnsi="Times New Roman" w:cs="Times New Roman"/>
          <w:sz w:val="28"/>
          <w:szCs w:val="28"/>
        </w:rPr>
        <w:t xml:space="preserve">    </w:t>
      </w:r>
      <w:r w:rsidR="00382B45">
        <w:rPr>
          <w:rFonts w:ascii="Times New Roman" w:hAnsi="Times New Roman" w:cs="Times New Roman"/>
          <w:sz w:val="28"/>
          <w:szCs w:val="28"/>
        </w:rPr>
        <w:t xml:space="preserve"> </w:t>
      </w:r>
      <w:r>
        <w:rPr>
          <w:rFonts w:ascii="Times New Roman" w:hAnsi="Times New Roman" w:cs="Times New Roman"/>
          <w:sz w:val="28"/>
          <w:szCs w:val="28"/>
        </w:rPr>
        <w:t xml:space="preserve"> </w:t>
      </w:r>
      <w:r w:rsidR="001A2E7C">
        <w:rPr>
          <w:rFonts w:ascii="Times New Roman" w:hAnsi="Times New Roman" w:cs="Times New Roman"/>
          <w:sz w:val="28"/>
          <w:szCs w:val="28"/>
        </w:rPr>
        <w:t>Назовём основные факторы на достижении результата в лыжных гонках:</w:t>
      </w:r>
    </w:p>
    <w:p w14:paraId="5430B5AF" w14:textId="09416526" w:rsidR="00DF2BA9" w:rsidRDefault="001A2E7C" w:rsidP="00DB4C01">
      <w:pPr>
        <w:jc w:val="both"/>
        <w:rPr>
          <w:rFonts w:ascii="Times New Roman" w:hAnsi="Times New Roman" w:cs="Times New Roman"/>
          <w:sz w:val="28"/>
          <w:szCs w:val="28"/>
        </w:rPr>
      </w:pPr>
      <w:r>
        <w:rPr>
          <w:rFonts w:ascii="Times New Roman" w:hAnsi="Times New Roman" w:cs="Times New Roman"/>
          <w:sz w:val="28"/>
          <w:szCs w:val="28"/>
        </w:rPr>
        <w:t xml:space="preserve">Физическая подготовка </w:t>
      </w:r>
      <w:r w:rsidR="00DF2BA9">
        <w:rPr>
          <w:rFonts w:ascii="Times New Roman" w:hAnsi="Times New Roman" w:cs="Times New Roman"/>
          <w:sz w:val="28"/>
          <w:szCs w:val="28"/>
        </w:rPr>
        <w:t>(выносливость</w:t>
      </w:r>
      <w:r>
        <w:rPr>
          <w:rFonts w:ascii="Times New Roman" w:hAnsi="Times New Roman" w:cs="Times New Roman"/>
          <w:sz w:val="28"/>
          <w:szCs w:val="28"/>
        </w:rPr>
        <w:t xml:space="preserve">, сила, быстрота, </w:t>
      </w:r>
      <w:r w:rsidR="00DF2BA9">
        <w:rPr>
          <w:rFonts w:ascii="Times New Roman" w:hAnsi="Times New Roman" w:cs="Times New Roman"/>
          <w:sz w:val="28"/>
          <w:szCs w:val="28"/>
        </w:rPr>
        <w:t>гибкость мышц)</w:t>
      </w:r>
    </w:p>
    <w:p w14:paraId="12AAB9F6" w14:textId="56D960EE" w:rsidR="00DF2BA9" w:rsidRDefault="00DF2BA9" w:rsidP="00DB4C01">
      <w:pPr>
        <w:jc w:val="both"/>
        <w:rPr>
          <w:rFonts w:ascii="Times New Roman" w:hAnsi="Times New Roman" w:cs="Times New Roman"/>
          <w:sz w:val="28"/>
          <w:szCs w:val="28"/>
        </w:rPr>
      </w:pPr>
      <w:r>
        <w:rPr>
          <w:rFonts w:ascii="Times New Roman" w:hAnsi="Times New Roman" w:cs="Times New Roman"/>
          <w:sz w:val="28"/>
          <w:szCs w:val="28"/>
        </w:rPr>
        <w:t>Морально-волевые качества (стремление к победе, психологический настрой на гонку, преодоление страхов)</w:t>
      </w:r>
    </w:p>
    <w:p w14:paraId="7B94D2E0" w14:textId="031B8488" w:rsidR="00DF2BA9" w:rsidRDefault="00DF2BA9" w:rsidP="00DB4C01">
      <w:pPr>
        <w:jc w:val="both"/>
        <w:rPr>
          <w:rFonts w:ascii="Times New Roman" w:hAnsi="Times New Roman" w:cs="Times New Roman"/>
          <w:sz w:val="28"/>
          <w:szCs w:val="28"/>
        </w:rPr>
      </w:pPr>
      <w:r>
        <w:rPr>
          <w:rFonts w:ascii="Times New Roman" w:hAnsi="Times New Roman" w:cs="Times New Roman"/>
          <w:sz w:val="28"/>
          <w:szCs w:val="28"/>
        </w:rPr>
        <w:t xml:space="preserve">Подготовка инвентаря </w:t>
      </w:r>
    </w:p>
    <w:p w14:paraId="73BCCD78" w14:textId="6AEC8CEC" w:rsidR="00935995" w:rsidRPr="00DB4C01" w:rsidRDefault="00375615" w:rsidP="00DB4C01">
      <w:pPr>
        <w:jc w:val="both"/>
        <w:rPr>
          <w:rFonts w:ascii="Times New Roman" w:hAnsi="Times New Roman" w:cs="Times New Roman"/>
          <w:sz w:val="28"/>
          <w:szCs w:val="28"/>
        </w:rPr>
      </w:pPr>
      <w:r>
        <w:rPr>
          <w:rFonts w:ascii="Times New Roman" w:hAnsi="Times New Roman" w:cs="Times New Roman"/>
          <w:sz w:val="28"/>
          <w:szCs w:val="28"/>
        </w:rPr>
        <w:t>Тактический план (разбор предстоящей гонки)</w:t>
      </w:r>
    </w:p>
    <w:p w14:paraId="2E975D03" w14:textId="23F3DF37" w:rsidR="00375615" w:rsidRDefault="003C61B5" w:rsidP="003C61B5">
      <w:pPr>
        <w:jc w:val="both"/>
        <w:rPr>
          <w:rFonts w:ascii="Times New Roman" w:hAnsi="Times New Roman" w:cs="Times New Roman"/>
          <w:sz w:val="28"/>
          <w:szCs w:val="28"/>
        </w:rPr>
      </w:pPr>
      <w:r>
        <w:rPr>
          <w:rFonts w:ascii="Times New Roman" w:hAnsi="Times New Roman" w:cs="Times New Roman"/>
          <w:b/>
          <w:bCs/>
          <w:sz w:val="28"/>
          <w:szCs w:val="28"/>
        </w:rPr>
        <w:t xml:space="preserve">     </w:t>
      </w:r>
      <w:r w:rsidR="00DB4C01">
        <w:rPr>
          <w:rFonts w:ascii="Times New Roman" w:hAnsi="Times New Roman" w:cs="Times New Roman"/>
          <w:b/>
          <w:bCs/>
          <w:sz w:val="28"/>
          <w:szCs w:val="28"/>
        </w:rPr>
        <w:t>Цель</w:t>
      </w:r>
      <w:r w:rsidR="0075793A">
        <w:rPr>
          <w:rFonts w:ascii="Times New Roman" w:hAnsi="Times New Roman" w:cs="Times New Roman"/>
          <w:b/>
          <w:bCs/>
          <w:sz w:val="28"/>
          <w:szCs w:val="28"/>
        </w:rPr>
        <w:t xml:space="preserve"> проекта</w:t>
      </w:r>
      <w:r w:rsidR="00DB4C01">
        <w:rPr>
          <w:rFonts w:ascii="Times New Roman" w:hAnsi="Times New Roman" w:cs="Times New Roman"/>
          <w:b/>
          <w:bCs/>
          <w:sz w:val="28"/>
          <w:szCs w:val="28"/>
        </w:rPr>
        <w:t xml:space="preserve">: </w:t>
      </w:r>
      <w:r w:rsidR="00375615">
        <w:rPr>
          <w:rFonts w:ascii="Times New Roman" w:hAnsi="Times New Roman" w:cs="Times New Roman"/>
          <w:sz w:val="28"/>
          <w:szCs w:val="28"/>
        </w:rPr>
        <w:t xml:space="preserve">разработать </w:t>
      </w:r>
      <w:r w:rsidR="00E36A3F">
        <w:rPr>
          <w:rFonts w:ascii="Times New Roman" w:hAnsi="Times New Roman" w:cs="Times New Roman"/>
          <w:sz w:val="28"/>
          <w:szCs w:val="28"/>
        </w:rPr>
        <w:t>доступную</w:t>
      </w:r>
      <w:r w:rsidR="00044286">
        <w:rPr>
          <w:rFonts w:ascii="Times New Roman" w:hAnsi="Times New Roman" w:cs="Times New Roman"/>
          <w:sz w:val="28"/>
          <w:szCs w:val="28"/>
        </w:rPr>
        <w:t xml:space="preserve"> программу тренировок для </w:t>
      </w:r>
      <w:r w:rsidR="00375615">
        <w:rPr>
          <w:rFonts w:ascii="Times New Roman" w:hAnsi="Times New Roman" w:cs="Times New Roman"/>
          <w:sz w:val="28"/>
          <w:szCs w:val="28"/>
        </w:rPr>
        <w:t>подготовки преподавателей</w:t>
      </w:r>
      <w:r w:rsidR="00044286">
        <w:rPr>
          <w:rFonts w:ascii="Times New Roman" w:hAnsi="Times New Roman" w:cs="Times New Roman"/>
          <w:sz w:val="28"/>
          <w:szCs w:val="28"/>
        </w:rPr>
        <w:t xml:space="preserve"> и адаптации организма </w:t>
      </w:r>
      <w:r w:rsidR="002259A4">
        <w:rPr>
          <w:rFonts w:ascii="Times New Roman" w:hAnsi="Times New Roman" w:cs="Times New Roman"/>
          <w:sz w:val="28"/>
          <w:szCs w:val="28"/>
        </w:rPr>
        <w:t xml:space="preserve">к </w:t>
      </w:r>
      <w:r w:rsidR="00044286">
        <w:rPr>
          <w:rFonts w:ascii="Times New Roman" w:hAnsi="Times New Roman" w:cs="Times New Roman"/>
          <w:sz w:val="28"/>
          <w:szCs w:val="28"/>
        </w:rPr>
        <w:t>более серьезным нагрузкам, а также улучшить результаты на соревнованиях.</w:t>
      </w:r>
    </w:p>
    <w:p w14:paraId="0D8DC28A" w14:textId="359712ED" w:rsidR="00DD11AB" w:rsidRDefault="00DD11AB" w:rsidP="00DD11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Исходя из вышесказанного мы можем</w:t>
      </w:r>
      <w:proofErr w:type="gramEnd"/>
      <w:r>
        <w:rPr>
          <w:rFonts w:ascii="Times New Roman" w:hAnsi="Times New Roman" w:cs="Times New Roman"/>
          <w:sz w:val="28"/>
          <w:szCs w:val="28"/>
        </w:rPr>
        <w:t xml:space="preserve"> выделить задачи.</w:t>
      </w:r>
    </w:p>
    <w:p w14:paraId="7543186E" w14:textId="3169AB87" w:rsidR="000D62EC" w:rsidRPr="000D62EC" w:rsidRDefault="00DD11AB" w:rsidP="00DD11AB">
      <w:pPr>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DB4C01">
        <w:rPr>
          <w:rFonts w:ascii="Times New Roman" w:hAnsi="Times New Roman" w:cs="Times New Roman"/>
          <w:b/>
          <w:bCs/>
          <w:sz w:val="28"/>
          <w:szCs w:val="28"/>
        </w:rPr>
        <w:t>Задачи:</w:t>
      </w:r>
      <w:r w:rsidR="00FF1C8A">
        <w:rPr>
          <w:rFonts w:ascii="Times New Roman" w:hAnsi="Times New Roman" w:cs="Times New Roman"/>
          <w:sz w:val="28"/>
          <w:szCs w:val="28"/>
        </w:rPr>
        <w:t xml:space="preserve"> </w:t>
      </w:r>
    </w:p>
    <w:p w14:paraId="61AA0971" w14:textId="77777777" w:rsidR="000D62EC" w:rsidRDefault="000D62EC" w:rsidP="000D62EC">
      <w:pPr>
        <w:numPr>
          <w:ilvl w:val="0"/>
          <w:numId w:val="1"/>
        </w:numPr>
        <w:spacing w:after="0" w:line="240" w:lineRule="auto"/>
        <w:ind w:left="0" w:hanging="318"/>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607762">
        <w:rPr>
          <w:rFonts w:ascii="Times New Roman" w:eastAsia="Times New Roman" w:hAnsi="Times New Roman"/>
          <w:sz w:val="28"/>
          <w:szCs w:val="28"/>
          <w:lang w:eastAsia="ru-RU"/>
        </w:rPr>
        <w:t>одбор литературы по выбранной проблеме;</w:t>
      </w:r>
    </w:p>
    <w:p w14:paraId="533920C5" w14:textId="77777777" w:rsidR="000D62EC" w:rsidRPr="00607762" w:rsidRDefault="000D62EC" w:rsidP="000D62EC">
      <w:pPr>
        <w:numPr>
          <w:ilvl w:val="0"/>
          <w:numId w:val="1"/>
        </w:numPr>
        <w:spacing w:after="0" w:line="240" w:lineRule="auto"/>
        <w:ind w:left="0" w:hanging="318"/>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Pr="00607762">
        <w:rPr>
          <w:rFonts w:ascii="Times New Roman" w:eastAsia="Times New Roman" w:hAnsi="Times New Roman"/>
          <w:sz w:val="28"/>
          <w:szCs w:val="28"/>
          <w:lang w:eastAsia="ru-RU"/>
        </w:rPr>
        <w:t>зучение, анализ, обобщение литературы по проблеме;</w:t>
      </w:r>
    </w:p>
    <w:p w14:paraId="0BE30348" w14:textId="5500C915" w:rsidR="0048140C" w:rsidRPr="0048140C" w:rsidRDefault="0048140C" w:rsidP="00336B40">
      <w:pPr>
        <w:numPr>
          <w:ilvl w:val="0"/>
          <w:numId w:val="1"/>
        </w:numPr>
        <w:spacing w:after="0" w:line="240" w:lineRule="auto"/>
        <w:ind w:left="0" w:hanging="318"/>
        <w:rPr>
          <w:rFonts w:ascii="Times New Roman" w:eastAsia="Times New Roman" w:hAnsi="Times New Roman"/>
          <w:sz w:val="28"/>
          <w:szCs w:val="28"/>
          <w:lang w:eastAsia="ru-RU"/>
        </w:rPr>
      </w:pPr>
      <w:r>
        <w:rPr>
          <w:rFonts w:ascii="Times New Roman" w:hAnsi="Times New Roman" w:cs="Times New Roman"/>
          <w:sz w:val="28"/>
          <w:szCs w:val="28"/>
        </w:rPr>
        <w:t>Провести социологический опрос</w:t>
      </w:r>
      <w:r w:rsidR="004E3CDA">
        <w:rPr>
          <w:rFonts w:ascii="Times New Roman" w:hAnsi="Times New Roman" w:cs="Times New Roman"/>
          <w:sz w:val="28"/>
          <w:szCs w:val="28"/>
        </w:rPr>
        <w:t>;</w:t>
      </w:r>
    </w:p>
    <w:p w14:paraId="278A3849" w14:textId="1889243E" w:rsidR="00E461E0" w:rsidRPr="00336B40" w:rsidRDefault="00D02165" w:rsidP="00336B40">
      <w:pPr>
        <w:numPr>
          <w:ilvl w:val="0"/>
          <w:numId w:val="1"/>
        </w:numPr>
        <w:spacing w:after="0" w:line="240" w:lineRule="auto"/>
        <w:ind w:left="0" w:hanging="318"/>
        <w:rPr>
          <w:rFonts w:ascii="Times New Roman" w:eastAsia="Times New Roman" w:hAnsi="Times New Roman"/>
          <w:sz w:val="28"/>
          <w:szCs w:val="28"/>
          <w:lang w:eastAsia="ru-RU"/>
        </w:rPr>
      </w:pPr>
      <w:r>
        <w:rPr>
          <w:rFonts w:ascii="Times New Roman" w:hAnsi="Times New Roman" w:cs="Times New Roman"/>
          <w:sz w:val="28"/>
          <w:szCs w:val="28"/>
        </w:rPr>
        <w:t xml:space="preserve">Составить доступную программу тренировок на основе упражнений группы </w:t>
      </w:r>
      <w:r w:rsidR="00146EC9">
        <w:rPr>
          <w:rFonts w:ascii="Times New Roman" w:hAnsi="Times New Roman" w:cs="Times New Roman"/>
          <w:sz w:val="28"/>
          <w:szCs w:val="28"/>
        </w:rPr>
        <w:t xml:space="preserve">УТ </w:t>
      </w:r>
      <w:r>
        <w:rPr>
          <w:rFonts w:ascii="Times New Roman" w:hAnsi="Times New Roman" w:cs="Times New Roman"/>
          <w:sz w:val="28"/>
          <w:szCs w:val="28"/>
        </w:rPr>
        <w:t xml:space="preserve">– </w:t>
      </w:r>
      <w:r w:rsidR="00146EC9">
        <w:rPr>
          <w:rFonts w:ascii="Times New Roman" w:hAnsi="Times New Roman" w:cs="Times New Roman"/>
          <w:sz w:val="28"/>
          <w:szCs w:val="28"/>
        </w:rPr>
        <w:t>2</w:t>
      </w:r>
      <w:r>
        <w:rPr>
          <w:rFonts w:ascii="Times New Roman" w:hAnsi="Times New Roman" w:cs="Times New Roman"/>
          <w:sz w:val="28"/>
          <w:szCs w:val="28"/>
        </w:rPr>
        <w:t xml:space="preserve"> СШОР </w:t>
      </w:r>
      <w:r w:rsidR="005A2677">
        <w:rPr>
          <w:rFonts w:ascii="Times New Roman" w:hAnsi="Times New Roman" w:cs="Times New Roman"/>
          <w:sz w:val="28"/>
          <w:szCs w:val="28"/>
        </w:rPr>
        <w:t>«</w:t>
      </w:r>
      <w:r>
        <w:rPr>
          <w:rFonts w:ascii="Times New Roman" w:hAnsi="Times New Roman" w:cs="Times New Roman"/>
          <w:sz w:val="28"/>
          <w:szCs w:val="28"/>
        </w:rPr>
        <w:t>АИСТ</w:t>
      </w:r>
      <w:r w:rsidR="005A2677">
        <w:rPr>
          <w:rFonts w:ascii="Times New Roman" w:hAnsi="Times New Roman" w:cs="Times New Roman"/>
          <w:sz w:val="28"/>
          <w:szCs w:val="28"/>
        </w:rPr>
        <w:t>»</w:t>
      </w:r>
      <w:r w:rsidR="004E3CDA">
        <w:rPr>
          <w:rFonts w:ascii="Times New Roman" w:hAnsi="Times New Roman" w:cs="Times New Roman"/>
          <w:sz w:val="28"/>
          <w:szCs w:val="28"/>
        </w:rPr>
        <w:t>.</w:t>
      </w:r>
    </w:p>
    <w:p w14:paraId="6B7593B9" w14:textId="4538A2F0" w:rsidR="00C249D5" w:rsidRDefault="00C249D5" w:rsidP="00FC1FFB">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sidRPr="00006F09">
        <w:rPr>
          <w:rFonts w:ascii="Times New Roman" w:eastAsia="Times New Roman" w:hAnsi="Times New Roman"/>
          <w:b/>
          <w:bCs/>
          <w:sz w:val="28"/>
          <w:szCs w:val="28"/>
          <w:lang w:eastAsia="ru-RU"/>
        </w:rPr>
        <w:t>Гипотеза:</w:t>
      </w:r>
      <w:r>
        <w:rPr>
          <w:rFonts w:ascii="Times New Roman" w:eastAsia="Times New Roman" w:hAnsi="Times New Roman"/>
          <w:b/>
          <w:bCs/>
          <w:sz w:val="28"/>
          <w:szCs w:val="28"/>
          <w:lang w:eastAsia="ru-RU"/>
        </w:rPr>
        <w:t xml:space="preserve"> </w:t>
      </w:r>
      <w:r w:rsidR="00DB17F9">
        <w:rPr>
          <w:rFonts w:ascii="Times New Roman" w:eastAsia="Times New Roman" w:hAnsi="Times New Roman"/>
          <w:sz w:val="28"/>
          <w:szCs w:val="28"/>
          <w:lang w:eastAsia="ru-RU"/>
        </w:rPr>
        <w:t xml:space="preserve">Я </w:t>
      </w:r>
      <w:r w:rsidR="00DB17F9" w:rsidRPr="00006F09">
        <w:rPr>
          <w:rFonts w:ascii="Times New Roman" w:eastAsia="Times New Roman" w:hAnsi="Times New Roman"/>
          <w:sz w:val="28"/>
          <w:szCs w:val="28"/>
          <w:lang w:eastAsia="ru-RU"/>
        </w:rPr>
        <w:t>предположил,</w:t>
      </w:r>
      <w:r w:rsidR="00DB17F9">
        <w:rPr>
          <w:rFonts w:ascii="Times New Roman" w:eastAsia="Times New Roman" w:hAnsi="Times New Roman"/>
          <w:sz w:val="28"/>
          <w:szCs w:val="28"/>
          <w:lang w:eastAsia="ru-RU"/>
        </w:rPr>
        <w:t xml:space="preserve"> что</w:t>
      </w:r>
      <w:r w:rsidR="00FC1FFB">
        <w:rPr>
          <w:rFonts w:ascii="Times New Roman" w:eastAsia="Times New Roman" w:hAnsi="Times New Roman"/>
          <w:sz w:val="28"/>
          <w:szCs w:val="28"/>
          <w:lang w:eastAsia="ru-RU"/>
        </w:rPr>
        <w:t>,</w:t>
      </w:r>
      <w:r w:rsidR="009B4AC6">
        <w:rPr>
          <w:rFonts w:ascii="Times New Roman" w:eastAsia="Times New Roman" w:hAnsi="Times New Roman"/>
          <w:sz w:val="28"/>
          <w:szCs w:val="28"/>
          <w:lang w:eastAsia="ru-RU"/>
        </w:rPr>
        <w:t xml:space="preserve"> е</w:t>
      </w:r>
      <w:r w:rsidR="00E461E0">
        <w:rPr>
          <w:rFonts w:ascii="Times New Roman" w:eastAsia="Times New Roman" w:hAnsi="Times New Roman"/>
          <w:sz w:val="28"/>
          <w:szCs w:val="28"/>
          <w:lang w:eastAsia="ru-RU"/>
        </w:rPr>
        <w:t xml:space="preserve">сли работать по специальной программе тренировок, то это приведет к улучшению результатов </w:t>
      </w:r>
      <w:r w:rsidR="00836AF9">
        <w:rPr>
          <w:rFonts w:ascii="Times New Roman" w:eastAsia="Times New Roman" w:hAnsi="Times New Roman"/>
          <w:sz w:val="28"/>
          <w:szCs w:val="28"/>
          <w:lang w:eastAsia="ru-RU"/>
        </w:rPr>
        <w:t>преподавателей</w:t>
      </w:r>
      <w:r w:rsidR="00E461E0">
        <w:rPr>
          <w:rFonts w:ascii="Times New Roman" w:eastAsia="Times New Roman" w:hAnsi="Times New Roman"/>
          <w:sz w:val="28"/>
          <w:szCs w:val="28"/>
          <w:lang w:eastAsia="ru-RU"/>
        </w:rPr>
        <w:t xml:space="preserve">. </w:t>
      </w:r>
    </w:p>
    <w:p w14:paraId="671AD564" w14:textId="192E4D57" w:rsidR="00B83F64" w:rsidRDefault="00B83F64" w:rsidP="00FC1FFB">
      <w:pPr>
        <w:spacing w:before="100" w:beforeAutospacing="1" w:after="100" w:afterAutospacing="1" w:line="240" w:lineRule="auto"/>
        <w:jc w:val="both"/>
        <w:rPr>
          <w:rFonts w:ascii="Times New Roman" w:eastAsia="Times New Roman" w:hAnsi="Times New Roman"/>
          <w:sz w:val="28"/>
          <w:szCs w:val="28"/>
          <w:lang w:eastAsia="ru-RU"/>
        </w:rPr>
      </w:pPr>
      <w:r w:rsidRPr="007C44BB">
        <w:rPr>
          <w:rFonts w:ascii="Times New Roman" w:eastAsia="Times New Roman" w:hAnsi="Times New Roman"/>
          <w:b/>
          <w:bCs/>
          <w:sz w:val="28"/>
          <w:szCs w:val="28"/>
          <w:lang w:eastAsia="ru-RU"/>
        </w:rPr>
        <w:t>Объектом</w:t>
      </w:r>
      <w:r w:rsidRPr="007627CF">
        <w:rPr>
          <w:rFonts w:ascii="Times New Roman" w:eastAsia="Times New Roman" w:hAnsi="Times New Roman"/>
          <w:b/>
          <w:bCs/>
          <w:sz w:val="28"/>
          <w:szCs w:val="28"/>
          <w:lang w:eastAsia="ru-RU"/>
        </w:rPr>
        <w:t> исследования</w:t>
      </w:r>
      <w:r w:rsidR="0067704F">
        <w:rPr>
          <w:rFonts w:ascii="Times New Roman" w:eastAsia="Times New Roman" w:hAnsi="Times New Roman"/>
          <w:b/>
          <w:bCs/>
          <w:sz w:val="28"/>
          <w:szCs w:val="28"/>
          <w:lang w:eastAsia="ru-RU"/>
        </w:rPr>
        <w:t xml:space="preserve"> </w:t>
      </w:r>
      <w:r w:rsidR="0067704F" w:rsidRPr="0067704F">
        <w:rPr>
          <w:rFonts w:ascii="Times New Roman" w:eastAsia="Times New Roman" w:hAnsi="Times New Roman"/>
          <w:sz w:val="28"/>
          <w:szCs w:val="28"/>
          <w:lang w:eastAsia="ru-RU"/>
        </w:rPr>
        <w:t>явля</w:t>
      </w:r>
      <w:r w:rsidR="0067704F">
        <w:rPr>
          <w:rFonts w:ascii="Times New Roman" w:eastAsia="Times New Roman" w:hAnsi="Times New Roman"/>
          <w:sz w:val="28"/>
          <w:szCs w:val="28"/>
          <w:lang w:eastAsia="ru-RU"/>
        </w:rPr>
        <w:t xml:space="preserve">ются </w:t>
      </w:r>
      <w:r w:rsidR="001B495B">
        <w:rPr>
          <w:rFonts w:ascii="Times New Roman" w:eastAsia="Times New Roman" w:hAnsi="Times New Roman"/>
          <w:sz w:val="28"/>
          <w:szCs w:val="28"/>
          <w:lang w:eastAsia="ru-RU"/>
        </w:rPr>
        <w:t>учителя, принимающие участия в соревновательной деятельности.</w:t>
      </w:r>
    </w:p>
    <w:p w14:paraId="3D5DD2C6" w14:textId="477A740D" w:rsidR="0067704F" w:rsidRDefault="00EB5B54" w:rsidP="00FC1FFB">
      <w:p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B92594" w:rsidRPr="007C44BB">
        <w:rPr>
          <w:rFonts w:ascii="Times New Roman" w:eastAsia="Times New Roman" w:hAnsi="Times New Roman"/>
          <w:sz w:val="28"/>
          <w:szCs w:val="28"/>
          <w:lang w:eastAsia="ru-RU"/>
        </w:rPr>
        <w:t>В</w:t>
      </w:r>
      <w:r>
        <w:rPr>
          <w:rFonts w:ascii="Times New Roman" w:eastAsia="Times New Roman" w:hAnsi="Times New Roman"/>
          <w:sz w:val="28"/>
          <w:szCs w:val="28"/>
          <w:lang w:eastAsia="ru-RU"/>
        </w:rPr>
        <w:t xml:space="preserve"> </w:t>
      </w:r>
      <w:r w:rsidR="00B92594" w:rsidRPr="007C44BB">
        <w:rPr>
          <w:rFonts w:ascii="Times New Roman" w:eastAsia="Times New Roman" w:hAnsi="Times New Roman"/>
          <w:sz w:val="28"/>
          <w:szCs w:val="28"/>
          <w:lang w:eastAsia="ru-RU"/>
        </w:rPr>
        <w:t>качестве </w:t>
      </w:r>
      <w:r w:rsidR="00B92594" w:rsidRPr="007C44BB">
        <w:rPr>
          <w:rFonts w:ascii="Times New Roman" w:eastAsia="Times New Roman" w:hAnsi="Times New Roman"/>
          <w:b/>
          <w:bCs/>
          <w:sz w:val="28"/>
          <w:szCs w:val="28"/>
          <w:lang w:eastAsia="ru-RU"/>
        </w:rPr>
        <w:t>предмета</w:t>
      </w:r>
      <w:r w:rsidR="00B92594" w:rsidRPr="00191EA0">
        <w:rPr>
          <w:rFonts w:ascii="Times New Roman" w:eastAsia="Times New Roman" w:hAnsi="Times New Roman"/>
          <w:b/>
          <w:bCs/>
          <w:sz w:val="28"/>
          <w:szCs w:val="28"/>
          <w:lang w:eastAsia="ru-RU"/>
        </w:rPr>
        <w:t> исследования</w:t>
      </w:r>
      <w:r w:rsidR="00B92594" w:rsidRPr="007C44BB">
        <w:rPr>
          <w:rFonts w:ascii="Times New Roman" w:eastAsia="Times New Roman" w:hAnsi="Times New Roman"/>
          <w:sz w:val="28"/>
          <w:szCs w:val="28"/>
          <w:lang w:eastAsia="ru-RU"/>
        </w:rPr>
        <w:t> </w:t>
      </w:r>
      <w:r w:rsidR="00B92594">
        <w:rPr>
          <w:rFonts w:ascii="Times New Roman" w:eastAsia="Times New Roman" w:hAnsi="Times New Roman"/>
          <w:sz w:val="28"/>
          <w:szCs w:val="28"/>
          <w:lang w:eastAsia="ru-RU"/>
        </w:rPr>
        <w:t xml:space="preserve">предлагаю считать </w:t>
      </w:r>
      <w:r w:rsidR="000A1AC0">
        <w:rPr>
          <w:rFonts w:ascii="Times New Roman" w:eastAsia="Times New Roman" w:hAnsi="Times New Roman"/>
          <w:sz w:val="28"/>
          <w:szCs w:val="28"/>
          <w:lang w:eastAsia="ru-RU"/>
        </w:rPr>
        <w:t>повышение результативности в течени</w:t>
      </w:r>
      <w:proofErr w:type="gramStart"/>
      <w:r w:rsidR="000A1AC0">
        <w:rPr>
          <w:rFonts w:ascii="Times New Roman" w:eastAsia="Times New Roman" w:hAnsi="Times New Roman"/>
          <w:sz w:val="28"/>
          <w:szCs w:val="28"/>
          <w:lang w:eastAsia="ru-RU"/>
        </w:rPr>
        <w:t>и</w:t>
      </w:r>
      <w:proofErr w:type="gramEnd"/>
      <w:r w:rsidR="000A1AC0">
        <w:rPr>
          <w:rFonts w:ascii="Times New Roman" w:eastAsia="Times New Roman" w:hAnsi="Times New Roman"/>
          <w:sz w:val="28"/>
          <w:szCs w:val="28"/>
          <w:lang w:eastAsia="ru-RU"/>
        </w:rPr>
        <w:t xml:space="preserve"> тренировочной деятельности.</w:t>
      </w:r>
    </w:p>
    <w:p w14:paraId="7213F033" w14:textId="53A929A1" w:rsidR="00B92594" w:rsidRPr="000B388D" w:rsidRDefault="00B92594" w:rsidP="00B92594">
      <w:pPr>
        <w:spacing w:after="0" w:line="240" w:lineRule="auto"/>
        <w:rPr>
          <w:rFonts w:ascii="Times New Roman" w:eastAsia="Times New Roman" w:hAnsi="Times New Roman"/>
          <w:sz w:val="28"/>
          <w:szCs w:val="28"/>
          <w:lang w:eastAsia="ru-RU"/>
        </w:rPr>
      </w:pPr>
      <w:r w:rsidRPr="000B388D">
        <w:rPr>
          <w:rFonts w:ascii="Times New Roman" w:eastAsia="Times New Roman" w:hAnsi="Times New Roman"/>
          <w:b/>
          <w:bCs/>
          <w:sz w:val="28"/>
          <w:szCs w:val="28"/>
          <w:lang w:eastAsia="ru-RU"/>
        </w:rPr>
        <w:t>Новизна:</w:t>
      </w:r>
      <w:r w:rsidR="00067CD0">
        <w:rPr>
          <w:rFonts w:ascii="Times New Roman" w:eastAsia="Times New Roman" w:hAnsi="Times New Roman"/>
          <w:b/>
          <w:bCs/>
          <w:sz w:val="28"/>
          <w:szCs w:val="28"/>
          <w:lang w:eastAsia="ru-RU"/>
        </w:rPr>
        <w:t xml:space="preserve"> </w:t>
      </w:r>
      <w:r w:rsidR="00333DFD" w:rsidRPr="00333DFD">
        <w:rPr>
          <w:rFonts w:ascii="Times New Roman" w:eastAsia="Times New Roman" w:hAnsi="Times New Roman"/>
          <w:sz w:val="28"/>
          <w:szCs w:val="28"/>
          <w:lang w:eastAsia="ru-RU"/>
        </w:rPr>
        <w:t xml:space="preserve">в связи </w:t>
      </w:r>
      <w:r w:rsidR="00333DFD">
        <w:rPr>
          <w:rFonts w:ascii="Times New Roman" w:eastAsia="Times New Roman" w:hAnsi="Times New Roman"/>
          <w:sz w:val="28"/>
          <w:szCs w:val="28"/>
          <w:lang w:eastAsia="ru-RU"/>
        </w:rPr>
        <w:t>с тем, что у большинства преподавателей имеются временные ограничения</w:t>
      </w:r>
      <w:r w:rsidR="00C87636">
        <w:rPr>
          <w:rFonts w:ascii="Times New Roman" w:eastAsia="Times New Roman" w:hAnsi="Times New Roman"/>
          <w:sz w:val="28"/>
          <w:szCs w:val="28"/>
          <w:lang w:eastAsia="ru-RU"/>
        </w:rPr>
        <w:t xml:space="preserve"> для занятия спортом, то моя методика (тренировочный план) кардинально изменит результаты в сравнении с прошлыми периодами.</w:t>
      </w:r>
      <w:r w:rsidR="00C87636" w:rsidRPr="00333DFD">
        <w:rPr>
          <w:rFonts w:ascii="Times New Roman" w:eastAsia="Times New Roman" w:hAnsi="Times New Roman"/>
          <w:sz w:val="28"/>
          <w:szCs w:val="28"/>
          <w:lang w:eastAsia="ru-RU"/>
        </w:rPr>
        <w:t xml:space="preserve"> </w:t>
      </w:r>
    </w:p>
    <w:p w14:paraId="3293FB14" w14:textId="3E018C85" w:rsidR="00B92594" w:rsidRPr="00607762" w:rsidRDefault="00B92594" w:rsidP="002105E5">
      <w:pPr>
        <w:spacing w:before="100" w:beforeAutospacing="1" w:after="100" w:afterAutospacing="1" w:line="240" w:lineRule="auto"/>
        <w:jc w:val="both"/>
        <w:rPr>
          <w:rFonts w:ascii="Times New Roman" w:eastAsia="Times New Roman" w:hAnsi="Times New Roman"/>
          <w:sz w:val="28"/>
          <w:szCs w:val="28"/>
          <w:lang w:eastAsia="ru-RU"/>
        </w:rPr>
      </w:pPr>
      <w:r w:rsidRPr="005E38C9">
        <w:rPr>
          <w:rFonts w:ascii="Times New Roman" w:eastAsia="Times New Roman" w:hAnsi="Times New Roman"/>
          <w:b/>
          <w:bCs/>
          <w:sz w:val="28"/>
          <w:szCs w:val="28"/>
          <w:lang w:eastAsia="ru-RU"/>
        </w:rPr>
        <w:t>Практическая значимость</w:t>
      </w:r>
      <w:r w:rsidRPr="005E38C9">
        <w:rPr>
          <w:rFonts w:ascii="Times New Roman" w:eastAsia="Times New Roman" w:hAnsi="Times New Roman"/>
          <w:sz w:val="28"/>
          <w:szCs w:val="28"/>
          <w:lang w:eastAsia="ru-RU"/>
        </w:rPr>
        <w:t> </w:t>
      </w:r>
      <w:r w:rsidR="00C87636">
        <w:rPr>
          <w:rFonts w:ascii="Times New Roman" w:eastAsia="Times New Roman" w:hAnsi="Times New Roman"/>
          <w:sz w:val="28"/>
          <w:szCs w:val="28"/>
          <w:lang w:eastAsia="ru-RU"/>
        </w:rPr>
        <w:t>при положительных результатах данного проекта их использование возможно не только в пределах нашей школы, но и как методическое пособие в других учебных заведениях.</w:t>
      </w:r>
    </w:p>
    <w:p w14:paraId="565ACF3B" w14:textId="77777777" w:rsidR="000D62EC" w:rsidRDefault="000D62EC" w:rsidP="00DD11AB">
      <w:pPr>
        <w:jc w:val="both"/>
        <w:rPr>
          <w:rFonts w:ascii="Times New Roman" w:hAnsi="Times New Roman" w:cs="Times New Roman"/>
          <w:sz w:val="28"/>
          <w:szCs w:val="28"/>
        </w:rPr>
      </w:pPr>
    </w:p>
    <w:p w14:paraId="4B88216A" w14:textId="77777777" w:rsidR="00C95156" w:rsidRDefault="00C95156" w:rsidP="00DD11AB">
      <w:pPr>
        <w:jc w:val="both"/>
        <w:rPr>
          <w:rFonts w:ascii="Times New Roman" w:hAnsi="Times New Roman" w:cs="Times New Roman"/>
          <w:sz w:val="28"/>
          <w:szCs w:val="28"/>
        </w:rPr>
      </w:pPr>
    </w:p>
    <w:p w14:paraId="251BE3BB" w14:textId="77777777" w:rsidR="00C95156" w:rsidRDefault="00C95156" w:rsidP="00DD11AB">
      <w:pPr>
        <w:jc w:val="both"/>
        <w:rPr>
          <w:rFonts w:ascii="Times New Roman" w:hAnsi="Times New Roman" w:cs="Times New Roman"/>
          <w:sz w:val="28"/>
          <w:szCs w:val="28"/>
        </w:rPr>
      </w:pPr>
    </w:p>
    <w:p w14:paraId="1E2717CC" w14:textId="615993EB" w:rsidR="00B4751F" w:rsidRDefault="00B4751F" w:rsidP="00DD11AB">
      <w:pPr>
        <w:jc w:val="both"/>
        <w:rPr>
          <w:rFonts w:ascii="Times New Roman" w:hAnsi="Times New Roman" w:cs="Times New Roman"/>
          <w:sz w:val="28"/>
          <w:szCs w:val="28"/>
        </w:rPr>
      </w:pPr>
    </w:p>
    <w:p w14:paraId="14E99C5D" w14:textId="0B9FBF7C" w:rsidR="00B005CB" w:rsidRPr="00B06939" w:rsidRDefault="00B4751F" w:rsidP="00B005CB">
      <w:pPr>
        <w:ind w:firstLine="567"/>
        <w:jc w:val="center"/>
        <w:rPr>
          <w:rFonts w:ascii="Times New Roman" w:hAnsi="Times New Roman" w:cs="Times New Roman"/>
          <w:b/>
          <w:bCs/>
          <w:sz w:val="28"/>
          <w:szCs w:val="28"/>
        </w:rPr>
      </w:pPr>
      <w:r>
        <w:rPr>
          <w:rFonts w:ascii="Times New Roman" w:hAnsi="Times New Roman" w:cs="Times New Roman"/>
          <w:sz w:val="28"/>
          <w:szCs w:val="28"/>
        </w:rPr>
        <w:br w:type="page"/>
      </w:r>
      <w:r w:rsidR="00180CD4">
        <w:rPr>
          <w:rFonts w:ascii="Times New Roman" w:hAnsi="Times New Roman" w:cs="Times New Roman"/>
          <w:b/>
          <w:bCs/>
          <w:sz w:val="28"/>
          <w:szCs w:val="28"/>
        </w:rPr>
        <w:lastRenderedPageBreak/>
        <w:t>1.</w:t>
      </w:r>
      <w:r w:rsidR="00B005CB">
        <w:rPr>
          <w:rFonts w:ascii="Times New Roman" w:hAnsi="Times New Roman" w:cs="Times New Roman"/>
          <w:sz w:val="28"/>
          <w:szCs w:val="28"/>
        </w:rPr>
        <w:t xml:space="preserve"> </w:t>
      </w:r>
      <w:r w:rsidR="00B005CB" w:rsidRPr="00B06939">
        <w:rPr>
          <w:rFonts w:ascii="Times New Roman" w:hAnsi="Times New Roman" w:cs="Times New Roman"/>
          <w:b/>
          <w:bCs/>
          <w:sz w:val="28"/>
          <w:szCs w:val="28"/>
        </w:rPr>
        <w:t>Теоретическая часть</w:t>
      </w:r>
    </w:p>
    <w:p w14:paraId="1A1B5144" w14:textId="77777777" w:rsidR="00C95156" w:rsidRDefault="00C95156" w:rsidP="00DD11AB">
      <w:pPr>
        <w:jc w:val="both"/>
        <w:rPr>
          <w:rFonts w:ascii="Times New Roman" w:hAnsi="Times New Roman" w:cs="Times New Roman"/>
          <w:sz w:val="28"/>
          <w:szCs w:val="28"/>
        </w:rPr>
      </w:pPr>
    </w:p>
    <w:p w14:paraId="2ABE63C2" w14:textId="6E22DBFB" w:rsidR="00C95156" w:rsidRPr="00C95156" w:rsidRDefault="000B4A8C"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5156" w:rsidRPr="00C95156">
        <w:rPr>
          <w:rFonts w:ascii="Times New Roman" w:hAnsi="Times New Roman" w:cs="Times New Roman"/>
          <w:sz w:val="28"/>
          <w:szCs w:val="28"/>
        </w:rPr>
        <w:t xml:space="preserve">В физическом воспитании лыжный спорт занимает одно из ведущих мест. Лыжи доступны для детей </w:t>
      </w:r>
      <w:r w:rsidR="00306E04">
        <w:rPr>
          <w:rFonts w:ascii="Times New Roman" w:hAnsi="Times New Roman" w:cs="Times New Roman"/>
          <w:sz w:val="28"/>
          <w:szCs w:val="28"/>
        </w:rPr>
        <w:t>и взрослых</w:t>
      </w:r>
      <w:r w:rsidR="00C95156" w:rsidRPr="00C95156">
        <w:rPr>
          <w:rFonts w:ascii="Times New Roman" w:hAnsi="Times New Roman" w:cs="Times New Roman"/>
          <w:sz w:val="28"/>
          <w:szCs w:val="28"/>
        </w:rPr>
        <w:t xml:space="preserve">. </w:t>
      </w:r>
      <w:r w:rsidR="00306E04">
        <w:rPr>
          <w:rFonts w:ascii="Times New Roman" w:hAnsi="Times New Roman" w:cs="Times New Roman"/>
          <w:sz w:val="28"/>
          <w:szCs w:val="28"/>
        </w:rPr>
        <w:t>Занятие лыжными гонками</w:t>
      </w:r>
      <w:r w:rsidR="00C95156" w:rsidRPr="00C95156">
        <w:rPr>
          <w:rFonts w:ascii="Times New Roman" w:hAnsi="Times New Roman" w:cs="Times New Roman"/>
          <w:sz w:val="28"/>
          <w:szCs w:val="28"/>
        </w:rPr>
        <w:t xml:space="preserve"> оказывает всестороннее влияние на организм </w:t>
      </w:r>
      <w:r w:rsidR="00306E04">
        <w:rPr>
          <w:rFonts w:ascii="Times New Roman" w:hAnsi="Times New Roman" w:cs="Times New Roman"/>
          <w:sz w:val="28"/>
          <w:szCs w:val="28"/>
        </w:rPr>
        <w:t>человека</w:t>
      </w:r>
      <w:r w:rsidR="00C95156" w:rsidRPr="00C95156">
        <w:rPr>
          <w:rFonts w:ascii="Times New Roman" w:hAnsi="Times New Roman" w:cs="Times New Roman"/>
          <w:sz w:val="28"/>
          <w:szCs w:val="28"/>
        </w:rPr>
        <w:t xml:space="preserve">. При передвижении по равнине и пересеченной местности с преодолением подъемов и спусков в работу вовлекаются все основные группы мышц ног, рук и туловища. Лыжный спорт благотворно воздействует на </w:t>
      </w:r>
      <w:proofErr w:type="gramStart"/>
      <w:r w:rsidR="00C95156" w:rsidRPr="00C95156">
        <w:rPr>
          <w:rFonts w:ascii="Times New Roman" w:hAnsi="Times New Roman" w:cs="Times New Roman"/>
          <w:sz w:val="28"/>
          <w:szCs w:val="28"/>
        </w:rPr>
        <w:t>сердечно-сосудистую</w:t>
      </w:r>
      <w:proofErr w:type="gramEnd"/>
      <w:r w:rsidR="00C95156" w:rsidRPr="00C95156">
        <w:rPr>
          <w:rFonts w:ascii="Times New Roman" w:hAnsi="Times New Roman" w:cs="Times New Roman"/>
          <w:sz w:val="28"/>
          <w:szCs w:val="28"/>
        </w:rPr>
        <w:t>, дыхательную и нервную систему. Систематические занятия лыжным спортом способствуют всестороннему физическому развитию</w:t>
      </w:r>
      <w:r w:rsidR="00306E04">
        <w:rPr>
          <w:rFonts w:ascii="Times New Roman" w:hAnsi="Times New Roman" w:cs="Times New Roman"/>
          <w:sz w:val="28"/>
          <w:szCs w:val="28"/>
        </w:rPr>
        <w:t xml:space="preserve">, </w:t>
      </w:r>
      <w:r w:rsidR="00C95156" w:rsidRPr="00C95156">
        <w:rPr>
          <w:rFonts w:ascii="Times New Roman" w:hAnsi="Times New Roman" w:cs="Times New Roman"/>
          <w:sz w:val="28"/>
          <w:szCs w:val="28"/>
        </w:rPr>
        <w:t>особенно положительно влияя на развитие таких двигательных качеств, как выносливость, сила, ловкость.</w:t>
      </w:r>
    </w:p>
    <w:p w14:paraId="6505CDCF" w14:textId="1FF3A5E0" w:rsidR="00C95156" w:rsidRPr="00C95156" w:rsidRDefault="00FA796D"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A5496">
        <w:rPr>
          <w:rFonts w:ascii="Times New Roman" w:hAnsi="Times New Roman" w:cs="Times New Roman"/>
          <w:sz w:val="28"/>
          <w:szCs w:val="28"/>
        </w:rPr>
        <w:t xml:space="preserve"> </w:t>
      </w:r>
      <w:r w:rsidR="00C95156" w:rsidRPr="00C95156">
        <w:rPr>
          <w:rFonts w:ascii="Times New Roman" w:hAnsi="Times New Roman" w:cs="Times New Roman"/>
          <w:sz w:val="28"/>
          <w:szCs w:val="28"/>
        </w:rPr>
        <w:t>В процессе занятий и соревнований по лыжному спорту воспитываются и морально-волевые качества: смелость, настойчивость, дисциплинированность, коллективизм, способность к преодолению трудностей любого характера.</w:t>
      </w:r>
    </w:p>
    <w:p w14:paraId="2AB57137" w14:textId="6B7748E5" w:rsidR="00C95156" w:rsidRPr="00C95156" w:rsidRDefault="00DA5496"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5156" w:rsidRPr="00C95156">
        <w:rPr>
          <w:rFonts w:ascii="Times New Roman" w:hAnsi="Times New Roman" w:cs="Times New Roman"/>
          <w:sz w:val="28"/>
          <w:szCs w:val="28"/>
        </w:rPr>
        <w:t>Длительная мышечная работа на чистом воздухе в условиях низких температур способствует закаливанию организма детей</w:t>
      </w:r>
      <w:r w:rsidR="00306E04">
        <w:rPr>
          <w:rFonts w:ascii="Times New Roman" w:hAnsi="Times New Roman" w:cs="Times New Roman"/>
          <w:sz w:val="28"/>
          <w:szCs w:val="28"/>
        </w:rPr>
        <w:t xml:space="preserve">, </w:t>
      </w:r>
      <w:r w:rsidR="00C95156" w:rsidRPr="00C95156">
        <w:rPr>
          <w:rFonts w:ascii="Times New Roman" w:hAnsi="Times New Roman" w:cs="Times New Roman"/>
          <w:sz w:val="28"/>
          <w:szCs w:val="28"/>
        </w:rPr>
        <w:t>подростков</w:t>
      </w:r>
      <w:r w:rsidR="00306E04">
        <w:rPr>
          <w:rFonts w:ascii="Times New Roman" w:hAnsi="Times New Roman" w:cs="Times New Roman"/>
          <w:sz w:val="28"/>
          <w:szCs w:val="28"/>
        </w:rPr>
        <w:t xml:space="preserve"> и взрослых, </w:t>
      </w:r>
      <w:r w:rsidR="00C95156" w:rsidRPr="00C95156">
        <w:rPr>
          <w:rFonts w:ascii="Times New Roman" w:hAnsi="Times New Roman" w:cs="Times New Roman"/>
          <w:sz w:val="28"/>
          <w:szCs w:val="28"/>
        </w:rPr>
        <w:t>значительно повышая его сопротивляемость к различным заболеваниям.</w:t>
      </w:r>
    </w:p>
    <w:p w14:paraId="0DC51DDB" w14:textId="26C50154" w:rsidR="00C95156" w:rsidRPr="00C95156" w:rsidRDefault="00F13996"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5156" w:rsidRPr="00C95156">
        <w:rPr>
          <w:rFonts w:ascii="Times New Roman" w:hAnsi="Times New Roman" w:cs="Times New Roman"/>
          <w:sz w:val="28"/>
          <w:szCs w:val="28"/>
        </w:rPr>
        <w:t>Лыжные гонки представляют собой передвижение на скорость по местности на определенные дистанции различными способами (ходами, подъемами, спусками, поворотами).</w:t>
      </w:r>
    </w:p>
    <w:p w14:paraId="2E536600" w14:textId="44FD746D" w:rsidR="00306E04" w:rsidRPr="00306E04" w:rsidRDefault="00F13996"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A09A2">
        <w:rPr>
          <w:rFonts w:ascii="Times New Roman" w:hAnsi="Times New Roman" w:cs="Times New Roman"/>
          <w:sz w:val="28"/>
          <w:szCs w:val="28"/>
        </w:rPr>
        <w:t xml:space="preserve"> </w:t>
      </w:r>
      <w:r>
        <w:rPr>
          <w:rFonts w:ascii="Times New Roman" w:hAnsi="Times New Roman" w:cs="Times New Roman"/>
          <w:sz w:val="28"/>
          <w:szCs w:val="28"/>
        </w:rPr>
        <w:t xml:space="preserve"> </w:t>
      </w:r>
      <w:r w:rsidR="00306E04" w:rsidRPr="00306E04">
        <w:rPr>
          <w:rFonts w:ascii="Times New Roman" w:hAnsi="Times New Roman" w:cs="Times New Roman"/>
          <w:sz w:val="28"/>
          <w:szCs w:val="28"/>
        </w:rPr>
        <w:t>Техника в лыжных гонках состоит из разнообразных способов передвижения. Выбор способа передвижения и применение его в конкретных условиях рельефа и трассы определяются тактической задачей. Для овладения техническим мастерством необходимо знание основ техники, овладение способами передвижения и умение применять их в соревнованиях.</w:t>
      </w:r>
    </w:p>
    <w:p w14:paraId="507CD422" w14:textId="54C2E9F4" w:rsidR="00306E04" w:rsidRPr="00306E04" w:rsidRDefault="00F13996" w:rsidP="00EB5B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603A7">
        <w:rPr>
          <w:rFonts w:ascii="Times New Roman" w:hAnsi="Times New Roman" w:cs="Times New Roman"/>
          <w:sz w:val="28"/>
          <w:szCs w:val="28"/>
        </w:rPr>
        <w:t xml:space="preserve"> </w:t>
      </w:r>
      <w:r w:rsidR="00C66109">
        <w:rPr>
          <w:rFonts w:ascii="Times New Roman" w:hAnsi="Times New Roman" w:cs="Times New Roman"/>
          <w:sz w:val="28"/>
          <w:szCs w:val="28"/>
        </w:rPr>
        <w:t xml:space="preserve"> </w:t>
      </w:r>
      <w:r w:rsidR="00306E04" w:rsidRPr="00306E04">
        <w:rPr>
          <w:rFonts w:ascii="Times New Roman" w:hAnsi="Times New Roman" w:cs="Times New Roman"/>
          <w:sz w:val="28"/>
          <w:szCs w:val="28"/>
        </w:rPr>
        <w:t>При одних и тех же условиях трения техника передвижения у лыжника изменяется в зависимости от его скорости. Естественно, что скорость увеличивается благодаря более сильным отталкиваниям лыжами и палками. Вариативность техники зависит и от телосложения спортсменов, их функциональных возможностей, связанных с телосложением, от подготовленности лыжников.</w:t>
      </w:r>
    </w:p>
    <w:p w14:paraId="31049426" w14:textId="77777777" w:rsidR="00B272A0" w:rsidRDefault="00B272A0" w:rsidP="006A7FED">
      <w:pPr>
        <w:rPr>
          <w:rFonts w:ascii="Times New Roman" w:hAnsi="Times New Roman" w:cs="Times New Roman"/>
          <w:b/>
          <w:bCs/>
          <w:sz w:val="28"/>
          <w:szCs w:val="28"/>
        </w:rPr>
      </w:pPr>
    </w:p>
    <w:p w14:paraId="7A99E789" w14:textId="77777777" w:rsidR="00B272A0" w:rsidRDefault="00B272A0" w:rsidP="006A7FED">
      <w:pPr>
        <w:rPr>
          <w:rFonts w:ascii="Times New Roman" w:hAnsi="Times New Roman" w:cs="Times New Roman"/>
          <w:b/>
          <w:bCs/>
          <w:sz w:val="28"/>
          <w:szCs w:val="28"/>
        </w:rPr>
      </w:pPr>
    </w:p>
    <w:p w14:paraId="285913D5" w14:textId="77777777" w:rsidR="00B272A0" w:rsidRDefault="00B272A0" w:rsidP="006A7FED">
      <w:pPr>
        <w:rPr>
          <w:rFonts w:ascii="Times New Roman" w:hAnsi="Times New Roman" w:cs="Times New Roman"/>
          <w:b/>
          <w:bCs/>
          <w:sz w:val="28"/>
          <w:szCs w:val="28"/>
        </w:rPr>
      </w:pPr>
    </w:p>
    <w:p w14:paraId="77E71530" w14:textId="77777777" w:rsidR="00B272A0" w:rsidRDefault="00B272A0" w:rsidP="006A7FED">
      <w:pPr>
        <w:rPr>
          <w:rFonts w:ascii="Times New Roman" w:hAnsi="Times New Roman" w:cs="Times New Roman"/>
          <w:b/>
          <w:bCs/>
          <w:sz w:val="28"/>
          <w:szCs w:val="28"/>
        </w:rPr>
      </w:pPr>
    </w:p>
    <w:p w14:paraId="6B6BF582" w14:textId="1B8C7EBF" w:rsidR="00632154" w:rsidRPr="00632154" w:rsidRDefault="006A7FED" w:rsidP="006A7FED">
      <w:pPr>
        <w:rPr>
          <w:rFonts w:ascii="Times New Roman" w:hAnsi="Times New Roman" w:cs="Times New Roman"/>
          <w:sz w:val="28"/>
          <w:szCs w:val="28"/>
        </w:rPr>
      </w:pPr>
      <w:r>
        <w:rPr>
          <w:rFonts w:ascii="Times New Roman" w:hAnsi="Times New Roman" w:cs="Times New Roman"/>
          <w:b/>
          <w:bCs/>
          <w:sz w:val="28"/>
          <w:szCs w:val="28"/>
        </w:rPr>
        <w:lastRenderedPageBreak/>
        <w:t xml:space="preserve">1.1 </w:t>
      </w:r>
      <w:r w:rsidR="00632154" w:rsidRPr="00632154">
        <w:rPr>
          <w:rFonts w:ascii="Times New Roman" w:hAnsi="Times New Roman" w:cs="Times New Roman"/>
          <w:b/>
          <w:bCs/>
          <w:sz w:val="28"/>
          <w:szCs w:val="28"/>
        </w:rPr>
        <w:t>Специфика организации тренировочного процесса</w:t>
      </w:r>
    </w:p>
    <w:p w14:paraId="27B67623" w14:textId="50E72E31" w:rsidR="00632154" w:rsidRPr="00632154" w:rsidRDefault="00F13996" w:rsidP="00CB24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B243C">
        <w:rPr>
          <w:rFonts w:ascii="Times New Roman" w:hAnsi="Times New Roman" w:cs="Times New Roman"/>
          <w:sz w:val="28"/>
          <w:szCs w:val="28"/>
        </w:rPr>
        <w:t xml:space="preserve"> </w:t>
      </w:r>
      <w:r w:rsidR="00632154" w:rsidRPr="00632154">
        <w:rPr>
          <w:rFonts w:ascii="Times New Roman" w:hAnsi="Times New Roman" w:cs="Times New Roman"/>
          <w:sz w:val="28"/>
          <w:szCs w:val="28"/>
        </w:rPr>
        <w:t>Тренировочный процесс по лыжным гонкам ведется в соответствии с годовым тренировочным планом, рассчитанным на 52 недели.</w:t>
      </w:r>
    </w:p>
    <w:p w14:paraId="1DDEE493" w14:textId="42ECFB66" w:rsidR="00632154" w:rsidRPr="00632154" w:rsidRDefault="00F13996" w:rsidP="00CB243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32154" w:rsidRPr="00632154">
        <w:rPr>
          <w:rFonts w:ascii="Times New Roman" w:hAnsi="Times New Roman" w:cs="Times New Roman"/>
          <w:sz w:val="28"/>
          <w:szCs w:val="28"/>
        </w:rPr>
        <w:t>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 а также в праздничные дни и во время нахождения тренера в отпуске и командировках.</w:t>
      </w:r>
    </w:p>
    <w:p w14:paraId="0AF3964D" w14:textId="6533D04D" w:rsidR="00632154" w:rsidRPr="00632154" w:rsidRDefault="00F13996" w:rsidP="00632154">
      <w:pPr>
        <w:jc w:val="both"/>
        <w:rPr>
          <w:rFonts w:ascii="Times New Roman" w:hAnsi="Times New Roman" w:cs="Times New Roman"/>
          <w:sz w:val="28"/>
          <w:szCs w:val="28"/>
        </w:rPr>
      </w:pPr>
      <w:r>
        <w:rPr>
          <w:rFonts w:ascii="Times New Roman" w:hAnsi="Times New Roman" w:cs="Times New Roman"/>
          <w:sz w:val="28"/>
          <w:szCs w:val="28"/>
        </w:rPr>
        <w:t xml:space="preserve">   </w:t>
      </w:r>
      <w:r w:rsidR="00AF4BDC">
        <w:rPr>
          <w:rFonts w:ascii="Times New Roman" w:hAnsi="Times New Roman" w:cs="Times New Roman"/>
          <w:sz w:val="28"/>
          <w:szCs w:val="28"/>
        </w:rPr>
        <w:t xml:space="preserve">  </w:t>
      </w:r>
      <w:r w:rsidR="00632154" w:rsidRPr="00632154">
        <w:rPr>
          <w:rFonts w:ascii="Times New Roman" w:hAnsi="Times New Roman" w:cs="Times New Roman"/>
          <w:sz w:val="28"/>
          <w:szCs w:val="28"/>
        </w:rPr>
        <w:t>Основными формами осуществления спортивной подготовки являются:</w:t>
      </w:r>
    </w:p>
    <w:p w14:paraId="3DD9B29B"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групповые и индивидуальные тренировочные и теоретические занятия;</w:t>
      </w:r>
    </w:p>
    <w:p w14:paraId="63A5CBB5"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работа по индивидуальным планам;</w:t>
      </w:r>
    </w:p>
    <w:p w14:paraId="6A84D211"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тренировочные сборы;</w:t>
      </w:r>
    </w:p>
    <w:p w14:paraId="047BC4EC"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участие в спортивных соревнованиях и мероприятиях;</w:t>
      </w:r>
    </w:p>
    <w:p w14:paraId="1B3E570C"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инструкторская и судейская практика;</w:t>
      </w:r>
    </w:p>
    <w:p w14:paraId="419E1B82"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медико-восстановительные мероприятия;</w:t>
      </w:r>
    </w:p>
    <w:p w14:paraId="6992343F" w14:textId="77777777" w:rsidR="00632154" w:rsidRPr="00632154" w:rsidRDefault="00632154" w:rsidP="00632154">
      <w:pPr>
        <w:jc w:val="both"/>
        <w:rPr>
          <w:rFonts w:ascii="Times New Roman" w:hAnsi="Times New Roman" w:cs="Times New Roman"/>
          <w:sz w:val="28"/>
          <w:szCs w:val="28"/>
        </w:rPr>
      </w:pPr>
      <w:r w:rsidRPr="00632154">
        <w:rPr>
          <w:rFonts w:ascii="Times New Roman" w:hAnsi="Times New Roman" w:cs="Times New Roman"/>
          <w:sz w:val="28"/>
          <w:szCs w:val="28"/>
        </w:rPr>
        <w:t>- тестирование и контроль.</w:t>
      </w:r>
    </w:p>
    <w:p w14:paraId="787D7ED5" w14:textId="0FCB05CC" w:rsidR="00632154" w:rsidRPr="00632154" w:rsidRDefault="00721D90" w:rsidP="00EB5B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4BDC">
        <w:rPr>
          <w:rFonts w:ascii="Times New Roman" w:hAnsi="Times New Roman" w:cs="Times New Roman"/>
          <w:sz w:val="28"/>
          <w:szCs w:val="28"/>
        </w:rPr>
        <w:t xml:space="preserve"> </w:t>
      </w:r>
      <w:r w:rsidR="00632154" w:rsidRPr="00632154">
        <w:rPr>
          <w:rFonts w:ascii="Times New Roman" w:hAnsi="Times New Roman" w:cs="Times New Roman"/>
          <w:sz w:val="28"/>
          <w:szCs w:val="28"/>
        </w:rPr>
        <w:t>Расписание тренировочных занятий (тренировок) по лыжным гонкам утверждается после согласования с тренерским составом в целях установления более благоприятного режима тренировок, отдыха спортсменов, с учетом их занятий в образовательных организациях и других учреждениях.</w:t>
      </w:r>
    </w:p>
    <w:p w14:paraId="0177A765" w14:textId="73166DC4" w:rsidR="00632154" w:rsidRPr="00632154" w:rsidRDefault="00721D90" w:rsidP="00EB5B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F4BDC">
        <w:rPr>
          <w:rFonts w:ascii="Times New Roman" w:hAnsi="Times New Roman" w:cs="Times New Roman"/>
          <w:sz w:val="28"/>
          <w:szCs w:val="28"/>
        </w:rPr>
        <w:t xml:space="preserve">  </w:t>
      </w:r>
      <w:r w:rsidR="00632154" w:rsidRPr="00632154">
        <w:rPr>
          <w:rFonts w:ascii="Times New Roman" w:hAnsi="Times New Roman" w:cs="Times New Roman"/>
          <w:sz w:val="28"/>
          <w:szCs w:val="28"/>
        </w:rPr>
        <w:t>При составлении расписания тренировок продолжительность одного тренировочного занятия рассчитывается в академических часах.</w:t>
      </w:r>
    </w:p>
    <w:p w14:paraId="7530B8B4" w14:textId="3E7DDC9C" w:rsidR="00C95156" w:rsidRDefault="00AF4BDC" w:rsidP="00EB5B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730C1" w:rsidRPr="008730C1">
        <w:rPr>
          <w:rFonts w:ascii="Times New Roman" w:hAnsi="Times New Roman" w:cs="Times New Roman"/>
          <w:sz w:val="28"/>
          <w:szCs w:val="28"/>
        </w:rPr>
        <w:t>При осуществлении спортивной подготовки необходимо учитывать соотношение различных сторон подготовки. На основании тренировочного плана Программы тренер разрабатывает рабочие планы. В рабочем плане указываются порядковый номер занятия, основные задачи и краткое их содержание, указываются дозировка и интенсивность нагрузки.</w:t>
      </w:r>
    </w:p>
    <w:p w14:paraId="0F28D908" w14:textId="125870DA" w:rsidR="008730C1" w:rsidRDefault="00AF4BDC" w:rsidP="00EB5B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960F6">
        <w:rPr>
          <w:rFonts w:ascii="Times New Roman" w:hAnsi="Times New Roman" w:cs="Times New Roman"/>
          <w:sz w:val="28"/>
          <w:szCs w:val="28"/>
        </w:rPr>
        <w:t xml:space="preserve"> </w:t>
      </w:r>
      <w:r w:rsidR="008730C1" w:rsidRPr="008730C1">
        <w:rPr>
          <w:rFonts w:ascii="Times New Roman" w:hAnsi="Times New Roman" w:cs="Times New Roman"/>
          <w:sz w:val="28"/>
          <w:szCs w:val="28"/>
        </w:rPr>
        <w:t>Общая физическая подготовка (ОФП) – это система занятий физическими упражнениями, которая направлена на развитие всех физических качеств</w:t>
      </w:r>
      <w:r w:rsidR="008730C1">
        <w:rPr>
          <w:rFonts w:ascii="Times New Roman" w:hAnsi="Times New Roman" w:cs="Times New Roman"/>
          <w:sz w:val="28"/>
          <w:szCs w:val="28"/>
        </w:rPr>
        <w:t xml:space="preserve"> </w:t>
      </w:r>
      <w:r w:rsidR="008730C1" w:rsidRPr="008730C1">
        <w:rPr>
          <w:rFonts w:ascii="Times New Roman" w:hAnsi="Times New Roman" w:cs="Times New Roman"/>
          <w:sz w:val="28"/>
          <w:szCs w:val="28"/>
        </w:rPr>
        <w:t xml:space="preserve">(сила, выносливость, скорость, ловкость, гибкость) в их гармоничном сочетании. </w:t>
      </w:r>
    </w:p>
    <w:p w14:paraId="7808F3F3" w14:textId="65EE1FE7" w:rsidR="008730C1" w:rsidRDefault="00AF4BDC" w:rsidP="00EB5B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960F6">
        <w:rPr>
          <w:rFonts w:ascii="Times New Roman" w:hAnsi="Times New Roman" w:cs="Times New Roman"/>
          <w:sz w:val="28"/>
          <w:szCs w:val="28"/>
        </w:rPr>
        <w:t xml:space="preserve"> </w:t>
      </w:r>
      <w:r w:rsidR="008730C1" w:rsidRPr="008730C1">
        <w:rPr>
          <w:rFonts w:ascii="Times New Roman" w:hAnsi="Times New Roman" w:cs="Times New Roman"/>
          <w:sz w:val="28"/>
          <w:szCs w:val="28"/>
        </w:rPr>
        <w:t>Специальная физическая подготовка – это процесс воспитания физических качеств, обеспечивающий преимущественное развитие тех двигательных способностей, которые необходимы для успешной соревновательной деятельности в лыжных гонках.</w:t>
      </w:r>
    </w:p>
    <w:p w14:paraId="762610EB" w14:textId="7B4AD068" w:rsidR="008730C1" w:rsidRDefault="008730C1" w:rsidP="00EB5B54">
      <w:pPr>
        <w:spacing w:after="0" w:line="240" w:lineRule="auto"/>
        <w:jc w:val="both"/>
        <w:rPr>
          <w:rFonts w:ascii="Times New Roman" w:hAnsi="Times New Roman" w:cs="Times New Roman"/>
          <w:sz w:val="28"/>
          <w:szCs w:val="28"/>
        </w:rPr>
      </w:pPr>
      <w:r w:rsidRPr="008730C1">
        <w:rPr>
          <w:rFonts w:ascii="Times New Roman" w:hAnsi="Times New Roman" w:cs="Times New Roman"/>
          <w:sz w:val="28"/>
          <w:szCs w:val="28"/>
        </w:rPr>
        <w:t xml:space="preserve"> </w:t>
      </w:r>
      <w:r w:rsidR="00AF4BDC">
        <w:rPr>
          <w:rFonts w:ascii="Times New Roman" w:hAnsi="Times New Roman" w:cs="Times New Roman"/>
          <w:sz w:val="28"/>
          <w:szCs w:val="28"/>
        </w:rPr>
        <w:t xml:space="preserve"> </w:t>
      </w:r>
      <w:r w:rsidR="002960F6">
        <w:rPr>
          <w:rFonts w:ascii="Times New Roman" w:hAnsi="Times New Roman" w:cs="Times New Roman"/>
          <w:sz w:val="28"/>
          <w:szCs w:val="28"/>
        </w:rPr>
        <w:t xml:space="preserve"> </w:t>
      </w:r>
      <w:r w:rsidRPr="008730C1">
        <w:rPr>
          <w:rFonts w:ascii="Times New Roman" w:hAnsi="Times New Roman" w:cs="Times New Roman"/>
          <w:sz w:val="28"/>
          <w:szCs w:val="28"/>
        </w:rPr>
        <w:t>Тактическая, теоретическая и психологическая подготовка – это педагогический процесс повышения теоретического уровня мастерства спортсмена, вооружение его определенными знаниями и умениями использовать их в тренировочных занятиях и соревнованиях.</w:t>
      </w:r>
    </w:p>
    <w:p w14:paraId="79A077D8" w14:textId="6D9DF3AB" w:rsidR="008730C1" w:rsidRDefault="008730C1" w:rsidP="002960F6">
      <w:pPr>
        <w:spacing w:after="0"/>
        <w:jc w:val="both"/>
        <w:rPr>
          <w:rFonts w:ascii="Times New Roman" w:hAnsi="Times New Roman" w:cs="Times New Roman"/>
          <w:sz w:val="28"/>
          <w:szCs w:val="28"/>
        </w:rPr>
      </w:pPr>
      <w:r w:rsidRPr="008730C1">
        <w:rPr>
          <w:rFonts w:ascii="Times New Roman" w:hAnsi="Times New Roman" w:cs="Times New Roman"/>
          <w:sz w:val="28"/>
          <w:szCs w:val="28"/>
        </w:rPr>
        <w:lastRenderedPageBreak/>
        <w:t xml:space="preserve"> </w:t>
      </w:r>
      <w:r w:rsidR="00AF4BDC">
        <w:rPr>
          <w:rFonts w:ascii="Times New Roman" w:hAnsi="Times New Roman" w:cs="Times New Roman"/>
          <w:sz w:val="28"/>
          <w:szCs w:val="28"/>
        </w:rPr>
        <w:t xml:space="preserve">  </w:t>
      </w:r>
      <w:r w:rsidRPr="008730C1">
        <w:rPr>
          <w:rFonts w:ascii="Times New Roman" w:hAnsi="Times New Roman" w:cs="Times New Roman"/>
          <w:sz w:val="28"/>
          <w:szCs w:val="28"/>
        </w:rPr>
        <w:t>Психологическая подготовка – это система психолого-педагогических воздействий, применяемых с целью формирования и совершенствования у спортсменов свойств личности и психических качеств, необходимых для успешного выполнения тренировочной деятельности, подготовки к соревнованиям и надежного выступления в них.</w:t>
      </w:r>
    </w:p>
    <w:p w14:paraId="7A1CBF1B" w14:textId="5510E684" w:rsidR="008730C1" w:rsidRDefault="00AF4BDC" w:rsidP="002960F6">
      <w:pPr>
        <w:spacing w:after="0"/>
        <w:jc w:val="both"/>
      </w:pPr>
      <w:r>
        <w:rPr>
          <w:rFonts w:ascii="Times New Roman" w:hAnsi="Times New Roman" w:cs="Times New Roman"/>
          <w:sz w:val="28"/>
          <w:szCs w:val="28"/>
        </w:rPr>
        <w:t xml:space="preserve">   </w:t>
      </w:r>
      <w:r w:rsidR="008730C1" w:rsidRPr="008730C1">
        <w:rPr>
          <w:rFonts w:ascii="Times New Roman" w:hAnsi="Times New Roman" w:cs="Times New Roman"/>
          <w:sz w:val="28"/>
          <w:szCs w:val="28"/>
        </w:rPr>
        <w:t>Контрольные соревнования проводятся с целью контроля уровня подготовленности спортсменов. В них проверяется эффективность прошедшего этапа подготовки, оценивается уровень развития физических качеств, выявляются сильные и слабые стороны в структуре соревновательной деятельности. С учетом результата контрольных соревнований вносятся изменения в индивидуальный план подготовки спортсмена, предусматривается устранение выявленных недостатков. Контрольную функцию могут выполнять как официальные соревнования различного уровня, так и специально организованные контрольные соревнования. Основные соревнования ориентированы на достижение максимально высоких результатов, полную мобилизацию и проявление физических, технических и психических возможностей. Целью участия в основных соревнованиях является достижение победы или завоевание возможно более высокого места.</w:t>
      </w:r>
      <w:r w:rsidR="008730C1" w:rsidRPr="008730C1">
        <w:t xml:space="preserve"> </w:t>
      </w:r>
    </w:p>
    <w:p w14:paraId="6ECEA364" w14:textId="3F2A4EBF" w:rsidR="008730C1" w:rsidRDefault="00AF4BDC" w:rsidP="0060020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0020A">
        <w:rPr>
          <w:rFonts w:ascii="Times New Roman" w:hAnsi="Times New Roman" w:cs="Times New Roman"/>
          <w:sz w:val="28"/>
          <w:szCs w:val="28"/>
        </w:rPr>
        <w:t xml:space="preserve"> </w:t>
      </w:r>
      <w:r w:rsidR="008730C1" w:rsidRPr="008730C1">
        <w:rPr>
          <w:rFonts w:ascii="Times New Roman" w:hAnsi="Times New Roman" w:cs="Times New Roman"/>
          <w:sz w:val="28"/>
          <w:szCs w:val="28"/>
        </w:rPr>
        <w:t>Режим тренировочной работы является максимальным и установлен в зависимости от этапа и задач подготовки. В зависимости от периода подготовки (</w:t>
      </w:r>
      <w:proofErr w:type="gramStart"/>
      <w:r w:rsidR="008730C1" w:rsidRPr="008730C1">
        <w:rPr>
          <w:rFonts w:ascii="Times New Roman" w:hAnsi="Times New Roman" w:cs="Times New Roman"/>
          <w:sz w:val="28"/>
          <w:szCs w:val="28"/>
        </w:rPr>
        <w:t>переходный</w:t>
      </w:r>
      <w:proofErr w:type="gramEnd"/>
      <w:r w:rsidR="008730C1" w:rsidRPr="008730C1">
        <w:rPr>
          <w:rFonts w:ascii="Times New Roman" w:hAnsi="Times New Roman" w:cs="Times New Roman"/>
          <w:sz w:val="28"/>
          <w:szCs w:val="28"/>
        </w:rPr>
        <w:t>, подготовительный, соревновательный) недельная тренировочная нагрузка может увеличиваться или уменьшаться в пределах индивидуального плана спортивной подготовки.</w:t>
      </w:r>
    </w:p>
    <w:p w14:paraId="11B5A230" w14:textId="545A00B3" w:rsidR="008730C1" w:rsidRDefault="00AF4BDC" w:rsidP="0060020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730C1" w:rsidRPr="008730C1">
        <w:rPr>
          <w:rFonts w:ascii="Times New Roman" w:hAnsi="Times New Roman" w:cs="Times New Roman"/>
          <w:sz w:val="28"/>
          <w:szCs w:val="28"/>
        </w:rPr>
        <w:t>Тренировочный процесс строится с учётом принципа единства постепенности увеличения нагрузки и тенденции к максимальным нагрузкам, который реализуется через следующие направления: - увеличение суммарного годового объёма работы; - увеличение годового объёма соревновательной нагрузки подготовки с учётом этапа спортивной подготовки (в часах); - увеличение количества тренировочных занятий в течение недельного микроцикла (в зависимости от периода годичной подготовки, типа и направленности микроциклов);</w:t>
      </w:r>
      <w:proofErr w:type="gramEnd"/>
      <w:r w:rsidR="008730C1" w:rsidRPr="008730C1">
        <w:rPr>
          <w:rFonts w:ascii="Times New Roman" w:hAnsi="Times New Roman" w:cs="Times New Roman"/>
          <w:sz w:val="28"/>
          <w:szCs w:val="28"/>
        </w:rPr>
        <w:t xml:space="preserve"> - всех видов оптимальную сопряжённость взаимосвязь направленности; - нагрузок подготовки, различной предполагающую преимущественной постоянное увеличение силы тренирующего потенциала за счёт варьирования способов распределения объёма и интенсивности тренировочных нагрузок в микроцикле, </w:t>
      </w:r>
      <w:proofErr w:type="spellStart"/>
      <w:r w:rsidR="008730C1" w:rsidRPr="008730C1">
        <w:rPr>
          <w:rFonts w:ascii="Times New Roman" w:hAnsi="Times New Roman" w:cs="Times New Roman"/>
          <w:sz w:val="28"/>
          <w:szCs w:val="28"/>
        </w:rPr>
        <w:t>мезоцикле</w:t>
      </w:r>
      <w:proofErr w:type="spellEnd"/>
      <w:r w:rsidR="008730C1" w:rsidRPr="008730C1">
        <w:rPr>
          <w:rFonts w:ascii="Times New Roman" w:hAnsi="Times New Roman" w:cs="Times New Roman"/>
          <w:sz w:val="28"/>
          <w:szCs w:val="28"/>
        </w:rPr>
        <w:t xml:space="preserve">, замены средств на каждом новом этапе; - условиях; - </w:t>
      </w:r>
      <w:proofErr w:type="gramStart"/>
      <w:r w:rsidR="008730C1" w:rsidRPr="008730C1">
        <w:rPr>
          <w:rFonts w:ascii="Times New Roman" w:hAnsi="Times New Roman" w:cs="Times New Roman"/>
          <w:sz w:val="28"/>
          <w:szCs w:val="28"/>
        </w:rPr>
        <w:t xml:space="preserve">увеличение объёма технико-тактической работы, выполняемой в последовательное усложнение технико-тактической подготовки, выражающейся в моделировании непредвиденных ситуаций, требующих от спортсменов-лыжников принятия решений в ситуации неопределённости в </w:t>
      </w:r>
      <w:r w:rsidR="008730C1" w:rsidRPr="008730C1">
        <w:rPr>
          <w:rFonts w:ascii="Times New Roman" w:hAnsi="Times New Roman" w:cs="Times New Roman"/>
          <w:sz w:val="28"/>
          <w:szCs w:val="28"/>
        </w:rPr>
        <w:lastRenderedPageBreak/>
        <w:t>соревновательных условиях; - последовательность развития двигательных способностей, выражающаяся в постепенном увеличении интенсивности тренировочных нагрузок различной преимущественной направленности, строгий порядок и очерёдность их введения на протяжении этапов и периодов подготовки с целью постоянного увеличения силы тренирующего потенциала;</w:t>
      </w:r>
      <w:proofErr w:type="gramEnd"/>
      <w:r w:rsidR="008730C1" w:rsidRPr="008730C1">
        <w:rPr>
          <w:rFonts w:ascii="Times New Roman" w:hAnsi="Times New Roman" w:cs="Times New Roman"/>
          <w:sz w:val="28"/>
          <w:szCs w:val="28"/>
        </w:rPr>
        <w:t xml:space="preserve"> - факторов. использование различного рода технических средств и природных</w:t>
      </w:r>
      <w:proofErr w:type="gramStart"/>
      <w:r w:rsidR="008730C1" w:rsidRPr="008730C1">
        <w:rPr>
          <w:rFonts w:ascii="Times New Roman" w:hAnsi="Times New Roman" w:cs="Times New Roman"/>
          <w:sz w:val="28"/>
          <w:szCs w:val="28"/>
        </w:rPr>
        <w:t xml:space="preserve"> П</w:t>
      </w:r>
      <w:proofErr w:type="gramEnd"/>
      <w:r w:rsidR="008730C1" w:rsidRPr="008730C1">
        <w:rPr>
          <w:rFonts w:ascii="Times New Roman" w:hAnsi="Times New Roman" w:cs="Times New Roman"/>
          <w:sz w:val="28"/>
          <w:szCs w:val="28"/>
        </w:rPr>
        <w:t xml:space="preserve">ри определении режима тренировочной работы учитываются сроки начала соревновательного периода. </w:t>
      </w:r>
      <w:r w:rsidR="0060020A">
        <w:rPr>
          <w:rFonts w:ascii="Times New Roman" w:hAnsi="Times New Roman" w:cs="Times New Roman"/>
          <w:sz w:val="28"/>
          <w:szCs w:val="28"/>
        </w:rPr>
        <w:t xml:space="preserve">        </w:t>
      </w:r>
      <w:r w:rsidR="008730C1" w:rsidRPr="008730C1">
        <w:rPr>
          <w:rFonts w:ascii="Times New Roman" w:hAnsi="Times New Roman" w:cs="Times New Roman"/>
          <w:sz w:val="28"/>
          <w:szCs w:val="28"/>
        </w:rPr>
        <w:t>В основном, сезон для гонщика заканчивается в апреле, в мае спортсмены самостоятельно поддерживают свою спортивную форму, а тренеры находятся в ежегодном отпуске. Тренировочные занятия проводятся в соответствии с годовым тренировочным планом, рассчитанным на 52 недели тренировочных занятий.</w:t>
      </w:r>
    </w:p>
    <w:p w14:paraId="27CF3A66" w14:textId="1BD9BD34" w:rsidR="008730C1" w:rsidRDefault="00935FB1" w:rsidP="00DD11AB">
      <w:pPr>
        <w:jc w:val="both"/>
        <w:rPr>
          <w:rFonts w:ascii="Times New Roman" w:hAnsi="Times New Roman" w:cs="Times New Roman"/>
          <w:sz w:val="28"/>
          <w:szCs w:val="28"/>
        </w:rPr>
      </w:pPr>
      <w:r>
        <w:rPr>
          <w:rFonts w:ascii="Times New Roman" w:hAnsi="Times New Roman" w:cs="Times New Roman"/>
          <w:sz w:val="28"/>
          <w:szCs w:val="28"/>
        </w:rPr>
        <w:t xml:space="preserve">    </w:t>
      </w:r>
      <w:r w:rsidR="0060020A">
        <w:rPr>
          <w:rFonts w:ascii="Times New Roman" w:hAnsi="Times New Roman" w:cs="Times New Roman"/>
          <w:sz w:val="28"/>
          <w:szCs w:val="28"/>
        </w:rPr>
        <w:t xml:space="preserve"> </w:t>
      </w:r>
      <w:r w:rsidR="008730C1" w:rsidRPr="008730C1">
        <w:rPr>
          <w:rFonts w:ascii="Times New Roman" w:hAnsi="Times New Roman" w:cs="Times New Roman"/>
          <w:sz w:val="28"/>
          <w:szCs w:val="28"/>
        </w:rPr>
        <w:t>Годовой тренировочный цикл делится на три периода: - подготовительный; - соревновательный; - переходный. В каждом периоде решаются определенные задачи с учетом пола, возраста, подготовленности занимающихся и календаря спортивных мероприятий. В подготовительном периоде решают задачи общей и специальной физической подготовки, изучают и совершенствуют технику передвижения на лыжах. В соревновательном периоде осуществляют дальнейшее совершенствование техники, добиваясь повышения уровня тренированности и участие в соревнованиях. Переходный период служит целям активного отдыха, укрепления здоровья, закаливания организма с использованием комплекса упражнений из различных видов спорта (спортивные игры, туризм, легкая атлетика). Из года в год повышается удельный вес нагрузки на спортивно-техническую, специальную физическую и специальную техническую подготовку. При этом постепенно уменьшается, а затем стабилизируется объем нагрузок, направленных на общефизическую подготовку.</w:t>
      </w:r>
    </w:p>
    <w:p w14:paraId="5080F687" w14:textId="1E6A36E2" w:rsidR="002F3DAB" w:rsidRPr="002F3DAB" w:rsidRDefault="002F3DAB" w:rsidP="002F3DAB">
      <w:pPr>
        <w:jc w:val="center"/>
        <w:rPr>
          <w:rFonts w:ascii="Times New Roman" w:hAnsi="Times New Roman" w:cs="Times New Roman"/>
          <w:b/>
          <w:bCs/>
          <w:sz w:val="28"/>
          <w:szCs w:val="28"/>
        </w:rPr>
      </w:pPr>
      <w:r w:rsidRPr="002F3DAB">
        <w:rPr>
          <w:rFonts w:ascii="Times New Roman" w:hAnsi="Times New Roman" w:cs="Times New Roman"/>
          <w:b/>
          <w:bCs/>
          <w:sz w:val="28"/>
          <w:szCs w:val="28"/>
        </w:rPr>
        <w:t>Теоретическая подготовка</w:t>
      </w:r>
    </w:p>
    <w:p w14:paraId="5537EC31" w14:textId="478AEB99"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 xml:space="preserve">1. Вводное занятие. Краткие исторические сведения о возникновении лыж и лыжного спорта. Лыжный спорт в России и мире. Порядок и содержание работы отделения лыжных гонок. Значение лыж в жизни народов Севера. Эволюция лыж и снаряжения лыжника. Первые соревнования лыжников в России и за рубежом. Популярность лыжных гонок в России. Крупнейшие всероссийские и международные соревнования. Соревнования юных лыжников. </w:t>
      </w:r>
    </w:p>
    <w:p w14:paraId="3AFBCF2D" w14:textId="77777777"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 xml:space="preserve">2. Правила поведения и техники безопасности на занятиях. Лыжный инвентарь, мази, одежда и обувь. Поведение на улице во время движения к месту занятия и на тренировочном занятии. Правила обращения с лыжами и лыжными палками на занятии. Транспортировка лыжного инвентаря. Правила ухода за лыжами и их хранение. Индивидуальный выбор лыжного </w:t>
      </w:r>
      <w:r w:rsidRPr="002F3DAB">
        <w:rPr>
          <w:rFonts w:ascii="Times New Roman" w:hAnsi="Times New Roman" w:cs="Times New Roman"/>
          <w:sz w:val="28"/>
          <w:szCs w:val="28"/>
        </w:rPr>
        <w:lastRenderedPageBreak/>
        <w:t xml:space="preserve">снаряжения. Значение лыжных мазей. Подготовка инвентаря к тренировкам и соревнованиям. Особенности одежды лыжника при различных погодных условиях. </w:t>
      </w:r>
    </w:p>
    <w:p w14:paraId="01A4099D" w14:textId="77777777"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 xml:space="preserve">3. Гигиена, закаливание, режим дня, врачебный контроль и самоконтроль спортсмена. Личная гигиена спортсмена. Гигиенические требования к одежде и обуви лыжника. Значение и способы закаливания. Составление рационального режима дня с учетом тренировочных занятий. Значение медицинского осмотра. Краткие сведения о воздействии физических упражнений на мышечную, дыхательную и </w:t>
      </w:r>
      <w:proofErr w:type="gramStart"/>
      <w:r w:rsidRPr="002F3DAB">
        <w:rPr>
          <w:rFonts w:ascii="Times New Roman" w:hAnsi="Times New Roman" w:cs="Times New Roman"/>
          <w:sz w:val="28"/>
          <w:szCs w:val="28"/>
        </w:rPr>
        <w:t>сердечно-сосудистую</w:t>
      </w:r>
      <w:proofErr w:type="gramEnd"/>
      <w:r w:rsidRPr="002F3DAB">
        <w:rPr>
          <w:rFonts w:ascii="Times New Roman" w:hAnsi="Times New Roman" w:cs="Times New Roman"/>
          <w:sz w:val="28"/>
          <w:szCs w:val="28"/>
        </w:rPr>
        <w:t xml:space="preserve"> системы организма спортсмена. Значение и организация самоконтроля на тренировочном занятии и дома. Объективные и субъективные критерии самоконтроля, подсчет пульса. </w:t>
      </w:r>
    </w:p>
    <w:p w14:paraId="749787C7" w14:textId="77777777" w:rsidR="002F3DAB" w:rsidRDefault="002F3DAB" w:rsidP="00DD11AB">
      <w:pPr>
        <w:jc w:val="both"/>
        <w:rPr>
          <w:rFonts w:ascii="Times New Roman" w:hAnsi="Times New Roman" w:cs="Times New Roman"/>
          <w:sz w:val="28"/>
          <w:szCs w:val="28"/>
        </w:rPr>
      </w:pPr>
      <w:r w:rsidRPr="002F3DAB">
        <w:rPr>
          <w:rFonts w:ascii="Times New Roman" w:hAnsi="Times New Roman" w:cs="Times New Roman"/>
          <w:sz w:val="28"/>
          <w:szCs w:val="28"/>
        </w:rPr>
        <w:t xml:space="preserve">4. Краткая характеристика техники лыжных ходов. Соревнования по лыжным гонкам. Значение правильной техники для достижения высоких спортивных результатов. Основные классические способы передвижения на равнине, пологих и крутых подъемах, спусках. Стойка лыжника, скользящий шаг, повороты, отталкивание ногами, руками при передвижении </w:t>
      </w:r>
      <w:proofErr w:type="gramStart"/>
      <w:r w:rsidRPr="002F3DAB">
        <w:rPr>
          <w:rFonts w:ascii="Times New Roman" w:hAnsi="Times New Roman" w:cs="Times New Roman"/>
          <w:sz w:val="28"/>
          <w:szCs w:val="28"/>
        </w:rPr>
        <w:t>попеременным</w:t>
      </w:r>
      <w:proofErr w:type="gramEnd"/>
      <w:r w:rsidRPr="002F3DAB">
        <w:rPr>
          <w:rFonts w:ascii="Times New Roman" w:hAnsi="Times New Roman" w:cs="Times New Roman"/>
          <w:sz w:val="28"/>
          <w:szCs w:val="28"/>
        </w:rPr>
        <w:t xml:space="preserve"> </w:t>
      </w:r>
      <w:proofErr w:type="spellStart"/>
      <w:r w:rsidRPr="002F3DAB">
        <w:rPr>
          <w:rFonts w:ascii="Times New Roman" w:hAnsi="Times New Roman" w:cs="Times New Roman"/>
          <w:sz w:val="28"/>
          <w:szCs w:val="28"/>
        </w:rPr>
        <w:t>двухшажным</w:t>
      </w:r>
      <w:proofErr w:type="spellEnd"/>
      <w:r w:rsidRPr="002F3DAB">
        <w:rPr>
          <w:rFonts w:ascii="Times New Roman" w:hAnsi="Times New Roman" w:cs="Times New Roman"/>
          <w:sz w:val="28"/>
          <w:szCs w:val="28"/>
        </w:rPr>
        <w:t xml:space="preserve"> и одновременными ходами. Типичные ошибки при освоении общей схемы </w:t>
      </w:r>
      <w:proofErr w:type="gramStart"/>
      <w:r w:rsidRPr="002F3DAB">
        <w:rPr>
          <w:rFonts w:ascii="Times New Roman" w:hAnsi="Times New Roman" w:cs="Times New Roman"/>
          <w:sz w:val="28"/>
          <w:szCs w:val="28"/>
        </w:rPr>
        <w:t>попеременного</w:t>
      </w:r>
      <w:proofErr w:type="gramEnd"/>
      <w:r w:rsidRPr="002F3DAB">
        <w:rPr>
          <w:rFonts w:ascii="Times New Roman" w:hAnsi="Times New Roman" w:cs="Times New Roman"/>
          <w:sz w:val="28"/>
          <w:szCs w:val="28"/>
        </w:rPr>
        <w:t xml:space="preserve"> </w:t>
      </w:r>
      <w:proofErr w:type="spellStart"/>
      <w:r w:rsidRPr="002F3DAB">
        <w:rPr>
          <w:rFonts w:ascii="Times New Roman" w:hAnsi="Times New Roman" w:cs="Times New Roman"/>
          <w:sz w:val="28"/>
          <w:szCs w:val="28"/>
        </w:rPr>
        <w:t>двухшажного</w:t>
      </w:r>
      <w:proofErr w:type="spellEnd"/>
      <w:r w:rsidRPr="002F3DAB">
        <w:rPr>
          <w:rFonts w:ascii="Times New Roman" w:hAnsi="Times New Roman" w:cs="Times New Roman"/>
          <w:sz w:val="28"/>
          <w:szCs w:val="28"/>
        </w:rPr>
        <w:t xml:space="preserve"> и одновременных лыжных ходов. Отличительные особенности конькового и классического способов передвижения на лыжах. Задачи спортивных соревнований и их значение в подготовке спортсмена. Подготовка к соревнованиям, оформление стартового городка, разметка дистанции. Правила поведения на соревнованиях. </w:t>
      </w:r>
    </w:p>
    <w:p w14:paraId="73386420" w14:textId="5F623930" w:rsidR="002F3DAB" w:rsidRPr="002F3DAB" w:rsidRDefault="002F3DAB" w:rsidP="002F3DAB">
      <w:pPr>
        <w:jc w:val="center"/>
        <w:rPr>
          <w:rFonts w:ascii="Times New Roman" w:hAnsi="Times New Roman" w:cs="Times New Roman"/>
          <w:b/>
          <w:bCs/>
          <w:sz w:val="28"/>
          <w:szCs w:val="28"/>
        </w:rPr>
      </w:pPr>
      <w:r w:rsidRPr="002F3DAB">
        <w:rPr>
          <w:rFonts w:ascii="Times New Roman" w:hAnsi="Times New Roman" w:cs="Times New Roman"/>
          <w:b/>
          <w:bCs/>
          <w:sz w:val="28"/>
          <w:szCs w:val="28"/>
        </w:rPr>
        <w:t>Практическая подготовка</w:t>
      </w:r>
    </w:p>
    <w:p w14:paraId="4AA910B6" w14:textId="7725FE10"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1. Общая физическая подготовка. Комплексы общеразвивающих упражнений, направленные на развитие гибкости, координационных способностей, силовой выносливости. Спортивные и подвижные игры, направленные на развитие ловкости, быстроты, выносливости. Эстафеты и прыжковые упражнения, направленные на развитие скоростно</w:t>
      </w:r>
      <w:r w:rsidR="000619C3">
        <w:rPr>
          <w:rFonts w:ascii="Times New Roman" w:hAnsi="Times New Roman" w:cs="Times New Roman"/>
          <w:sz w:val="28"/>
          <w:szCs w:val="28"/>
        </w:rPr>
        <w:t>-</w:t>
      </w:r>
      <w:r w:rsidRPr="002F3DAB">
        <w:rPr>
          <w:rFonts w:ascii="Times New Roman" w:hAnsi="Times New Roman" w:cs="Times New Roman"/>
          <w:sz w:val="28"/>
          <w:szCs w:val="28"/>
        </w:rPr>
        <w:t xml:space="preserve">силовых способностей и быстроты. Циклические упражнения, направленные на развитие выносливости. </w:t>
      </w:r>
    </w:p>
    <w:p w14:paraId="4AE9D2D3" w14:textId="77777777"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2. Специальная физическая подготовка. Передвижение на лыжах по равнинной и пересеченной местности, имитационные упражнения, кроссовая подготовка, ходьба, преимущественно направленные на увеличение аэробной производительности организма и развитие волевых качеств, специфических для лыжника-гонщика. Комплексы специальных</w:t>
      </w:r>
      <w:r>
        <w:rPr>
          <w:rFonts w:ascii="Times New Roman" w:hAnsi="Times New Roman" w:cs="Times New Roman"/>
          <w:sz w:val="28"/>
          <w:szCs w:val="28"/>
        </w:rPr>
        <w:t xml:space="preserve"> </w:t>
      </w:r>
      <w:r w:rsidRPr="002F3DAB">
        <w:rPr>
          <w:rFonts w:ascii="Times New Roman" w:hAnsi="Times New Roman" w:cs="Times New Roman"/>
          <w:sz w:val="28"/>
          <w:szCs w:val="28"/>
        </w:rPr>
        <w:t xml:space="preserve">упражнений на лыжах и лыжероллерах для развития силовой выносливости мышц ног и плечевого пояса. </w:t>
      </w:r>
    </w:p>
    <w:p w14:paraId="34F63F17" w14:textId="77777777"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 xml:space="preserve">3. Техническая подготовка. Обучение общей схеме передвижений классическими лыжными ходами. Обучение специальным подготовительным </w:t>
      </w:r>
      <w:r w:rsidRPr="002F3DAB">
        <w:rPr>
          <w:rFonts w:ascii="Times New Roman" w:hAnsi="Times New Roman" w:cs="Times New Roman"/>
          <w:sz w:val="28"/>
          <w:szCs w:val="28"/>
        </w:rPr>
        <w:lastRenderedPageBreak/>
        <w:t xml:space="preserve">упражнениям, направленным на овладение рациональной техникой скользящего шага, на развитие равновесия при одноопорном скольжении, на согласованную работу рук и ног при передвижении попеременным </w:t>
      </w:r>
      <w:proofErr w:type="spellStart"/>
      <w:r w:rsidRPr="002F3DAB">
        <w:rPr>
          <w:rFonts w:ascii="Times New Roman" w:hAnsi="Times New Roman" w:cs="Times New Roman"/>
          <w:sz w:val="28"/>
          <w:szCs w:val="28"/>
        </w:rPr>
        <w:t>двухшажным</w:t>
      </w:r>
      <w:proofErr w:type="spellEnd"/>
      <w:r w:rsidRPr="002F3DAB">
        <w:rPr>
          <w:rFonts w:ascii="Times New Roman" w:hAnsi="Times New Roman" w:cs="Times New Roman"/>
          <w:sz w:val="28"/>
          <w:szCs w:val="28"/>
        </w:rPr>
        <w:t xml:space="preserve"> ходом. Совершенствование основных элементов техники классических лыжных ходов в облегченных условиях. Обучение технике спуска со склонов </w:t>
      </w:r>
      <w:proofErr w:type="gramStart"/>
      <w:r w:rsidRPr="002F3DAB">
        <w:rPr>
          <w:rFonts w:ascii="Times New Roman" w:hAnsi="Times New Roman" w:cs="Times New Roman"/>
          <w:sz w:val="28"/>
          <w:szCs w:val="28"/>
        </w:rPr>
        <w:t>в</w:t>
      </w:r>
      <w:proofErr w:type="gramEnd"/>
      <w:r w:rsidRPr="002F3DAB">
        <w:rPr>
          <w:rFonts w:ascii="Times New Roman" w:hAnsi="Times New Roman" w:cs="Times New Roman"/>
          <w:sz w:val="28"/>
          <w:szCs w:val="28"/>
        </w:rPr>
        <w:t xml:space="preserve"> </w:t>
      </w:r>
      <w:proofErr w:type="gramStart"/>
      <w:r w:rsidRPr="002F3DAB">
        <w:rPr>
          <w:rFonts w:ascii="Times New Roman" w:hAnsi="Times New Roman" w:cs="Times New Roman"/>
          <w:sz w:val="28"/>
          <w:szCs w:val="28"/>
        </w:rPr>
        <w:t>высокой</w:t>
      </w:r>
      <w:proofErr w:type="gramEnd"/>
      <w:r w:rsidRPr="002F3DAB">
        <w:rPr>
          <w:rFonts w:ascii="Times New Roman" w:hAnsi="Times New Roman" w:cs="Times New Roman"/>
          <w:sz w:val="28"/>
          <w:szCs w:val="28"/>
        </w:rPr>
        <w:t>, средней и низкой стойках. Обучение преодолению подъемов «елочкой», «</w:t>
      </w:r>
      <w:proofErr w:type="spellStart"/>
      <w:r w:rsidRPr="002F3DAB">
        <w:rPr>
          <w:rFonts w:ascii="Times New Roman" w:hAnsi="Times New Roman" w:cs="Times New Roman"/>
          <w:sz w:val="28"/>
          <w:szCs w:val="28"/>
        </w:rPr>
        <w:t>полуелочкой</w:t>
      </w:r>
      <w:proofErr w:type="spellEnd"/>
      <w:r w:rsidRPr="002F3DAB">
        <w:rPr>
          <w:rFonts w:ascii="Times New Roman" w:hAnsi="Times New Roman" w:cs="Times New Roman"/>
          <w:sz w:val="28"/>
          <w:szCs w:val="28"/>
        </w:rPr>
        <w:t xml:space="preserve">», ступающим, скользящим, беговым шагом. Обучение торможению «плугом», «упором», «поворотом», соскальзыванием, падением. Обучение поворотам на месте и в движении. Знакомство с основными элементами конькового хода. </w:t>
      </w:r>
    </w:p>
    <w:p w14:paraId="2026CCDD" w14:textId="0749CAD0" w:rsidR="002F3DAB" w:rsidRDefault="002F3DAB" w:rsidP="0060020A">
      <w:pPr>
        <w:spacing w:after="0"/>
        <w:jc w:val="both"/>
        <w:rPr>
          <w:rFonts w:ascii="Times New Roman" w:hAnsi="Times New Roman" w:cs="Times New Roman"/>
          <w:sz w:val="28"/>
          <w:szCs w:val="28"/>
        </w:rPr>
      </w:pPr>
      <w:r w:rsidRPr="002F3DAB">
        <w:rPr>
          <w:rFonts w:ascii="Times New Roman" w:hAnsi="Times New Roman" w:cs="Times New Roman"/>
          <w:sz w:val="28"/>
          <w:szCs w:val="28"/>
        </w:rPr>
        <w:t>4. Контрольные упражнения и соревнования. Упражнения для оценки разносторонней физической подготовленности (общей выносливости, быстроты, скоростно-силовых способностей); участие в 3-6 соревнованиях по ОФП в годичном цикле; участие в 3-6 соревнованиях по лыжным гонкам на дистанциях 1-2 км, в годичном цикле.</w:t>
      </w:r>
    </w:p>
    <w:p w14:paraId="59A2428B" w14:textId="612D22A0" w:rsidR="0060020A" w:rsidRDefault="00935FB1" w:rsidP="00B410E3">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97967">
        <w:rPr>
          <w:rFonts w:ascii="Times New Roman" w:hAnsi="Times New Roman" w:cs="Times New Roman"/>
          <w:sz w:val="28"/>
          <w:szCs w:val="28"/>
        </w:rPr>
        <w:t xml:space="preserve">  </w:t>
      </w:r>
      <w:r w:rsidR="002F3DAB" w:rsidRPr="002F3DAB">
        <w:rPr>
          <w:rFonts w:ascii="Times New Roman" w:hAnsi="Times New Roman" w:cs="Times New Roman"/>
          <w:sz w:val="28"/>
          <w:szCs w:val="28"/>
        </w:rPr>
        <w:t xml:space="preserve">Эффективность спортивной тренировки на этапе начальной спортивной специализации обусловлена рациональным сочетанием процессов овладения техникой лыжных ходов и физической подготовки занимающихся. В этот период наряду с упражнениями из различных видов спорта, спортивными и подвижными играми широко используются комплексы специальных подготовительных упражнений и методы тренировки, направленные на развитие специальной выносливости лыжника-гонщика. Однако стремление чрезмерно увеличить объем специальных средств подготовки приводит к относительно быстрому росту спортивных результатов, что в дальнейшем отрицательно отражается на становлении спортивного мастерства. </w:t>
      </w:r>
      <w:r>
        <w:rPr>
          <w:rFonts w:ascii="Times New Roman" w:hAnsi="Times New Roman" w:cs="Times New Roman"/>
          <w:sz w:val="28"/>
          <w:szCs w:val="28"/>
        </w:rPr>
        <w:t xml:space="preserve">       </w:t>
      </w:r>
      <w:r w:rsidR="002F3DAB" w:rsidRPr="002F3DAB">
        <w:rPr>
          <w:rFonts w:ascii="Times New Roman" w:hAnsi="Times New Roman" w:cs="Times New Roman"/>
          <w:sz w:val="28"/>
          <w:szCs w:val="28"/>
        </w:rPr>
        <w:t>Преобладающей тенденцией динамики нагрузок на этапе начальной спортивной специализации должно быть увеличение объема без форсирования общей интенсивности тренировки.</w:t>
      </w:r>
      <w:r w:rsidR="0060020A">
        <w:rPr>
          <w:rFonts w:ascii="Times New Roman" w:hAnsi="Times New Roman" w:cs="Times New Roman"/>
          <w:sz w:val="28"/>
          <w:szCs w:val="28"/>
        </w:rPr>
        <w:t xml:space="preserve">      </w:t>
      </w:r>
    </w:p>
    <w:p w14:paraId="466CD015" w14:textId="3F89C72D" w:rsidR="004C1621" w:rsidRDefault="0060020A" w:rsidP="0060020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C1621" w:rsidRPr="004C1621">
        <w:rPr>
          <w:rFonts w:ascii="Times New Roman" w:hAnsi="Times New Roman" w:cs="Times New Roman"/>
          <w:sz w:val="28"/>
          <w:szCs w:val="28"/>
        </w:rPr>
        <w:t>Психологическая подготовка Специфика лыжных гонок, прежде всего, способствует формированию психической выносливости, целеустремленности, самостоятельности в постановке и реализации целей, принятии решений, воспитании воли.</w:t>
      </w:r>
    </w:p>
    <w:p w14:paraId="182DA5C5" w14:textId="2828F2C1" w:rsidR="004C1621" w:rsidRDefault="00097967" w:rsidP="0060020A">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C1621" w:rsidRPr="004C1621">
        <w:rPr>
          <w:rFonts w:ascii="Times New Roman" w:hAnsi="Times New Roman" w:cs="Times New Roman"/>
          <w:sz w:val="28"/>
          <w:szCs w:val="28"/>
        </w:rPr>
        <w:t>Специальными методами психологической подготовки являются: стимуляция деятельности в экстремальных условиях, методы психической регуляции, идеомоторных представлений, методы внушения и убеждения. На этапах предварительной подготовки и начальной спортивной специализации важнейшей задачей общей психологической подготовки является формирование спортивного интереса, перспективной цели, дисциплины,</w:t>
      </w:r>
      <w:r w:rsidR="004C1621">
        <w:rPr>
          <w:rFonts w:ascii="Times New Roman" w:hAnsi="Times New Roman" w:cs="Times New Roman"/>
          <w:sz w:val="28"/>
          <w:szCs w:val="28"/>
        </w:rPr>
        <w:t xml:space="preserve"> </w:t>
      </w:r>
      <w:r w:rsidR="004C1621" w:rsidRPr="004C1621">
        <w:rPr>
          <w:rFonts w:ascii="Times New Roman" w:hAnsi="Times New Roman" w:cs="Times New Roman"/>
          <w:sz w:val="28"/>
          <w:szCs w:val="28"/>
        </w:rPr>
        <w:t>самооценки, образного мышления, непроизвольного внимания, психосенсорных процессов.</w:t>
      </w:r>
    </w:p>
    <w:p w14:paraId="3CC19940" w14:textId="75F92134" w:rsidR="004C1621" w:rsidRDefault="00097967" w:rsidP="0060020A">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C1621" w:rsidRPr="004C1621">
        <w:rPr>
          <w:rFonts w:ascii="Times New Roman" w:hAnsi="Times New Roman" w:cs="Times New Roman"/>
          <w:sz w:val="28"/>
          <w:szCs w:val="28"/>
        </w:rPr>
        <w:t>В спорте огромную роль играет мотивация спортсмена на достижение определенного результата на соревнованиях и в процессе подготовки. Мотивы человека определяют цель и содержание его деятельности, интенсивность его усилий для достижения цели, влияют на его поведение. Основу мотивации человека к достижениям составляют привычные мотивы, сложившиеся в процессе его жизни. Поэтому развитие у спортсменов мотивов к высоким спортивным достижениям следует рассматривать как одну из важнейших сторон тренировочной работы, направленную на формирование спортивного характера. Основной задачей психологической подготовки на этапах углубленной тренировки и спортивного совершенствования является формирование спортивной мотивации, уверенности в достижении цели, настойчивости, самостоятельности, эмоциональной устойчивости. Цель, которую тренер ставит перед спортсменом, должна быть реальной, основанной на знании его возможностей и объективных предпосылок для достижения запланированного результата. Только при глубокой убежденности спортсмена в том, что у него есть все возможности достичь намеченной цели в заданный промежуток времени, при осознании ее важности у юного спортсмена возникает внутренняя готовность бороться за ее достижение. Тренер должен умело поддерживать стремление и внутреннюю готовность спортсмена к достижению поставленной цели. Этот процесс обязательно предусматривает регулярную информацию тренера о достижениях спортсмена, о том, что еще ему осталось сделать, чтобы выполнить намеченную программу.</w:t>
      </w:r>
    </w:p>
    <w:p w14:paraId="3C26A12D" w14:textId="51F22F16" w:rsidR="004C1621" w:rsidRDefault="000F3D96" w:rsidP="00DD11AB">
      <w:pPr>
        <w:jc w:val="both"/>
        <w:rPr>
          <w:rFonts w:ascii="Times New Roman" w:hAnsi="Times New Roman" w:cs="Times New Roman"/>
          <w:sz w:val="28"/>
          <w:szCs w:val="28"/>
        </w:rPr>
      </w:pPr>
      <w:r>
        <w:rPr>
          <w:rFonts w:ascii="Times New Roman" w:hAnsi="Times New Roman" w:cs="Times New Roman"/>
          <w:sz w:val="28"/>
          <w:szCs w:val="28"/>
        </w:rPr>
        <w:t xml:space="preserve">    </w:t>
      </w:r>
      <w:r w:rsidR="004C1621" w:rsidRPr="004C1621">
        <w:rPr>
          <w:rFonts w:ascii="Times New Roman" w:hAnsi="Times New Roman" w:cs="Times New Roman"/>
          <w:sz w:val="28"/>
          <w:szCs w:val="28"/>
        </w:rPr>
        <w:t xml:space="preserve">Появление объективных трудностей, связанных с нарастанием утомления и сопутствующим ему тяжелым функциональным состоянием в процессе гонки, вызывает изменения в организме лыжника, выражающиеся в своеобразии психической деятельности, определенной динамике психических процессов, снижении интенсивности процессов сознания. </w:t>
      </w:r>
      <w:proofErr w:type="gramStart"/>
      <w:r w:rsidR="004C1621" w:rsidRPr="004C1621">
        <w:rPr>
          <w:rFonts w:ascii="Times New Roman" w:hAnsi="Times New Roman" w:cs="Times New Roman"/>
          <w:sz w:val="28"/>
          <w:szCs w:val="28"/>
        </w:rPr>
        <w:t>В тренировочной деятельности и в соревнованиях спортсмену приходится преодолевать трудности, которые, в отличие от объективных, обусловлены индивидуально-психологическими особенностями его личности.</w:t>
      </w:r>
      <w:proofErr w:type="gramEnd"/>
      <w:r w:rsidR="004C1621" w:rsidRPr="004C1621">
        <w:rPr>
          <w:rFonts w:ascii="Times New Roman" w:hAnsi="Times New Roman" w:cs="Times New Roman"/>
          <w:sz w:val="28"/>
          <w:szCs w:val="28"/>
        </w:rPr>
        <w:t xml:space="preserve"> Они возникают в сознании спортсмена в виде соответствующих мыслей, чувств, переживаний и психологических состояний в связи с необходимостью действовать в определенных условиях, и не могут быть поняты в отрыве от них.</w:t>
      </w:r>
    </w:p>
    <w:p w14:paraId="7AFD5A8D" w14:textId="77777777" w:rsidR="008A3B03" w:rsidRDefault="004C1621" w:rsidP="00DD11AB">
      <w:pPr>
        <w:jc w:val="both"/>
        <w:rPr>
          <w:rFonts w:ascii="Times New Roman" w:hAnsi="Times New Roman" w:cs="Times New Roman"/>
          <w:sz w:val="28"/>
          <w:szCs w:val="28"/>
        </w:rPr>
      </w:pPr>
      <w:r w:rsidRPr="004C1621">
        <w:rPr>
          <w:rFonts w:ascii="Times New Roman" w:hAnsi="Times New Roman" w:cs="Times New Roman"/>
          <w:sz w:val="28"/>
          <w:szCs w:val="28"/>
        </w:rPr>
        <w:t xml:space="preserve">Медико-биологический контроль </w:t>
      </w:r>
    </w:p>
    <w:p w14:paraId="4A1FC0AB" w14:textId="739840CB" w:rsidR="004C1621" w:rsidRDefault="004C1621" w:rsidP="00C11751">
      <w:pPr>
        <w:spacing w:after="0"/>
        <w:jc w:val="both"/>
        <w:rPr>
          <w:rFonts w:ascii="Times New Roman" w:hAnsi="Times New Roman" w:cs="Times New Roman"/>
          <w:sz w:val="28"/>
          <w:szCs w:val="28"/>
        </w:rPr>
      </w:pPr>
      <w:r w:rsidRPr="004C1621">
        <w:rPr>
          <w:rFonts w:ascii="Times New Roman" w:hAnsi="Times New Roman" w:cs="Times New Roman"/>
          <w:sz w:val="28"/>
          <w:szCs w:val="28"/>
        </w:rPr>
        <w:t>1.</w:t>
      </w:r>
      <w:r w:rsidR="00C11751">
        <w:rPr>
          <w:rFonts w:ascii="Times New Roman" w:hAnsi="Times New Roman" w:cs="Times New Roman"/>
          <w:sz w:val="28"/>
          <w:szCs w:val="28"/>
        </w:rPr>
        <w:t xml:space="preserve"> </w:t>
      </w:r>
      <w:proofErr w:type="gramStart"/>
      <w:r w:rsidRPr="004C1621">
        <w:rPr>
          <w:rFonts w:ascii="Times New Roman" w:hAnsi="Times New Roman" w:cs="Times New Roman"/>
          <w:sz w:val="28"/>
          <w:szCs w:val="28"/>
        </w:rPr>
        <w:t>Контроль за</w:t>
      </w:r>
      <w:proofErr w:type="gramEnd"/>
      <w:r w:rsidRPr="004C1621">
        <w:rPr>
          <w:rFonts w:ascii="Times New Roman" w:hAnsi="Times New Roman" w:cs="Times New Roman"/>
          <w:sz w:val="28"/>
          <w:szCs w:val="28"/>
        </w:rPr>
        <w:t xml:space="preserve"> состоянием здоровья спортсмена. Осуществляется специалистами врачебно-физкультурного диспансера. Углубленное медицинское обследование спортсмены проходят два раза в год, как правило, в конце подготовительного (осень) и соревновательного (весна) периодов.</w:t>
      </w:r>
    </w:p>
    <w:p w14:paraId="235AAFB8" w14:textId="67C29577" w:rsidR="00F20C2E" w:rsidRDefault="004C1621" w:rsidP="00C11751">
      <w:pPr>
        <w:spacing w:after="0"/>
        <w:jc w:val="both"/>
        <w:rPr>
          <w:rFonts w:ascii="Times New Roman" w:hAnsi="Times New Roman" w:cs="Times New Roman"/>
          <w:sz w:val="28"/>
          <w:szCs w:val="28"/>
        </w:rPr>
      </w:pPr>
      <w:r w:rsidRPr="004C1621">
        <w:rPr>
          <w:rFonts w:ascii="Times New Roman" w:hAnsi="Times New Roman" w:cs="Times New Roman"/>
          <w:sz w:val="28"/>
          <w:szCs w:val="28"/>
        </w:rPr>
        <w:lastRenderedPageBreak/>
        <w:t xml:space="preserve">2. </w:t>
      </w:r>
      <w:proofErr w:type="gramStart"/>
      <w:r w:rsidRPr="004C1621">
        <w:rPr>
          <w:rFonts w:ascii="Times New Roman" w:hAnsi="Times New Roman" w:cs="Times New Roman"/>
          <w:sz w:val="28"/>
          <w:szCs w:val="28"/>
        </w:rPr>
        <w:t>Контроль за</w:t>
      </w:r>
      <w:proofErr w:type="gramEnd"/>
      <w:r w:rsidRPr="004C1621">
        <w:rPr>
          <w:rFonts w:ascii="Times New Roman" w:hAnsi="Times New Roman" w:cs="Times New Roman"/>
          <w:sz w:val="28"/>
          <w:szCs w:val="28"/>
        </w:rPr>
        <w:t xml:space="preserve"> уровнем физической работоспособности и функционального состояния организма спортсмена. Проводится в рамках этапного комплексного обследования для определения потенциальных возможностей спортсмена, динамики уровня тренированности, соответствия выполняемых тренировочных и соревновательных нагрузок функциональным возможностям организма.</w:t>
      </w:r>
    </w:p>
    <w:p w14:paraId="52F07AEB" w14:textId="77777777" w:rsidR="00C11751" w:rsidRDefault="00C11751" w:rsidP="00C11751">
      <w:pPr>
        <w:spacing w:after="0"/>
        <w:jc w:val="both"/>
        <w:rPr>
          <w:rFonts w:ascii="Times New Roman" w:hAnsi="Times New Roman" w:cs="Times New Roman"/>
          <w:sz w:val="28"/>
          <w:szCs w:val="28"/>
        </w:rPr>
      </w:pPr>
    </w:p>
    <w:p w14:paraId="1FF15055" w14:textId="77777777" w:rsidR="00732DF7" w:rsidRDefault="00732DF7" w:rsidP="00A50836">
      <w:pPr>
        <w:rPr>
          <w:rFonts w:ascii="Times New Roman" w:hAnsi="Times New Roman" w:cs="Times New Roman"/>
          <w:b/>
          <w:bCs/>
          <w:sz w:val="28"/>
          <w:szCs w:val="28"/>
        </w:rPr>
      </w:pPr>
    </w:p>
    <w:p w14:paraId="2A2ECA50" w14:textId="77777777" w:rsidR="00732DF7" w:rsidRDefault="00732DF7" w:rsidP="00A50836">
      <w:pPr>
        <w:rPr>
          <w:rFonts w:ascii="Times New Roman" w:hAnsi="Times New Roman" w:cs="Times New Roman"/>
          <w:b/>
          <w:bCs/>
          <w:sz w:val="28"/>
          <w:szCs w:val="28"/>
        </w:rPr>
      </w:pPr>
    </w:p>
    <w:p w14:paraId="016D97E4" w14:textId="77777777" w:rsidR="00732DF7" w:rsidRDefault="00732DF7" w:rsidP="00A50836">
      <w:pPr>
        <w:rPr>
          <w:rFonts w:ascii="Times New Roman" w:hAnsi="Times New Roman" w:cs="Times New Roman"/>
          <w:b/>
          <w:bCs/>
          <w:sz w:val="28"/>
          <w:szCs w:val="28"/>
        </w:rPr>
      </w:pPr>
    </w:p>
    <w:p w14:paraId="1DDC5691" w14:textId="77777777" w:rsidR="00732DF7" w:rsidRDefault="00732DF7" w:rsidP="00A50836">
      <w:pPr>
        <w:rPr>
          <w:rFonts w:ascii="Times New Roman" w:hAnsi="Times New Roman" w:cs="Times New Roman"/>
          <w:b/>
          <w:bCs/>
          <w:sz w:val="28"/>
          <w:szCs w:val="28"/>
        </w:rPr>
      </w:pPr>
    </w:p>
    <w:p w14:paraId="5D4324DC" w14:textId="77777777" w:rsidR="00732DF7" w:rsidRDefault="00732DF7" w:rsidP="00A50836">
      <w:pPr>
        <w:rPr>
          <w:rFonts w:ascii="Times New Roman" w:hAnsi="Times New Roman" w:cs="Times New Roman"/>
          <w:b/>
          <w:bCs/>
          <w:sz w:val="28"/>
          <w:szCs w:val="28"/>
        </w:rPr>
      </w:pPr>
    </w:p>
    <w:p w14:paraId="728CF411" w14:textId="77777777" w:rsidR="00732DF7" w:rsidRDefault="00732DF7" w:rsidP="00A50836">
      <w:pPr>
        <w:rPr>
          <w:rFonts w:ascii="Times New Roman" w:hAnsi="Times New Roman" w:cs="Times New Roman"/>
          <w:b/>
          <w:bCs/>
          <w:sz w:val="28"/>
          <w:szCs w:val="28"/>
        </w:rPr>
      </w:pPr>
    </w:p>
    <w:p w14:paraId="46E67E33" w14:textId="77777777" w:rsidR="00732DF7" w:rsidRDefault="00732DF7" w:rsidP="00A50836">
      <w:pPr>
        <w:rPr>
          <w:rFonts w:ascii="Times New Roman" w:hAnsi="Times New Roman" w:cs="Times New Roman"/>
          <w:b/>
          <w:bCs/>
          <w:sz w:val="28"/>
          <w:szCs w:val="28"/>
        </w:rPr>
      </w:pPr>
    </w:p>
    <w:p w14:paraId="52934F17" w14:textId="77777777" w:rsidR="00732DF7" w:rsidRDefault="00732DF7" w:rsidP="00A50836">
      <w:pPr>
        <w:rPr>
          <w:rFonts w:ascii="Times New Roman" w:hAnsi="Times New Roman" w:cs="Times New Roman"/>
          <w:b/>
          <w:bCs/>
          <w:sz w:val="28"/>
          <w:szCs w:val="28"/>
        </w:rPr>
      </w:pPr>
    </w:p>
    <w:p w14:paraId="633B5339" w14:textId="77777777" w:rsidR="00732DF7" w:rsidRDefault="00732DF7" w:rsidP="00A50836">
      <w:pPr>
        <w:rPr>
          <w:rFonts w:ascii="Times New Roman" w:hAnsi="Times New Roman" w:cs="Times New Roman"/>
          <w:b/>
          <w:bCs/>
          <w:sz w:val="28"/>
          <w:szCs w:val="28"/>
        </w:rPr>
      </w:pPr>
    </w:p>
    <w:p w14:paraId="436636D7" w14:textId="77777777" w:rsidR="00732DF7" w:rsidRDefault="00732DF7" w:rsidP="00A50836">
      <w:pPr>
        <w:rPr>
          <w:rFonts w:ascii="Times New Roman" w:hAnsi="Times New Roman" w:cs="Times New Roman"/>
          <w:b/>
          <w:bCs/>
          <w:sz w:val="28"/>
          <w:szCs w:val="28"/>
        </w:rPr>
      </w:pPr>
    </w:p>
    <w:p w14:paraId="55153584" w14:textId="77777777" w:rsidR="00732DF7" w:rsidRDefault="00732DF7" w:rsidP="00A50836">
      <w:pPr>
        <w:rPr>
          <w:rFonts w:ascii="Times New Roman" w:hAnsi="Times New Roman" w:cs="Times New Roman"/>
          <w:b/>
          <w:bCs/>
          <w:sz w:val="28"/>
          <w:szCs w:val="28"/>
        </w:rPr>
      </w:pPr>
    </w:p>
    <w:p w14:paraId="52E6670D" w14:textId="77777777" w:rsidR="00732DF7" w:rsidRDefault="00732DF7" w:rsidP="00A50836">
      <w:pPr>
        <w:rPr>
          <w:rFonts w:ascii="Times New Roman" w:hAnsi="Times New Roman" w:cs="Times New Roman"/>
          <w:b/>
          <w:bCs/>
          <w:sz w:val="28"/>
          <w:szCs w:val="28"/>
        </w:rPr>
      </w:pPr>
    </w:p>
    <w:p w14:paraId="2AA86D67" w14:textId="77777777" w:rsidR="00732DF7" w:rsidRDefault="00732DF7" w:rsidP="00A50836">
      <w:pPr>
        <w:rPr>
          <w:rFonts w:ascii="Times New Roman" w:hAnsi="Times New Roman" w:cs="Times New Roman"/>
          <w:b/>
          <w:bCs/>
          <w:sz w:val="28"/>
          <w:szCs w:val="28"/>
        </w:rPr>
      </w:pPr>
    </w:p>
    <w:p w14:paraId="4CEA7DB0" w14:textId="77777777" w:rsidR="00732DF7" w:rsidRDefault="00732DF7" w:rsidP="00A50836">
      <w:pPr>
        <w:rPr>
          <w:rFonts w:ascii="Times New Roman" w:hAnsi="Times New Roman" w:cs="Times New Roman"/>
          <w:b/>
          <w:bCs/>
          <w:sz w:val="28"/>
          <w:szCs w:val="28"/>
        </w:rPr>
      </w:pPr>
    </w:p>
    <w:p w14:paraId="1198AEB5" w14:textId="77777777" w:rsidR="00732DF7" w:rsidRDefault="00732DF7" w:rsidP="00A50836">
      <w:pPr>
        <w:rPr>
          <w:rFonts w:ascii="Times New Roman" w:hAnsi="Times New Roman" w:cs="Times New Roman"/>
          <w:b/>
          <w:bCs/>
          <w:sz w:val="28"/>
          <w:szCs w:val="28"/>
        </w:rPr>
      </w:pPr>
    </w:p>
    <w:p w14:paraId="3F01D96A" w14:textId="77777777" w:rsidR="00732DF7" w:rsidRDefault="00732DF7" w:rsidP="00A50836">
      <w:pPr>
        <w:rPr>
          <w:rFonts w:ascii="Times New Roman" w:hAnsi="Times New Roman" w:cs="Times New Roman"/>
          <w:b/>
          <w:bCs/>
          <w:sz w:val="28"/>
          <w:szCs w:val="28"/>
        </w:rPr>
      </w:pPr>
    </w:p>
    <w:p w14:paraId="73F5A231" w14:textId="77777777" w:rsidR="00732DF7" w:rsidRDefault="00732DF7" w:rsidP="00A50836">
      <w:pPr>
        <w:rPr>
          <w:rFonts w:ascii="Times New Roman" w:hAnsi="Times New Roman" w:cs="Times New Roman"/>
          <w:b/>
          <w:bCs/>
          <w:sz w:val="28"/>
          <w:szCs w:val="28"/>
        </w:rPr>
      </w:pPr>
    </w:p>
    <w:p w14:paraId="38A6A5BB" w14:textId="77777777" w:rsidR="00732DF7" w:rsidRDefault="00732DF7" w:rsidP="00A50836">
      <w:pPr>
        <w:rPr>
          <w:rFonts w:ascii="Times New Roman" w:hAnsi="Times New Roman" w:cs="Times New Roman"/>
          <w:b/>
          <w:bCs/>
          <w:sz w:val="28"/>
          <w:szCs w:val="28"/>
        </w:rPr>
      </w:pPr>
    </w:p>
    <w:p w14:paraId="28CBA1D6" w14:textId="77777777" w:rsidR="00732DF7" w:rsidRDefault="00732DF7" w:rsidP="00A50836">
      <w:pPr>
        <w:rPr>
          <w:rFonts w:ascii="Times New Roman" w:hAnsi="Times New Roman" w:cs="Times New Roman"/>
          <w:b/>
          <w:bCs/>
          <w:sz w:val="28"/>
          <w:szCs w:val="28"/>
        </w:rPr>
      </w:pPr>
    </w:p>
    <w:p w14:paraId="1D9161CB" w14:textId="77777777" w:rsidR="00732DF7" w:rsidRDefault="00732DF7" w:rsidP="00A50836">
      <w:pPr>
        <w:rPr>
          <w:rFonts w:ascii="Times New Roman" w:hAnsi="Times New Roman" w:cs="Times New Roman"/>
          <w:b/>
          <w:bCs/>
          <w:sz w:val="28"/>
          <w:szCs w:val="28"/>
        </w:rPr>
      </w:pPr>
    </w:p>
    <w:p w14:paraId="4C18BCFF" w14:textId="77777777" w:rsidR="00732DF7" w:rsidRDefault="00732DF7" w:rsidP="00A50836">
      <w:pPr>
        <w:rPr>
          <w:rFonts w:ascii="Times New Roman" w:hAnsi="Times New Roman" w:cs="Times New Roman"/>
          <w:b/>
          <w:bCs/>
          <w:sz w:val="28"/>
          <w:szCs w:val="28"/>
        </w:rPr>
      </w:pPr>
    </w:p>
    <w:p w14:paraId="5A5CE24C" w14:textId="77777777" w:rsidR="00732DF7" w:rsidRDefault="00732DF7" w:rsidP="00A50836">
      <w:pPr>
        <w:rPr>
          <w:rFonts w:ascii="Times New Roman" w:hAnsi="Times New Roman" w:cs="Times New Roman"/>
          <w:b/>
          <w:bCs/>
          <w:sz w:val="28"/>
          <w:szCs w:val="28"/>
        </w:rPr>
      </w:pPr>
    </w:p>
    <w:p w14:paraId="31BB91B0" w14:textId="77777777" w:rsidR="00732DF7" w:rsidRDefault="00732DF7" w:rsidP="00A50836">
      <w:pPr>
        <w:rPr>
          <w:rFonts w:ascii="Times New Roman" w:hAnsi="Times New Roman" w:cs="Times New Roman"/>
          <w:b/>
          <w:bCs/>
          <w:sz w:val="28"/>
          <w:szCs w:val="28"/>
        </w:rPr>
      </w:pPr>
    </w:p>
    <w:p w14:paraId="13FC8586" w14:textId="77777777" w:rsidR="00732DF7" w:rsidRDefault="00732DF7" w:rsidP="00A50836">
      <w:pPr>
        <w:rPr>
          <w:rFonts w:ascii="Times New Roman" w:hAnsi="Times New Roman" w:cs="Times New Roman"/>
          <w:b/>
          <w:bCs/>
          <w:sz w:val="28"/>
          <w:szCs w:val="28"/>
        </w:rPr>
      </w:pPr>
    </w:p>
    <w:p w14:paraId="224FB591" w14:textId="457E2920" w:rsidR="00C11751" w:rsidRDefault="00A50836" w:rsidP="00A50836">
      <w:pPr>
        <w:rPr>
          <w:rFonts w:ascii="Times New Roman" w:hAnsi="Times New Roman" w:cs="Times New Roman"/>
          <w:b/>
          <w:bCs/>
          <w:sz w:val="28"/>
          <w:szCs w:val="28"/>
        </w:rPr>
      </w:pPr>
      <w:r>
        <w:rPr>
          <w:rFonts w:ascii="Times New Roman" w:hAnsi="Times New Roman" w:cs="Times New Roman"/>
          <w:b/>
          <w:bCs/>
          <w:sz w:val="28"/>
          <w:szCs w:val="28"/>
        </w:rPr>
        <w:lastRenderedPageBreak/>
        <w:t xml:space="preserve">1.2 </w:t>
      </w:r>
      <w:r w:rsidR="00F20C2E" w:rsidRPr="00F20C2E">
        <w:rPr>
          <w:rFonts w:ascii="Times New Roman" w:hAnsi="Times New Roman" w:cs="Times New Roman"/>
          <w:b/>
          <w:bCs/>
          <w:sz w:val="28"/>
          <w:szCs w:val="28"/>
        </w:rPr>
        <w:t>Восстановительные средства и мероприятия</w:t>
      </w:r>
    </w:p>
    <w:p w14:paraId="588EE62B" w14:textId="32FAA595" w:rsidR="00F20C2E" w:rsidRPr="00C11751" w:rsidRDefault="00F20C2E" w:rsidP="00C11751">
      <w:pPr>
        <w:pStyle w:val="a7"/>
        <w:numPr>
          <w:ilvl w:val="0"/>
          <w:numId w:val="2"/>
        </w:numPr>
        <w:jc w:val="both"/>
        <w:rPr>
          <w:rFonts w:ascii="Times New Roman" w:hAnsi="Times New Roman" w:cs="Times New Roman"/>
          <w:sz w:val="28"/>
          <w:szCs w:val="28"/>
        </w:rPr>
      </w:pPr>
      <w:r w:rsidRPr="00C11751">
        <w:rPr>
          <w:rFonts w:ascii="Times New Roman" w:hAnsi="Times New Roman" w:cs="Times New Roman"/>
          <w:sz w:val="28"/>
          <w:szCs w:val="28"/>
        </w:rPr>
        <w:t>Этап предварительной подготовки и начальной спортивной специализации. Основной путь оптимизации восстановительных процессов на этих этапах подготовки - рациональная тренировка и режим спортсменов, предусматривающие интервалы отдыха, достаточные для естественного протекания восстановительных процессов, полноценное питание. Из дополнительных средств восстановления рекомендуется систематическое применение водных процедур гигиенического и закаливающего характера. Витаминизация с учетом сезонных изменений. Релаксационные и дыхательные упражнения.</w:t>
      </w:r>
    </w:p>
    <w:p w14:paraId="5CED7F61" w14:textId="5DD22397" w:rsidR="00F20C2E" w:rsidRDefault="00F20C2E" w:rsidP="00F20C2E">
      <w:pPr>
        <w:pStyle w:val="a7"/>
        <w:numPr>
          <w:ilvl w:val="0"/>
          <w:numId w:val="2"/>
        </w:numPr>
        <w:jc w:val="both"/>
        <w:rPr>
          <w:rFonts w:ascii="Times New Roman" w:hAnsi="Times New Roman" w:cs="Times New Roman"/>
          <w:sz w:val="28"/>
          <w:szCs w:val="28"/>
        </w:rPr>
      </w:pPr>
      <w:r w:rsidRPr="00F20C2E">
        <w:rPr>
          <w:rFonts w:ascii="Times New Roman" w:hAnsi="Times New Roman" w:cs="Times New Roman"/>
          <w:sz w:val="28"/>
          <w:szCs w:val="28"/>
        </w:rPr>
        <w:t>Рациональное питание. Объем и направленность тренировочных и соревновательных нагрузок обусловливают потребности организма спортсмена в пищевых веществах и энергии. Работа лыжника-гонщика характеризуется продолжительными мышечными усилиями большой и умеренной мощности с преобладанием аэробного и смешанного (аэробно-анаэробного) характера энергообеспечения. Энергетическими субстратами служат углеводы, свободные жирные кислоты и кетоновые тела, причем с увеличением длительности нагрузки мобилизация жирных кислот возрастает. Поэтому рацион лыжника должен быть высококалорийным. В общем количестве потребляемых калорий доля белков должна составлять 14-15%, жиров - 25%, углеводов - 60-61%. Подбор пищевых продуктов на отдельные приемы пищи зависит от того, когда она принимается (до или после физической нагрузки). При этом следует ориентироваться на время задержки пищевых продуктов в желудке.</w:t>
      </w:r>
      <w:r w:rsidRPr="00F20C2E">
        <w:t xml:space="preserve"> </w:t>
      </w:r>
      <w:r w:rsidRPr="00F20C2E">
        <w:rPr>
          <w:rFonts w:ascii="Times New Roman" w:hAnsi="Times New Roman" w:cs="Times New Roman"/>
          <w:sz w:val="28"/>
          <w:szCs w:val="28"/>
        </w:rPr>
        <w:t>Рациональное питание обеспечивается правильным распределением пищи в течение дня. Для лыжников-гонщиков при двухразовых тренировках рекомендуется следующее распределение калорийности суточного рациона: первый завтрак ‒ 5%, зарядка второй завтрак ‒ 25%, дневная тренировка обед ‒ 35% полдник ‒ 5%, вечерняя тренировка ужин – 30%</w:t>
      </w:r>
    </w:p>
    <w:p w14:paraId="57327610" w14:textId="2A2BAD29" w:rsidR="00F20C2E" w:rsidRDefault="00F20C2E" w:rsidP="00F20C2E">
      <w:pPr>
        <w:pStyle w:val="a7"/>
        <w:numPr>
          <w:ilvl w:val="0"/>
          <w:numId w:val="2"/>
        </w:numPr>
        <w:jc w:val="both"/>
        <w:rPr>
          <w:rFonts w:ascii="Times New Roman" w:hAnsi="Times New Roman" w:cs="Times New Roman"/>
          <w:sz w:val="28"/>
          <w:szCs w:val="28"/>
        </w:rPr>
      </w:pPr>
      <w:r w:rsidRPr="00F20C2E">
        <w:rPr>
          <w:rFonts w:ascii="Times New Roman" w:hAnsi="Times New Roman" w:cs="Times New Roman"/>
          <w:sz w:val="28"/>
          <w:szCs w:val="28"/>
        </w:rPr>
        <w:t xml:space="preserve">Таблица 22. Суточная потребность в основных пищевых веществах и энергии (на 1 кг массы тела) </w:t>
      </w:r>
    </w:p>
    <w:tbl>
      <w:tblPr>
        <w:tblStyle w:val="ac"/>
        <w:tblW w:w="8789" w:type="dxa"/>
        <w:tblInd w:w="559" w:type="dxa"/>
        <w:tblLook w:val="04A0" w:firstRow="1" w:lastRow="0" w:firstColumn="1" w:lastColumn="0" w:noHBand="0" w:noVBand="1"/>
      </w:tblPr>
      <w:tblGrid>
        <w:gridCol w:w="1844"/>
        <w:gridCol w:w="2406"/>
        <w:gridCol w:w="2406"/>
        <w:gridCol w:w="2133"/>
      </w:tblGrid>
      <w:tr w:rsidR="00F20C2E" w14:paraId="1A7DF67D" w14:textId="77777777" w:rsidTr="00FD05E9">
        <w:trPr>
          <w:trHeight w:val="581"/>
        </w:trPr>
        <w:tc>
          <w:tcPr>
            <w:tcW w:w="1844" w:type="dxa"/>
            <w:vAlign w:val="center"/>
          </w:tcPr>
          <w:p w14:paraId="0C492440" w14:textId="4F2BDC86" w:rsidR="00F20C2E" w:rsidRDefault="00F20C2E" w:rsidP="00F20C2E">
            <w:pPr>
              <w:jc w:val="center"/>
              <w:rPr>
                <w:rFonts w:ascii="Times New Roman" w:hAnsi="Times New Roman" w:cs="Times New Roman"/>
                <w:sz w:val="28"/>
                <w:szCs w:val="28"/>
              </w:rPr>
            </w:pPr>
            <w:r>
              <w:rPr>
                <w:rFonts w:ascii="Times New Roman" w:hAnsi="Times New Roman" w:cs="Times New Roman"/>
                <w:sz w:val="28"/>
                <w:szCs w:val="28"/>
              </w:rPr>
              <w:t xml:space="preserve">Белки, </w:t>
            </w:r>
            <w:proofErr w:type="gramStart"/>
            <w:r>
              <w:rPr>
                <w:rFonts w:ascii="Times New Roman" w:hAnsi="Times New Roman" w:cs="Times New Roman"/>
                <w:sz w:val="28"/>
                <w:szCs w:val="28"/>
              </w:rPr>
              <w:t>г</w:t>
            </w:r>
            <w:proofErr w:type="gramEnd"/>
          </w:p>
        </w:tc>
        <w:tc>
          <w:tcPr>
            <w:tcW w:w="2406" w:type="dxa"/>
            <w:vAlign w:val="center"/>
          </w:tcPr>
          <w:p w14:paraId="6D005369" w14:textId="705F389D" w:rsidR="00F20C2E" w:rsidRDefault="00F20C2E" w:rsidP="00F20C2E">
            <w:pPr>
              <w:jc w:val="center"/>
              <w:rPr>
                <w:rFonts w:ascii="Times New Roman" w:hAnsi="Times New Roman" w:cs="Times New Roman"/>
                <w:sz w:val="28"/>
                <w:szCs w:val="28"/>
              </w:rPr>
            </w:pPr>
            <w:r>
              <w:rPr>
                <w:rFonts w:ascii="Times New Roman" w:hAnsi="Times New Roman" w:cs="Times New Roman"/>
                <w:sz w:val="28"/>
                <w:szCs w:val="28"/>
              </w:rPr>
              <w:t xml:space="preserve">Жиры, </w:t>
            </w:r>
            <w:proofErr w:type="gramStart"/>
            <w:r>
              <w:rPr>
                <w:rFonts w:ascii="Times New Roman" w:hAnsi="Times New Roman" w:cs="Times New Roman"/>
                <w:sz w:val="28"/>
                <w:szCs w:val="28"/>
              </w:rPr>
              <w:t>г</w:t>
            </w:r>
            <w:proofErr w:type="gramEnd"/>
          </w:p>
        </w:tc>
        <w:tc>
          <w:tcPr>
            <w:tcW w:w="2406" w:type="dxa"/>
            <w:vAlign w:val="center"/>
          </w:tcPr>
          <w:p w14:paraId="408CCAC5" w14:textId="161DB864" w:rsidR="00F20C2E" w:rsidRDefault="00F20C2E" w:rsidP="00F20C2E">
            <w:pPr>
              <w:jc w:val="center"/>
              <w:rPr>
                <w:rFonts w:ascii="Times New Roman" w:hAnsi="Times New Roman" w:cs="Times New Roman"/>
                <w:sz w:val="28"/>
                <w:szCs w:val="28"/>
              </w:rPr>
            </w:pPr>
            <w:r>
              <w:rPr>
                <w:rFonts w:ascii="Times New Roman" w:hAnsi="Times New Roman" w:cs="Times New Roman"/>
                <w:sz w:val="28"/>
                <w:szCs w:val="28"/>
              </w:rPr>
              <w:t xml:space="preserve">Углеводы, </w:t>
            </w:r>
            <w:proofErr w:type="gramStart"/>
            <w:r>
              <w:rPr>
                <w:rFonts w:ascii="Times New Roman" w:hAnsi="Times New Roman" w:cs="Times New Roman"/>
                <w:sz w:val="28"/>
                <w:szCs w:val="28"/>
              </w:rPr>
              <w:t>г</w:t>
            </w:r>
            <w:proofErr w:type="gramEnd"/>
          </w:p>
        </w:tc>
        <w:tc>
          <w:tcPr>
            <w:tcW w:w="2133" w:type="dxa"/>
            <w:vAlign w:val="center"/>
          </w:tcPr>
          <w:p w14:paraId="744BC97F" w14:textId="3C49C0E4" w:rsidR="00F20C2E" w:rsidRDefault="00F20C2E" w:rsidP="00F20C2E">
            <w:pPr>
              <w:jc w:val="center"/>
              <w:rPr>
                <w:rFonts w:ascii="Times New Roman" w:hAnsi="Times New Roman" w:cs="Times New Roman"/>
                <w:sz w:val="28"/>
                <w:szCs w:val="28"/>
              </w:rPr>
            </w:pPr>
            <w:r>
              <w:rPr>
                <w:rFonts w:ascii="Times New Roman" w:hAnsi="Times New Roman" w:cs="Times New Roman"/>
                <w:sz w:val="28"/>
                <w:szCs w:val="28"/>
              </w:rPr>
              <w:t xml:space="preserve">Калорийность, </w:t>
            </w:r>
            <w:proofErr w:type="gramStart"/>
            <w:r>
              <w:rPr>
                <w:rFonts w:ascii="Times New Roman" w:hAnsi="Times New Roman" w:cs="Times New Roman"/>
                <w:sz w:val="28"/>
                <w:szCs w:val="28"/>
              </w:rPr>
              <w:t>ккал</w:t>
            </w:r>
            <w:proofErr w:type="gramEnd"/>
          </w:p>
        </w:tc>
      </w:tr>
      <w:tr w:rsidR="00F20C2E" w14:paraId="45F7DE79" w14:textId="77777777" w:rsidTr="00FD05E9">
        <w:trPr>
          <w:trHeight w:val="581"/>
        </w:trPr>
        <w:tc>
          <w:tcPr>
            <w:tcW w:w="1844" w:type="dxa"/>
            <w:vAlign w:val="center"/>
          </w:tcPr>
          <w:p w14:paraId="6D65DBDE" w14:textId="4DCD7641" w:rsidR="00F20C2E" w:rsidRDefault="00F20C2E" w:rsidP="00F20C2E">
            <w:pPr>
              <w:jc w:val="center"/>
              <w:rPr>
                <w:rFonts w:ascii="Times New Roman" w:hAnsi="Times New Roman" w:cs="Times New Roman"/>
                <w:sz w:val="28"/>
                <w:szCs w:val="28"/>
              </w:rPr>
            </w:pPr>
            <w:r w:rsidRPr="00F20C2E">
              <w:rPr>
                <w:rFonts w:ascii="Times New Roman" w:hAnsi="Times New Roman" w:cs="Times New Roman"/>
                <w:sz w:val="28"/>
                <w:szCs w:val="28"/>
              </w:rPr>
              <w:t>2,3 - 2,6</w:t>
            </w:r>
          </w:p>
        </w:tc>
        <w:tc>
          <w:tcPr>
            <w:tcW w:w="2406" w:type="dxa"/>
            <w:vAlign w:val="center"/>
          </w:tcPr>
          <w:p w14:paraId="77B0D845" w14:textId="09D28630" w:rsidR="00F20C2E" w:rsidRDefault="00F20C2E" w:rsidP="00F20C2E">
            <w:pPr>
              <w:jc w:val="center"/>
              <w:rPr>
                <w:rFonts w:ascii="Times New Roman" w:hAnsi="Times New Roman" w:cs="Times New Roman"/>
                <w:sz w:val="28"/>
                <w:szCs w:val="28"/>
              </w:rPr>
            </w:pPr>
            <w:r w:rsidRPr="00F20C2E">
              <w:rPr>
                <w:rFonts w:ascii="Times New Roman" w:hAnsi="Times New Roman" w:cs="Times New Roman"/>
                <w:sz w:val="28"/>
                <w:szCs w:val="28"/>
              </w:rPr>
              <w:t>1,9-2,4</w:t>
            </w:r>
          </w:p>
        </w:tc>
        <w:tc>
          <w:tcPr>
            <w:tcW w:w="2406" w:type="dxa"/>
            <w:vAlign w:val="center"/>
          </w:tcPr>
          <w:p w14:paraId="5665BC63" w14:textId="78BC507D" w:rsidR="00F20C2E" w:rsidRDefault="00F20C2E" w:rsidP="00F20C2E">
            <w:pPr>
              <w:jc w:val="center"/>
              <w:rPr>
                <w:rFonts w:ascii="Times New Roman" w:hAnsi="Times New Roman" w:cs="Times New Roman"/>
                <w:sz w:val="28"/>
                <w:szCs w:val="28"/>
              </w:rPr>
            </w:pPr>
            <w:r w:rsidRPr="00F20C2E">
              <w:rPr>
                <w:rFonts w:ascii="Times New Roman" w:hAnsi="Times New Roman" w:cs="Times New Roman"/>
                <w:sz w:val="28"/>
                <w:szCs w:val="28"/>
              </w:rPr>
              <w:t>10,2-12,6</w:t>
            </w:r>
          </w:p>
        </w:tc>
        <w:tc>
          <w:tcPr>
            <w:tcW w:w="2133" w:type="dxa"/>
            <w:vAlign w:val="center"/>
          </w:tcPr>
          <w:p w14:paraId="17F8FC68" w14:textId="4505657A" w:rsidR="00F20C2E" w:rsidRDefault="00F20C2E" w:rsidP="00F20C2E">
            <w:pPr>
              <w:jc w:val="center"/>
              <w:rPr>
                <w:rFonts w:ascii="Times New Roman" w:hAnsi="Times New Roman" w:cs="Times New Roman"/>
                <w:sz w:val="28"/>
                <w:szCs w:val="28"/>
              </w:rPr>
            </w:pPr>
            <w:r w:rsidRPr="00F20C2E">
              <w:rPr>
                <w:rFonts w:ascii="Times New Roman" w:hAnsi="Times New Roman" w:cs="Times New Roman"/>
                <w:sz w:val="28"/>
                <w:szCs w:val="28"/>
              </w:rPr>
              <w:t>67-82</w:t>
            </w:r>
          </w:p>
        </w:tc>
      </w:tr>
    </w:tbl>
    <w:p w14:paraId="2795E1F6" w14:textId="77777777" w:rsidR="00A33C29" w:rsidRDefault="00A33C29" w:rsidP="00C11751">
      <w:pPr>
        <w:jc w:val="both"/>
        <w:rPr>
          <w:rFonts w:ascii="Times New Roman" w:hAnsi="Times New Roman" w:cs="Times New Roman"/>
          <w:sz w:val="28"/>
          <w:szCs w:val="28"/>
        </w:rPr>
      </w:pPr>
    </w:p>
    <w:p w14:paraId="2CF8D286" w14:textId="77777777" w:rsidR="00732DF7" w:rsidRDefault="00732DF7" w:rsidP="00A50836">
      <w:pPr>
        <w:ind w:left="360"/>
        <w:rPr>
          <w:rFonts w:ascii="Times New Roman" w:hAnsi="Times New Roman" w:cs="Times New Roman"/>
          <w:b/>
          <w:bCs/>
          <w:sz w:val="28"/>
          <w:szCs w:val="28"/>
        </w:rPr>
      </w:pPr>
    </w:p>
    <w:p w14:paraId="0A1FB480" w14:textId="77777777" w:rsidR="00732DF7" w:rsidRDefault="00732DF7" w:rsidP="00A50836">
      <w:pPr>
        <w:ind w:left="360"/>
        <w:rPr>
          <w:rFonts w:ascii="Times New Roman" w:hAnsi="Times New Roman" w:cs="Times New Roman"/>
          <w:b/>
          <w:bCs/>
          <w:sz w:val="28"/>
          <w:szCs w:val="28"/>
        </w:rPr>
      </w:pPr>
    </w:p>
    <w:p w14:paraId="2E638852" w14:textId="60B13A8A" w:rsidR="00F20C2E" w:rsidRPr="00F20C2E" w:rsidRDefault="00A50836" w:rsidP="00A50836">
      <w:pPr>
        <w:ind w:left="360"/>
        <w:rPr>
          <w:rFonts w:ascii="Times New Roman" w:hAnsi="Times New Roman" w:cs="Times New Roman"/>
          <w:b/>
          <w:bCs/>
          <w:sz w:val="28"/>
          <w:szCs w:val="28"/>
        </w:rPr>
      </w:pPr>
      <w:r>
        <w:rPr>
          <w:rFonts w:ascii="Times New Roman" w:hAnsi="Times New Roman" w:cs="Times New Roman"/>
          <w:b/>
          <w:bCs/>
          <w:sz w:val="28"/>
          <w:szCs w:val="28"/>
        </w:rPr>
        <w:lastRenderedPageBreak/>
        <w:t xml:space="preserve">1.3 </w:t>
      </w:r>
      <w:r w:rsidR="00F20C2E" w:rsidRPr="00F20C2E">
        <w:rPr>
          <w:rFonts w:ascii="Times New Roman" w:hAnsi="Times New Roman" w:cs="Times New Roman"/>
          <w:b/>
          <w:bCs/>
          <w:sz w:val="28"/>
          <w:szCs w:val="28"/>
        </w:rPr>
        <w:t>Воспитательная работа</w:t>
      </w:r>
    </w:p>
    <w:p w14:paraId="0DD11139" w14:textId="37FDB005" w:rsidR="00F20C2E" w:rsidRDefault="00F20C2E" w:rsidP="00F20C2E">
      <w:pPr>
        <w:ind w:left="360"/>
        <w:jc w:val="both"/>
        <w:rPr>
          <w:rFonts w:ascii="Times New Roman" w:hAnsi="Times New Roman" w:cs="Times New Roman"/>
          <w:sz w:val="28"/>
          <w:szCs w:val="28"/>
        </w:rPr>
      </w:pPr>
      <w:r w:rsidRPr="00F20C2E">
        <w:rPr>
          <w:rFonts w:ascii="Times New Roman" w:hAnsi="Times New Roman" w:cs="Times New Roman"/>
          <w:sz w:val="28"/>
          <w:szCs w:val="28"/>
        </w:rPr>
        <w:t xml:space="preserve"> </w:t>
      </w:r>
      <w:r w:rsidR="00A33C29">
        <w:rPr>
          <w:rFonts w:ascii="Times New Roman" w:hAnsi="Times New Roman" w:cs="Times New Roman"/>
          <w:sz w:val="28"/>
          <w:szCs w:val="28"/>
        </w:rPr>
        <w:t xml:space="preserve">      </w:t>
      </w:r>
      <w:r w:rsidRPr="00F20C2E">
        <w:rPr>
          <w:rFonts w:ascii="Times New Roman" w:hAnsi="Times New Roman" w:cs="Times New Roman"/>
          <w:sz w:val="28"/>
          <w:szCs w:val="28"/>
        </w:rPr>
        <w:t>Правильное использование методов воспитания заключается в организации сознательных и целесообразных действий лыжников. При этом тренер должен понимать, что направленное влияние на развитие личности спортсмена лишь тогда эффективно, когда оно согласуется с законами формирования личности. В практике часто отдают предпочтение некоторым излюбленным методам, руководствуясь в первую очередь личными педагогическими знаниями и 60 мастерством. Однако было бы неправильно из этого делать выводы об исключительной ценности отдельных методов воспитания. Ни один отдельный метод, какого бы рода он ни был, вообще нельзя назвать хорошим или дурным, если он рассматривается изолированно от других методов</w:t>
      </w:r>
      <w:r>
        <w:rPr>
          <w:rFonts w:ascii="Times New Roman" w:hAnsi="Times New Roman" w:cs="Times New Roman"/>
          <w:sz w:val="28"/>
          <w:szCs w:val="28"/>
        </w:rPr>
        <w:t>.</w:t>
      </w:r>
    </w:p>
    <w:p w14:paraId="1A59A915" w14:textId="77777777" w:rsidR="00703BCC" w:rsidRDefault="00A33C29" w:rsidP="00737C8F">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C56FC4" w:rsidRPr="00C56FC4">
        <w:rPr>
          <w:rFonts w:ascii="Times New Roman" w:hAnsi="Times New Roman" w:cs="Times New Roman"/>
          <w:sz w:val="28"/>
          <w:szCs w:val="28"/>
        </w:rPr>
        <w:t xml:space="preserve">Эффективное использование средств воспитания, правильное применение </w:t>
      </w:r>
      <w:proofErr w:type="spellStart"/>
      <w:r w:rsidR="00C56FC4" w:rsidRPr="00C56FC4">
        <w:rPr>
          <w:rFonts w:ascii="Times New Roman" w:hAnsi="Times New Roman" w:cs="Times New Roman"/>
          <w:sz w:val="28"/>
          <w:szCs w:val="28"/>
        </w:rPr>
        <w:t>воспитательно</w:t>
      </w:r>
      <w:proofErr w:type="spellEnd"/>
      <w:r w:rsidR="00C56FC4" w:rsidRPr="00C56FC4">
        <w:rPr>
          <w:rFonts w:ascii="Times New Roman" w:hAnsi="Times New Roman" w:cs="Times New Roman"/>
          <w:sz w:val="28"/>
          <w:szCs w:val="28"/>
        </w:rPr>
        <w:t>-методических мер зависят от многих условий. Важнейшее субъективное условие</w:t>
      </w:r>
      <w:r w:rsidR="00DA5496">
        <w:rPr>
          <w:rFonts w:ascii="Times New Roman" w:hAnsi="Times New Roman" w:cs="Times New Roman"/>
          <w:sz w:val="28"/>
          <w:szCs w:val="28"/>
        </w:rPr>
        <w:t xml:space="preserve"> </w:t>
      </w:r>
      <w:r w:rsidRPr="00C56FC4">
        <w:rPr>
          <w:rFonts w:ascii="Times New Roman" w:hAnsi="Times New Roman" w:cs="Times New Roman"/>
          <w:sz w:val="28"/>
          <w:szCs w:val="28"/>
        </w:rPr>
        <w:t>— это</w:t>
      </w:r>
      <w:r w:rsidR="00C56FC4" w:rsidRPr="00C56FC4">
        <w:rPr>
          <w:rFonts w:ascii="Times New Roman" w:hAnsi="Times New Roman" w:cs="Times New Roman"/>
          <w:sz w:val="28"/>
          <w:szCs w:val="28"/>
        </w:rPr>
        <w:t xml:space="preserve"> знание воспитательной ситуации и существующих в данном случае компонентов воздействия, а также педагогическое мастерство. Отсюда ясно, что педагогические и особенно теоретико-воспитательные знания и умения педагога составляют необходимую основу его эффективной воспитательной работы. Изолированное методическое мышление без понимания всего процесса образования и воспитания личности спортсмена ведет к узкому практицизму. </w:t>
      </w:r>
      <w:proofErr w:type="gramStart"/>
      <w:r w:rsidR="00C56FC4" w:rsidRPr="00C56FC4">
        <w:rPr>
          <w:rFonts w:ascii="Times New Roman" w:hAnsi="Times New Roman" w:cs="Times New Roman"/>
          <w:sz w:val="28"/>
          <w:szCs w:val="28"/>
        </w:rPr>
        <w:t>Правильный выбор и успешное применение методов воспитания в спорте зависят: - от знаний и умений воспитателя, от его педагогических способностей и методических навыков, от отношения к спортсменам; - от основных идеологических убеждений, возраста, опыта, характера, темперамента и положения в коллективе; - от спортивного коллектива, общественного мнения в нем, развития критики и самокритики, традиций и коллективных форм поведения.</w:t>
      </w:r>
      <w:proofErr w:type="gramEnd"/>
      <w:r w:rsidR="00C56FC4" w:rsidRPr="00C56FC4">
        <w:rPr>
          <w:rFonts w:ascii="Times New Roman" w:hAnsi="Times New Roman" w:cs="Times New Roman"/>
          <w:sz w:val="28"/>
          <w:szCs w:val="28"/>
        </w:rPr>
        <w:t xml:space="preserve"> При систематизации многообразных методов воспитания необходимо исходить из двух основных моментов воспитательного процесса. </w:t>
      </w:r>
    </w:p>
    <w:p w14:paraId="1DADA6D8" w14:textId="790782E7" w:rsidR="00C56FC4" w:rsidRDefault="00703BCC" w:rsidP="00737C8F">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C56FC4" w:rsidRPr="00C56FC4">
        <w:rPr>
          <w:rFonts w:ascii="Times New Roman" w:hAnsi="Times New Roman" w:cs="Times New Roman"/>
          <w:sz w:val="28"/>
          <w:szCs w:val="28"/>
        </w:rPr>
        <w:t>Во-первых, в процессе воспитания формируются убеждения и установки личности, которые в значительной мере влияют на поступки, действия. Они формируются на базе знаний и опыта и в то же время становятся мотивами действий, принципами деятельности, правилами поведения и основой для суждений и оценок.</w:t>
      </w:r>
    </w:p>
    <w:p w14:paraId="697BF863" w14:textId="6C12C1F5" w:rsidR="00C56FC4" w:rsidRDefault="00C56FC4" w:rsidP="00737C8F">
      <w:pPr>
        <w:spacing w:after="0"/>
        <w:ind w:left="360"/>
        <w:jc w:val="both"/>
        <w:rPr>
          <w:rFonts w:ascii="Times New Roman" w:hAnsi="Times New Roman" w:cs="Times New Roman"/>
          <w:sz w:val="28"/>
          <w:szCs w:val="28"/>
        </w:rPr>
      </w:pPr>
      <w:r w:rsidRPr="00C56FC4">
        <w:t xml:space="preserve"> </w:t>
      </w:r>
      <w:r w:rsidR="00703BCC">
        <w:t xml:space="preserve">    </w:t>
      </w:r>
      <w:r w:rsidR="00737C8F">
        <w:t xml:space="preserve"> </w:t>
      </w:r>
      <w:r w:rsidRPr="00C56FC4">
        <w:rPr>
          <w:rFonts w:ascii="Times New Roman" w:hAnsi="Times New Roman" w:cs="Times New Roman"/>
          <w:sz w:val="28"/>
          <w:szCs w:val="28"/>
        </w:rPr>
        <w:t xml:space="preserve">Во-вторых, в процессе воспитания многие формы и черты поведения повторяются так часто, что становятся привычками личности. Из упроченных таким путем форм поведения постепенно складываются качества личности. С учетом этого методы воспитания можно сгруппировать в систему методов убеждения и методов приучения. </w:t>
      </w:r>
      <w:r w:rsidRPr="00C56FC4">
        <w:rPr>
          <w:rFonts w:ascii="Times New Roman" w:hAnsi="Times New Roman" w:cs="Times New Roman"/>
          <w:sz w:val="28"/>
          <w:szCs w:val="28"/>
        </w:rPr>
        <w:lastRenderedPageBreak/>
        <w:t>Методическая работа воспитателя ориентируется на то, чтобы оптимально объединить в монолитном процессе воспитания обе группы методов и обеспечить им совместную оптимальную действенность.</w:t>
      </w:r>
    </w:p>
    <w:p w14:paraId="27C59925" w14:textId="77777777" w:rsidR="00EC16B2" w:rsidRDefault="00EC16B2" w:rsidP="00C56FC4">
      <w:pPr>
        <w:ind w:left="360"/>
        <w:jc w:val="center"/>
        <w:rPr>
          <w:rFonts w:ascii="Times New Roman" w:hAnsi="Times New Roman" w:cs="Times New Roman"/>
          <w:b/>
          <w:bCs/>
          <w:sz w:val="28"/>
          <w:szCs w:val="28"/>
        </w:rPr>
      </w:pPr>
    </w:p>
    <w:p w14:paraId="34C7FA56" w14:textId="77777777" w:rsidR="004E219E" w:rsidRDefault="004E219E" w:rsidP="00E939DF">
      <w:pPr>
        <w:ind w:left="360"/>
        <w:rPr>
          <w:rFonts w:ascii="Times New Roman" w:hAnsi="Times New Roman" w:cs="Times New Roman"/>
          <w:b/>
          <w:bCs/>
          <w:sz w:val="28"/>
          <w:szCs w:val="28"/>
        </w:rPr>
      </w:pPr>
    </w:p>
    <w:p w14:paraId="5DD6A3C7" w14:textId="77777777" w:rsidR="004E219E" w:rsidRDefault="004E219E" w:rsidP="00E939DF">
      <w:pPr>
        <w:ind w:left="360"/>
        <w:rPr>
          <w:rFonts w:ascii="Times New Roman" w:hAnsi="Times New Roman" w:cs="Times New Roman"/>
          <w:b/>
          <w:bCs/>
          <w:sz w:val="28"/>
          <w:szCs w:val="28"/>
        </w:rPr>
      </w:pPr>
    </w:p>
    <w:p w14:paraId="10D796F0" w14:textId="77777777" w:rsidR="004E219E" w:rsidRDefault="004E219E" w:rsidP="00E939DF">
      <w:pPr>
        <w:ind w:left="360"/>
        <w:rPr>
          <w:rFonts w:ascii="Times New Roman" w:hAnsi="Times New Roman" w:cs="Times New Roman"/>
          <w:b/>
          <w:bCs/>
          <w:sz w:val="28"/>
          <w:szCs w:val="28"/>
        </w:rPr>
      </w:pPr>
    </w:p>
    <w:p w14:paraId="0593AB15" w14:textId="77777777" w:rsidR="004E219E" w:rsidRDefault="004E219E" w:rsidP="00E939DF">
      <w:pPr>
        <w:ind w:left="360"/>
        <w:rPr>
          <w:rFonts w:ascii="Times New Roman" w:hAnsi="Times New Roman" w:cs="Times New Roman"/>
          <w:b/>
          <w:bCs/>
          <w:sz w:val="28"/>
          <w:szCs w:val="28"/>
        </w:rPr>
      </w:pPr>
    </w:p>
    <w:p w14:paraId="47F0962F" w14:textId="77777777" w:rsidR="004E219E" w:rsidRDefault="004E219E" w:rsidP="00E939DF">
      <w:pPr>
        <w:ind w:left="360"/>
        <w:rPr>
          <w:rFonts w:ascii="Times New Roman" w:hAnsi="Times New Roman" w:cs="Times New Roman"/>
          <w:b/>
          <w:bCs/>
          <w:sz w:val="28"/>
          <w:szCs w:val="28"/>
        </w:rPr>
      </w:pPr>
    </w:p>
    <w:p w14:paraId="69D9FD32" w14:textId="77777777" w:rsidR="004E219E" w:rsidRDefault="004E219E" w:rsidP="00E939DF">
      <w:pPr>
        <w:ind w:left="360"/>
        <w:rPr>
          <w:rFonts w:ascii="Times New Roman" w:hAnsi="Times New Roman" w:cs="Times New Roman"/>
          <w:b/>
          <w:bCs/>
          <w:sz w:val="28"/>
          <w:szCs w:val="28"/>
        </w:rPr>
      </w:pPr>
    </w:p>
    <w:p w14:paraId="47DE791A" w14:textId="77777777" w:rsidR="004E219E" w:rsidRDefault="004E219E" w:rsidP="00E939DF">
      <w:pPr>
        <w:ind w:left="360"/>
        <w:rPr>
          <w:rFonts w:ascii="Times New Roman" w:hAnsi="Times New Roman" w:cs="Times New Roman"/>
          <w:b/>
          <w:bCs/>
          <w:sz w:val="28"/>
          <w:szCs w:val="28"/>
        </w:rPr>
      </w:pPr>
    </w:p>
    <w:p w14:paraId="5F52B428" w14:textId="77777777" w:rsidR="004E219E" w:rsidRDefault="004E219E" w:rsidP="00E939DF">
      <w:pPr>
        <w:ind w:left="360"/>
        <w:rPr>
          <w:rFonts w:ascii="Times New Roman" w:hAnsi="Times New Roman" w:cs="Times New Roman"/>
          <w:b/>
          <w:bCs/>
          <w:sz w:val="28"/>
          <w:szCs w:val="28"/>
        </w:rPr>
      </w:pPr>
    </w:p>
    <w:p w14:paraId="733AF320" w14:textId="77777777" w:rsidR="004E219E" w:rsidRDefault="004E219E" w:rsidP="00E939DF">
      <w:pPr>
        <w:ind w:left="360"/>
        <w:rPr>
          <w:rFonts w:ascii="Times New Roman" w:hAnsi="Times New Roman" w:cs="Times New Roman"/>
          <w:b/>
          <w:bCs/>
          <w:sz w:val="28"/>
          <w:szCs w:val="28"/>
        </w:rPr>
      </w:pPr>
    </w:p>
    <w:p w14:paraId="5DDA55B1" w14:textId="77777777" w:rsidR="004E219E" w:rsidRDefault="004E219E" w:rsidP="00E939DF">
      <w:pPr>
        <w:ind w:left="360"/>
        <w:rPr>
          <w:rFonts w:ascii="Times New Roman" w:hAnsi="Times New Roman" w:cs="Times New Roman"/>
          <w:b/>
          <w:bCs/>
          <w:sz w:val="28"/>
          <w:szCs w:val="28"/>
        </w:rPr>
      </w:pPr>
    </w:p>
    <w:p w14:paraId="20AD8723" w14:textId="77777777" w:rsidR="004E219E" w:rsidRDefault="004E219E" w:rsidP="00E939DF">
      <w:pPr>
        <w:ind w:left="360"/>
        <w:rPr>
          <w:rFonts w:ascii="Times New Roman" w:hAnsi="Times New Roman" w:cs="Times New Roman"/>
          <w:b/>
          <w:bCs/>
          <w:sz w:val="28"/>
          <w:szCs w:val="28"/>
        </w:rPr>
      </w:pPr>
    </w:p>
    <w:p w14:paraId="1804B743" w14:textId="77777777" w:rsidR="004E219E" w:rsidRDefault="004E219E" w:rsidP="00E939DF">
      <w:pPr>
        <w:ind w:left="360"/>
        <w:rPr>
          <w:rFonts w:ascii="Times New Roman" w:hAnsi="Times New Roman" w:cs="Times New Roman"/>
          <w:b/>
          <w:bCs/>
          <w:sz w:val="28"/>
          <w:szCs w:val="28"/>
        </w:rPr>
      </w:pPr>
    </w:p>
    <w:p w14:paraId="3214DE0E" w14:textId="77777777" w:rsidR="004E219E" w:rsidRDefault="004E219E" w:rsidP="00E939DF">
      <w:pPr>
        <w:ind w:left="360"/>
        <w:rPr>
          <w:rFonts w:ascii="Times New Roman" w:hAnsi="Times New Roman" w:cs="Times New Roman"/>
          <w:b/>
          <w:bCs/>
          <w:sz w:val="28"/>
          <w:szCs w:val="28"/>
        </w:rPr>
      </w:pPr>
    </w:p>
    <w:p w14:paraId="03FDABD5" w14:textId="77777777" w:rsidR="004E219E" w:rsidRDefault="004E219E" w:rsidP="00E939DF">
      <w:pPr>
        <w:ind w:left="360"/>
        <w:rPr>
          <w:rFonts w:ascii="Times New Roman" w:hAnsi="Times New Roman" w:cs="Times New Roman"/>
          <w:b/>
          <w:bCs/>
          <w:sz w:val="28"/>
          <w:szCs w:val="28"/>
        </w:rPr>
      </w:pPr>
    </w:p>
    <w:p w14:paraId="1A6C1346" w14:textId="77777777" w:rsidR="004E219E" w:rsidRDefault="004E219E" w:rsidP="00E939DF">
      <w:pPr>
        <w:ind w:left="360"/>
        <w:rPr>
          <w:rFonts w:ascii="Times New Roman" w:hAnsi="Times New Roman" w:cs="Times New Roman"/>
          <w:b/>
          <w:bCs/>
          <w:sz w:val="28"/>
          <w:szCs w:val="28"/>
        </w:rPr>
      </w:pPr>
    </w:p>
    <w:p w14:paraId="1B168004" w14:textId="77777777" w:rsidR="004E219E" w:rsidRDefault="004E219E" w:rsidP="00E939DF">
      <w:pPr>
        <w:ind w:left="360"/>
        <w:rPr>
          <w:rFonts w:ascii="Times New Roman" w:hAnsi="Times New Roman" w:cs="Times New Roman"/>
          <w:b/>
          <w:bCs/>
          <w:sz w:val="28"/>
          <w:szCs w:val="28"/>
        </w:rPr>
      </w:pPr>
    </w:p>
    <w:p w14:paraId="48FBFDB2" w14:textId="77777777" w:rsidR="004E219E" w:rsidRDefault="004E219E" w:rsidP="00E939DF">
      <w:pPr>
        <w:ind w:left="360"/>
        <w:rPr>
          <w:rFonts w:ascii="Times New Roman" w:hAnsi="Times New Roman" w:cs="Times New Roman"/>
          <w:b/>
          <w:bCs/>
          <w:sz w:val="28"/>
          <w:szCs w:val="28"/>
        </w:rPr>
      </w:pPr>
    </w:p>
    <w:p w14:paraId="6EC0B387" w14:textId="77777777" w:rsidR="004E219E" w:rsidRDefault="004E219E" w:rsidP="00E939DF">
      <w:pPr>
        <w:ind w:left="360"/>
        <w:rPr>
          <w:rFonts w:ascii="Times New Roman" w:hAnsi="Times New Roman" w:cs="Times New Roman"/>
          <w:b/>
          <w:bCs/>
          <w:sz w:val="28"/>
          <w:szCs w:val="28"/>
        </w:rPr>
      </w:pPr>
    </w:p>
    <w:p w14:paraId="28F4385E" w14:textId="77777777" w:rsidR="004E219E" w:rsidRDefault="004E219E" w:rsidP="00E939DF">
      <w:pPr>
        <w:ind w:left="360"/>
        <w:rPr>
          <w:rFonts w:ascii="Times New Roman" w:hAnsi="Times New Roman" w:cs="Times New Roman"/>
          <w:b/>
          <w:bCs/>
          <w:sz w:val="28"/>
          <w:szCs w:val="28"/>
        </w:rPr>
      </w:pPr>
    </w:p>
    <w:p w14:paraId="2B4C431C" w14:textId="77777777" w:rsidR="004E219E" w:rsidRDefault="004E219E" w:rsidP="00E939DF">
      <w:pPr>
        <w:ind w:left="360"/>
        <w:rPr>
          <w:rFonts w:ascii="Times New Roman" w:hAnsi="Times New Roman" w:cs="Times New Roman"/>
          <w:b/>
          <w:bCs/>
          <w:sz w:val="28"/>
          <w:szCs w:val="28"/>
        </w:rPr>
      </w:pPr>
    </w:p>
    <w:p w14:paraId="3D1FACA6" w14:textId="77777777" w:rsidR="004E219E" w:rsidRDefault="004E219E" w:rsidP="00E939DF">
      <w:pPr>
        <w:ind w:left="360"/>
        <w:rPr>
          <w:rFonts w:ascii="Times New Roman" w:hAnsi="Times New Roman" w:cs="Times New Roman"/>
          <w:b/>
          <w:bCs/>
          <w:sz w:val="28"/>
          <w:szCs w:val="28"/>
        </w:rPr>
      </w:pPr>
    </w:p>
    <w:p w14:paraId="42E71603" w14:textId="77777777" w:rsidR="004E219E" w:rsidRDefault="004E219E" w:rsidP="00E939DF">
      <w:pPr>
        <w:ind w:left="360"/>
        <w:rPr>
          <w:rFonts w:ascii="Times New Roman" w:hAnsi="Times New Roman" w:cs="Times New Roman"/>
          <w:b/>
          <w:bCs/>
          <w:sz w:val="28"/>
          <w:szCs w:val="28"/>
        </w:rPr>
      </w:pPr>
    </w:p>
    <w:p w14:paraId="76E41F26" w14:textId="77777777" w:rsidR="004E219E" w:rsidRDefault="004E219E" w:rsidP="00E939DF">
      <w:pPr>
        <w:ind w:left="360"/>
        <w:rPr>
          <w:rFonts w:ascii="Times New Roman" w:hAnsi="Times New Roman" w:cs="Times New Roman"/>
          <w:b/>
          <w:bCs/>
          <w:sz w:val="28"/>
          <w:szCs w:val="28"/>
        </w:rPr>
      </w:pPr>
    </w:p>
    <w:p w14:paraId="1954E14E" w14:textId="77777777" w:rsidR="004E219E" w:rsidRDefault="004E219E" w:rsidP="00E939DF">
      <w:pPr>
        <w:ind w:left="360"/>
        <w:rPr>
          <w:rFonts w:ascii="Times New Roman" w:hAnsi="Times New Roman" w:cs="Times New Roman"/>
          <w:b/>
          <w:bCs/>
          <w:sz w:val="28"/>
          <w:szCs w:val="28"/>
        </w:rPr>
      </w:pPr>
    </w:p>
    <w:p w14:paraId="341B56AB" w14:textId="77777777" w:rsidR="004E219E" w:rsidRDefault="004E219E" w:rsidP="00E939DF">
      <w:pPr>
        <w:ind w:left="360"/>
        <w:rPr>
          <w:rFonts w:ascii="Times New Roman" w:hAnsi="Times New Roman" w:cs="Times New Roman"/>
          <w:b/>
          <w:bCs/>
          <w:sz w:val="28"/>
          <w:szCs w:val="28"/>
        </w:rPr>
      </w:pPr>
    </w:p>
    <w:p w14:paraId="54F17EC8" w14:textId="4A40D43F" w:rsidR="00C56FC4" w:rsidRPr="00C56FC4" w:rsidRDefault="00E939DF" w:rsidP="00E939DF">
      <w:pPr>
        <w:ind w:left="360"/>
        <w:rPr>
          <w:rFonts w:ascii="Times New Roman" w:hAnsi="Times New Roman" w:cs="Times New Roman"/>
          <w:b/>
          <w:bCs/>
          <w:sz w:val="28"/>
          <w:szCs w:val="28"/>
        </w:rPr>
      </w:pPr>
      <w:r>
        <w:rPr>
          <w:rFonts w:ascii="Times New Roman" w:hAnsi="Times New Roman" w:cs="Times New Roman"/>
          <w:b/>
          <w:bCs/>
          <w:sz w:val="28"/>
          <w:szCs w:val="28"/>
        </w:rPr>
        <w:lastRenderedPageBreak/>
        <w:t xml:space="preserve">1.4 </w:t>
      </w:r>
      <w:r w:rsidR="00C56FC4" w:rsidRPr="00C56FC4">
        <w:rPr>
          <w:rFonts w:ascii="Times New Roman" w:hAnsi="Times New Roman" w:cs="Times New Roman"/>
          <w:b/>
          <w:bCs/>
          <w:sz w:val="28"/>
          <w:szCs w:val="28"/>
        </w:rPr>
        <w:t>Организационно-методические указания</w:t>
      </w:r>
    </w:p>
    <w:p w14:paraId="06EA2DDB" w14:textId="35EFBE11" w:rsidR="00C56FC4" w:rsidRDefault="001A779E" w:rsidP="00EC16B2">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C56FC4" w:rsidRPr="00C56FC4">
        <w:rPr>
          <w:rFonts w:ascii="Times New Roman" w:hAnsi="Times New Roman" w:cs="Times New Roman"/>
          <w:sz w:val="28"/>
          <w:szCs w:val="28"/>
        </w:rPr>
        <w:t>Уровень спортивного мастерства квалифицированных спортсменов тесно связан с их спортивным стажем, оптимальным возрастом начала специализированной подготовки, учетом возрастных особенностей в процессе многолетней подготовки, достижением определенного уровня спортивных результатов. Этап совершенствования спортивного мастерства в лыжных гонках совпадает с возрастом достижения первых больших успехов (выполнение нормативов кандидата в мастера спорта и мастера спорта), а этап высшего спортивного мастерства определяется достижением стабильно высокой спортивной результативности на наиболее крупных всероссийских и международных соревнованиях. Таким образом, одним из основных направлений тренировки является подготовка и успешное участие в соревнованиях. По сравнению с предыдущими этапами тренировочный процесс все более индивидуализируется. Спортсмены используют весь комплекс наиболее эффективных специальных средств, методов и организационных форм тренировки. Важное место в тренировке занимает организованная подготовка на учебно-тренировочных сборах, что позволяет значительно увеличить как общее количество тренировочных занятий, так и занятий с повышенными нагрузками. Продолжается совершенствование спортивной техники. При этом особое внимание уделяется ее индивидуализации и повышению надежности в экстремальных условиях спортивных состязаний. Спортсмен должен овладеть всем арсеналом средств и методов ведения тактической борьбы в гонке.</w:t>
      </w:r>
    </w:p>
    <w:p w14:paraId="4F05C948" w14:textId="7FC8B754" w:rsidR="00C56FC4" w:rsidRDefault="000E7212" w:rsidP="00EC16B2">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EA03E6" w:rsidRPr="00EA03E6">
        <w:rPr>
          <w:rFonts w:ascii="Times New Roman" w:hAnsi="Times New Roman" w:cs="Times New Roman"/>
          <w:sz w:val="28"/>
          <w:szCs w:val="28"/>
        </w:rPr>
        <w:t>Важнейшим результатом длительной систематической тренировки является увеличение мощности и емкости метаболических процессов, ответственных за обеспечение организма энергией при напряженной мышечной деятельности. Высокому уровню тренированности присуща совершенная регуляция функционирования систем организма, координация движений и большая эффективность выполнения специфической работы.</w:t>
      </w:r>
    </w:p>
    <w:p w14:paraId="65E93292" w14:textId="3E1DDDFD" w:rsidR="00EA03E6" w:rsidRDefault="000E7212" w:rsidP="00EC16B2">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EA03E6" w:rsidRPr="00EA03E6">
        <w:rPr>
          <w:rFonts w:ascii="Times New Roman" w:hAnsi="Times New Roman" w:cs="Times New Roman"/>
          <w:sz w:val="28"/>
          <w:szCs w:val="28"/>
        </w:rPr>
        <w:t>Принимая во внимание важность мощности, устойчивости и экономичности аэробного механизма энергообеспечения, нельзя забывать, что спортсмену постоянно приходится преодолевать сопротивление внешней среды. Поэтому для сохранения и тем более для повышения соревновательной скорости необходимо на протяжении длительного времени поддерживать высокий уровень развиваемых физических усилий.</w:t>
      </w:r>
    </w:p>
    <w:p w14:paraId="4E82683F" w14:textId="7741D34F" w:rsidR="00B62873" w:rsidRDefault="000E7212" w:rsidP="00EC16B2">
      <w:pPr>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EA03E6" w:rsidRPr="00EA03E6">
        <w:rPr>
          <w:rFonts w:ascii="Times New Roman" w:hAnsi="Times New Roman" w:cs="Times New Roman"/>
          <w:sz w:val="28"/>
          <w:szCs w:val="28"/>
        </w:rPr>
        <w:t xml:space="preserve">Модель структуры годичного цикла тренировки включает взаимосвязанные во времени основные компоненты тренировочного процесса, к которым относятся динамика спортивных результатов, динамика тренировочных нагрузок, в частности объема работы по общей </w:t>
      </w:r>
      <w:r w:rsidR="00EA03E6" w:rsidRPr="00EA03E6">
        <w:rPr>
          <w:rFonts w:ascii="Times New Roman" w:hAnsi="Times New Roman" w:cs="Times New Roman"/>
          <w:sz w:val="28"/>
          <w:szCs w:val="28"/>
        </w:rPr>
        <w:lastRenderedPageBreak/>
        <w:t xml:space="preserve">и специальной физической подготовке, объемов тренировочной нагрузки различной интенсивности. Планирование годичного цикла подготовки. Специфика лыжных гонок предопределила структуру годичного цикла. Общепринятым является выделение трех этапов: подготовительного, соревновательного и переходного. Соответственно существующей периодизации тренировки определяются задачи подготовки, объемы основных тренировочных средств, методы тренировки. Традиционное построение годичной подготовки характеризуется повышением уровня разносторонней подготовленности, акцентированным развитием общей выносливости в подготовительном периоде за счет использования больших объемов нагрузок низкой интенсивности и повышения </w:t>
      </w:r>
      <w:r w:rsidR="000C7329" w:rsidRPr="00EA03E6">
        <w:rPr>
          <w:rFonts w:ascii="Times New Roman" w:hAnsi="Times New Roman" w:cs="Times New Roman"/>
          <w:sz w:val="28"/>
          <w:szCs w:val="28"/>
        </w:rPr>
        <w:t>в соревновательном</w:t>
      </w:r>
      <w:r w:rsidR="00EA03E6" w:rsidRPr="00EA03E6">
        <w:rPr>
          <w:rFonts w:ascii="Times New Roman" w:hAnsi="Times New Roman" w:cs="Times New Roman"/>
          <w:sz w:val="28"/>
          <w:szCs w:val="28"/>
        </w:rPr>
        <w:t xml:space="preserve"> периоде специальной выносливости за счет использования высокоинтенсивных нагрузок при снижении общего объема тренировочной работы.</w:t>
      </w:r>
    </w:p>
    <w:p w14:paraId="74A819EF" w14:textId="1D8FE081" w:rsidR="00B62873" w:rsidRDefault="007F7768" w:rsidP="00EC16B2">
      <w:pPr>
        <w:spacing w:after="0"/>
        <w:jc w:val="both"/>
      </w:pPr>
      <w:r>
        <w:rPr>
          <w:rFonts w:ascii="Times New Roman" w:hAnsi="Times New Roman" w:cs="Times New Roman"/>
          <w:sz w:val="28"/>
          <w:szCs w:val="28"/>
        </w:rPr>
        <w:t xml:space="preserve">     </w:t>
      </w:r>
      <w:r w:rsidR="00B62873" w:rsidRPr="00B62873">
        <w:rPr>
          <w:rFonts w:ascii="Times New Roman" w:hAnsi="Times New Roman" w:cs="Times New Roman"/>
          <w:sz w:val="28"/>
          <w:szCs w:val="28"/>
        </w:rPr>
        <w:t>У спортсменов групп начальной подготовки имеются все предпосылки к тому, чтобы приобрести такие качества, как гибкость и ловкость. Морфологические особенности опорно-двигательного аппарата - высокая эластичность связок и мышц, большая подвижность позвоночного столба - способствуют повышению эффективности специальных упражнений для развития этих качеств. Совершенствование гибкости происходит во время занятий специальными упражнениями (парные, с полной амплитудой, на растягивание).</w:t>
      </w:r>
      <w:r w:rsidR="00B62873" w:rsidRPr="00B62873">
        <w:t xml:space="preserve"> </w:t>
      </w:r>
    </w:p>
    <w:p w14:paraId="2A1DBDBC" w14:textId="3A70CDE0" w:rsidR="00B62873" w:rsidRDefault="007F7768" w:rsidP="00EC16B2">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62873" w:rsidRPr="00B62873">
        <w:rPr>
          <w:rFonts w:ascii="Times New Roman" w:hAnsi="Times New Roman" w:cs="Times New Roman"/>
          <w:sz w:val="28"/>
          <w:szCs w:val="28"/>
        </w:rPr>
        <w:t>Развитие равновесия - одна из задач общей физической подготовки в этом возрасте. С этой целью применяют ходьбу по гимнастической скамейке и бревнам различной толщины, установленными на разной высоте, ходьбу на носках, в</w:t>
      </w:r>
      <w:r w:rsidR="004519B1">
        <w:rPr>
          <w:rFonts w:ascii="Times New Roman" w:hAnsi="Times New Roman" w:cs="Times New Roman"/>
          <w:sz w:val="28"/>
          <w:szCs w:val="28"/>
        </w:rPr>
        <w:t xml:space="preserve"> </w:t>
      </w:r>
      <w:proofErr w:type="spellStart"/>
      <w:r w:rsidR="004519B1" w:rsidRPr="00B62873">
        <w:rPr>
          <w:rFonts w:ascii="Times New Roman" w:hAnsi="Times New Roman" w:cs="Times New Roman"/>
          <w:sz w:val="28"/>
          <w:szCs w:val="28"/>
        </w:rPr>
        <w:t>полуприсед</w:t>
      </w:r>
      <w:r w:rsidR="004519B1">
        <w:rPr>
          <w:rFonts w:ascii="Times New Roman" w:hAnsi="Times New Roman" w:cs="Times New Roman"/>
          <w:sz w:val="28"/>
          <w:szCs w:val="28"/>
        </w:rPr>
        <w:t>е</w:t>
      </w:r>
      <w:proofErr w:type="spellEnd"/>
      <w:r w:rsidR="00B62873" w:rsidRPr="00B62873">
        <w:rPr>
          <w:rFonts w:ascii="Times New Roman" w:hAnsi="Times New Roman" w:cs="Times New Roman"/>
          <w:sz w:val="28"/>
          <w:szCs w:val="28"/>
        </w:rPr>
        <w:t xml:space="preserve">, в приседе, выпадами, боком, с поворотами, а также различные вращательные и маховые движения на ограниченной поверхности (на пнях, камнях и т.д.) и на подвижной опоре. </w:t>
      </w:r>
      <w:proofErr w:type="gramStart"/>
      <w:r w:rsidR="00B62873" w:rsidRPr="00B62873">
        <w:rPr>
          <w:rFonts w:ascii="Times New Roman" w:hAnsi="Times New Roman" w:cs="Times New Roman"/>
          <w:sz w:val="28"/>
          <w:szCs w:val="28"/>
        </w:rPr>
        <w:t>Помимо этого, в занятия необходимо включать упражнения для тренировки вестибулярного аппарата: наклоны, повороты и вращения головы, повороты прыжком на 180 и 360° на месте и в движении, наклоны и круговые движения туловищем, ходьбу и бег боком и спиной вперед, с внезапными остановками и резкими переходами в разнообразные статические положения, кувырки вперед, назад.</w:t>
      </w:r>
      <w:proofErr w:type="gramEnd"/>
      <w:r w:rsidR="00B62873" w:rsidRPr="00B62873">
        <w:rPr>
          <w:rFonts w:ascii="Times New Roman" w:hAnsi="Times New Roman" w:cs="Times New Roman"/>
          <w:sz w:val="28"/>
          <w:szCs w:val="28"/>
        </w:rPr>
        <w:t xml:space="preserve"> Эти упражнения можно усложнить, выполняя их с закрытыми глазами, изменяя положение головы и последовательность. Выполнять их можно и в начале занятия, и в конце при некотором утомлении. С периодичностью один раз в две, три недели необходимо проводить длительные тренировки. Постепенно увеличивая их объём, преодолеваемое расстояние можно довести до 6-8 километров. Интенсивность нагрузки категорически в пределах аэробного энергообеспечения. По мере нарастания тренированности следует подбирать маршрут с более сложным рельефом местности.</w:t>
      </w:r>
    </w:p>
    <w:p w14:paraId="12E49C04" w14:textId="62AC446A" w:rsidR="00B62873" w:rsidRDefault="007F7768" w:rsidP="00EC16B2">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62873" w:rsidRPr="00B62873">
        <w:rPr>
          <w:rFonts w:ascii="Times New Roman" w:hAnsi="Times New Roman" w:cs="Times New Roman"/>
          <w:sz w:val="28"/>
          <w:szCs w:val="28"/>
        </w:rPr>
        <w:t xml:space="preserve">С установлением снежного покрова (в средней полосе обычно в конце ноября) первые занятия на лыжах проходят в виде прогулок по равнине и слабо пересечённой местности. После трёх - четырёх занятий приступают к последующему освоению техники передвижения лыжными ходами, изучению техники попеременного двушажного хода. Обучение проходит на учебном круге после предварительной разминки в виде передвижения к месту занятий на хорошо подготовленной лыжне. Необходимо иметь несколько кругов различной длины и рельефа (500 м, 1 км, 2–3 км). Для начинающих лыжников в начале сезона круги прокладывают по равнине или слабо пересеченной местности. После овладения элементарными навыками восстановления навыков передвижения, приступают к изучению основ горнолыжной техники. </w:t>
      </w:r>
      <w:r>
        <w:rPr>
          <w:rFonts w:ascii="Times New Roman" w:hAnsi="Times New Roman" w:cs="Times New Roman"/>
          <w:sz w:val="28"/>
          <w:szCs w:val="28"/>
        </w:rPr>
        <w:t xml:space="preserve">          </w:t>
      </w:r>
      <w:r w:rsidR="00B62873" w:rsidRPr="00B62873">
        <w:rPr>
          <w:rFonts w:ascii="Times New Roman" w:hAnsi="Times New Roman" w:cs="Times New Roman"/>
          <w:sz w:val="28"/>
          <w:szCs w:val="28"/>
        </w:rPr>
        <w:t xml:space="preserve">Для начального обучения первых занятий необходимо выбирать открытые ровные склоны. По мере освоения основ горнолыжной техники переходят на склоны с увеличенной крутизной и более сложным микрорельефом. Для повышения эмоциональности занятий работу над техникой на учебном кругу необходимо чередовать с занятиями на склонах. Первые занятия на снегу заканчиваются равномерным передвижением по слабопересеченной местности с низкой интенсивностью. Со второй половины декабря тренировки проводят на более сложном рельефе местности для совершенствования техники передвижения в различных условиях. Уверенное владение техникой передвижения в комфортном темпе, позволяет перейти к работе над ней с увеличением скорости передвижения. При появлении ошибок, необходимо вернуться к прежней, комфортной скорости и с прочно закреплённым навыком вновь повысить скорость передвижения </w:t>
      </w:r>
      <w:proofErr w:type="gramStart"/>
      <w:r w:rsidR="00B62873" w:rsidRPr="00B62873">
        <w:rPr>
          <w:rFonts w:ascii="Times New Roman" w:hAnsi="Times New Roman" w:cs="Times New Roman"/>
          <w:sz w:val="28"/>
          <w:szCs w:val="28"/>
        </w:rPr>
        <w:t>до</w:t>
      </w:r>
      <w:proofErr w:type="gramEnd"/>
      <w:r w:rsidR="00B62873" w:rsidRPr="00B62873">
        <w:rPr>
          <w:rFonts w:ascii="Times New Roman" w:hAnsi="Times New Roman" w:cs="Times New Roman"/>
          <w:sz w:val="28"/>
          <w:szCs w:val="28"/>
        </w:rPr>
        <w:t xml:space="preserve"> близкой к соревновательной. Работу над техникой передвижения можно и нужно проводить на скоростях, близких к </w:t>
      </w:r>
      <w:proofErr w:type="gramStart"/>
      <w:r w:rsidR="00B62873" w:rsidRPr="00B62873">
        <w:rPr>
          <w:rFonts w:ascii="Times New Roman" w:hAnsi="Times New Roman" w:cs="Times New Roman"/>
          <w:sz w:val="28"/>
          <w:szCs w:val="28"/>
        </w:rPr>
        <w:t>соревновательным</w:t>
      </w:r>
      <w:proofErr w:type="gramEnd"/>
      <w:r w:rsidR="00B62873" w:rsidRPr="00B62873">
        <w:rPr>
          <w:rFonts w:ascii="Times New Roman" w:hAnsi="Times New Roman" w:cs="Times New Roman"/>
          <w:sz w:val="28"/>
          <w:szCs w:val="28"/>
        </w:rPr>
        <w:t>. С усвоением навыков передвижения, для повышения эмоциональности, в занятия включают игры на лыжах в начале на ровной местности и несколько позже на склоне. На рассматриваемом этапе подготовки тренировка двигательных каче</w:t>
      </w:r>
      <w:proofErr w:type="gramStart"/>
      <w:r w:rsidR="00B62873" w:rsidRPr="00B62873">
        <w:rPr>
          <w:rFonts w:ascii="Times New Roman" w:hAnsi="Times New Roman" w:cs="Times New Roman"/>
          <w:sz w:val="28"/>
          <w:szCs w:val="28"/>
        </w:rPr>
        <w:t>ств пр</w:t>
      </w:r>
      <w:proofErr w:type="gramEnd"/>
      <w:r w:rsidR="00B62873" w:rsidRPr="00B62873">
        <w:rPr>
          <w:rFonts w:ascii="Times New Roman" w:hAnsi="Times New Roman" w:cs="Times New Roman"/>
          <w:sz w:val="28"/>
          <w:szCs w:val="28"/>
        </w:rPr>
        <w:t>оисходит с малыми объёмами и низкой интенсивностью. Это позволяет в пределах микроцикла или одной тренировки развивать несколько качеств. Последовательность их развития такова – быстрота, скоростно-силовые, выносливость.</w:t>
      </w:r>
    </w:p>
    <w:p w14:paraId="1F30C19A" w14:textId="2751A912" w:rsidR="00B62873" w:rsidRDefault="007F7768" w:rsidP="00B62873">
      <w:pPr>
        <w:jc w:val="both"/>
        <w:rPr>
          <w:rFonts w:ascii="Times New Roman" w:hAnsi="Times New Roman" w:cs="Times New Roman"/>
          <w:sz w:val="28"/>
          <w:szCs w:val="28"/>
        </w:rPr>
      </w:pPr>
      <w:r>
        <w:rPr>
          <w:rFonts w:ascii="Times New Roman" w:hAnsi="Times New Roman" w:cs="Times New Roman"/>
          <w:sz w:val="28"/>
          <w:szCs w:val="28"/>
        </w:rPr>
        <w:t xml:space="preserve">     </w:t>
      </w:r>
      <w:r w:rsidR="00494BB3">
        <w:rPr>
          <w:rFonts w:ascii="Times New Roman" w:hAnsi="Times New Roman" w:cs="Times New Roman"/>
          <w:sz w:val="28"/>
          <w:szCs w:val="28"/>
        </w:rPr>
        <w:t xml:space="preserve"> </w:t>
      </w:r>
      <w:r w:rsidR="00B62873" w:rsidRPr="00B62873">
        <w:rPr>
          <w:rFonts w:ascii="Times New Roman" w:hAnsi="Times New Roman" w:cs="Times New Roman"/>
          <w:sz w:val="28"/>
          <w:szCs w:val="28"/>
        </w:rPr>
        <w:t xml:space="preserve">Основная форма организации спортивной подготовки – тренировочные занятия. Их планируют в соответствии с дидактическими принципами и сложившимися методическими особенностями вида спорта. Прежде всего, к ним относятся: − структура построения тренировочного занятия в последовательности – разминка, основная часть, заключительная часть; − необходимость решения не только развивающих, но и образовательных задач; − соответствие содержания занятия поставленным задачам; − логически обоснованная последовательность каждого следующего тренировочного </w:t>
      </w:r>
      <w:r w:rsidR="00B62873" w:rsidRPr="00B62873">
        <w:rPr>
          <w:rFonts w:ascii="Times New Roman" w:hAnsi="Times New Roman" w:cs="Times New Roman"/>
          <w:sz w:val="28"/>
          <w:szCs w:val="28"/>
        </w:rPr>
        <w:lastRenderedPageBreak/>
        <w:t xml:space="preserve">занятия. В соответствии с особенностями спортивной подготовки определяют задачи и методы тренировки. Этап начальной подготовки направлен, прежде всего: 1. 2. 3. на привитие устойчивого интереса к занятиям лыжными гонками; обучение технике лыжных ходов; формирование разносторонней двигательной подготовленности. Всякое тренировочное занятие необходимо начинать с разминки, в процессе которой повышается работоспособность до необходимого уровня свойственного основной части тренировки. После разминки снижается риск травматизма и нормализуется психологическое состояние спортсменов, что особенно важно при участии в соревнованиях. Правильно построенная разминка состоит из двух частей: общей и </w:t>
      </w:r>
      <w:proofErr w:type="gramStart"/>
      <w:r w:rsidR="00B62873" w:rsidRPr="00B62873">
        <w:rPr>
          <w:rFonts w:ascii="Times New Roman" w:hAnsi="Times New Roman" w:cs="Times New Roman"/>
          <w:sz w:val="28"/>
          <w:szCs w:val="28"/>
        </w:rPr>
        <w:t>специальной</w:t>
      </w:r>
      <w:proofErr w:type="gramEnd"/>
      <w:r w:rsidR="00B62873" w:rsidRPr="00B62873">
        <w:rPr>
          <w:rFonts w:ascii="Times New Roman" w:hAnsi="Times New Roman" w:cs="Times New Roman"/>
          <w:sz w:val="28"/>
          <w:szCs w:val="28"/>
        </w:rPr>
        <w:t>. Задача первой части, подготовить основные системы организма</w:t>
      </w:r>
      <w:r w:rsidR="00B153E0">
        <w:rPr>
          <w:rFonts w:ascii="Times New Roman" w:hAnsi="Times New Roman" w:cs="Times New Roman"/>
          <w:sz w:val="28"/>
          <w:szCs w:val="28"/>
        </w:rPr>
        <w:t xml:space="preserve"> </w:t>
      </w:r>
      <w:r w:rsidR="00B62873" w:rsidRPr="00B62873">
        <w:rPr>
          <w:rFonts w:ascii="Times New Roman" w:hAnsi="Times New Roman" w:cs="Times New Roman"/>
          <w:sz w:val="28"/>
          <w:szCs w:val="28"/>
        </w:rPr>
        <w:t xml:space="preserve">к предстоящей интенсивной деятельности. В специальной части используют упражнения, </w:t>
      </w:r>
      <w:proofErr w:type="gramStart"/>
      <w:r w:rsidR="00B62873" w:rsidRPr="00B62873">
        <w:rPr>
          <w:rFonts w:ascii="Times New Roman" w:hAnsi="Times New Roman" w:cs="Times New Roman"/>
          <w:sz w:val="28"/>
          <w:szCs w:val="28"/>
        </w:rPr>
        <w:t>свойственные для</w:t>
      </w:r>
      <w:proofErr w:type="gramEnd"/>
      <w:r w:rsidR="00B62873" w:rsidRPr="00B62873">
        <w:rPr>
          <w:rFonts w:ascii="Times New Roman" w:hAnsi="Times New Roman" w:cs="Times New Roman"/>
          <w:sz w:val="28"/>
          <w:szCs w:val="28"/>
        </w:rPr>
        <w:t xml:space="preserve"> конкретного вида спорта. Не менее важной является заключительная часть тренировочного занятия. Её задача, обеспечить плавное снижение двигательной нагрузки. Для этого используют ходьбу, бег трусцой или передвижение на лыжах, а также комплекс упражнений для растягивания мышц, несущих основную нагрузку</w:t>
      </w:r>
    </w:p>
    <w:p w14:paraId="4F60BE1A" w14:textId="77777777" w:rsidR="00D74D40" w:rsidRDefault="00D74D40" w:rsidP="00B62873">
      <w:pPr>
        <w:jc w:val="center"/>
        <w:rPr>
          <w:rFonts w:ascii="Times New Roman" w:hAnsi="Times New Roman" w:cs="Times New Roman"/>
          <w:b/>
          <w:bCs/>
          <w:sz w:val="36"/>
          <w:szCs w:val="36"/>
        </w:rPr>
      </w:pPr>
    </w:p>
    <w:p w14:paraId="34705118" w14:textId="77777777" w:rsidR="004915B7" w:rsidRDefault="004915B7" w:rsidP="00B62873">
      <w:pPr>
        <w:jc w:val="center"/>
        <w:rPr>
          <w:rFonts w:ascii="Times New Roman" w:hAnsi="Times New Roman" w:cs="Times New Roman"/>
          <w:b/>
          <w:bCs/>
          <w:sz w:val="36"/>
          <w:szCs w:val="36"/>
        </w:rPr>
      </w:pPr>
    </w:p>
    <w:p w14:paraId="63CB733F" w14:textId="77777777" w:rsidR="004915B7" w:rsidRDefault="004915B7" w:rsidP="00B62873">
      <w:pPr>
        <w:jc w:val="center"/>
        <w:rPr>
          <w:rFonts w:ascii="Times New Roman" w:hAnsi="Times New Roman" w:cs="Times New Roman"/>
          <w:b/>
          <w:bCs/>
          <w:sz w:val="36"/>
          <w:szCs w:val="36"/>
        </w:rPr>
      </w:pPr>
    </w:p>
    <w:p w14:paraId="1F0F8528" w14:textId="77777777" w:rsidR="004915B7" w:rsidRDefault="004915B7" w:rsidP="00B62873">
      <w:pPr>
        <w:jc w:val="center"/>
        <w:rPr>
          <w:rFonts w:ascii="Times New Roman" w:hAnsi="Times New Roman" w:cs="Times New Roman"/>
          <w:b/>
          <w:bCs/>
          <w:sz w:val="36"/>
          <w:szCs w:val="36"/>
        </w:rPr>
      </w:pPr>
    </w:p>
    <w:p w14:paraId="4B7EAB92" w14:textId="77777777" w:rsidR="004915B7" w:rsidRDefault="004915B7" w:rsidP="00B62873">
      <w:pPr>
        <w:jc w:val="center"/>
        <w:rPr>
          <w:rFonts w:ascii="Times New Roman" w:hAnsi="Times New Roman" w:cs="Times New Roman"/>
          <w:b/>
          <w:bCs/>
          <w:sz w:val="36"/>
          <w:szCs w:val="36"/>
        </w:rPr>
      </w:pPr>
    </w:p>
    <w:p w14:paraId="7D18AA0C" w14:textId="77777777" w:rsidR="004915B7" w:rsidRDefault="004915B7" w:rsidP="00B62873">
      <w:pPr>
        <w:jc w:val="center"/>
        <w:rPr>
          <w:rFonts w:ascii="Times New Roman" w:hAnsi="Times New Roman" w:cs="Times New Roman"/>
          <w:b/>
          <w:bCs/>
          <w:sz w:val="36"/>
          <w:szCs w:val="36"/>
        </w:rPr>
      </w:pPr>
    </w:p>
    <w:p w14:paraId="63B012D2" w14:textId="77777777" w:rsidR="004915B7" w:rsidRDefault="004915B7" w:rsidP="00B62873">
      <w:pPr>
        <w:jc w:val="center"/>
        <w:rPr>
          <w:rFonts w:ascii="Times New Roman" w:hAnsi="Times New Roman" w:cs="Times New Roman"/>
          <w:b/>
          <w:bCs/>
          <w:sz w:val="36"/>
          <w:szCs w:val="36"/>
        </w:rPr>
      </w:pPr>
    </w:p>
    <w:p w14:paraId="3F4FCA9E" w14:textId="77777777" w:rsidR="004915B7" w:rsidRDefault="004915B7" w:rsidP="00B62873">
      <w:pPr>
        <w:jc w:val="center"/>
        <w:rPr>
          <w:rFonts w:ascii="Times New Roman" w:hAnsi="Times New Roman" w:cs="Times New Roman"/>
          <w:b/>
          <w:bCs/>
          <w:sz w:val="36"/>
          <w:szCs w:val="36"/>
        </w:rPr>
      </w:pPr>
    </w:p>
    <w:p w14:paraId="36076806" w14:textId="77777777" w:rsidR="004915B7" w:rsidRDefault="004915B7" w:rsidP="00B62873">
      <w:pPr>
        <w:jc w:val="center"/>
        <w:rPr>
          <w:rFonts w:ascii="Times New Roman" w:hAnsi="Times New Roman" w:cs="Times New Roman"/>
          <w:b/>
          <w:bCs/>
          <w:sz w:val="36"/>
          <w:szCs w:val="36"/>
        </w:rPr>
      </w:pPr>
    </w:p>
    <w:p w14:paraId="74D47D1B" w14:textId="77777777" w:rsidR="004915B7" w:rsidRDefault="004915B7" w:rsidP="00B62873">
      <w:pPr>
        <w:jc w:val="center"/>
        <w:rPr>
          <w:rFonts w:ascii="Times New Roman" w:hAnsi="Times New Roman" w:cs="Times New Roman"/>
          <w:b/>
          <w:bCs/>
          <w:sz w:val="36"/>
          <w:szCs w:val="36"/>
        </w:rPr>
      </w:pPr>
    </w:p>
    <w:p w14:paraId="56200618" w14:textId="77777777" w:rsidR="004915B7" w:rsidRDefault="004915B7" w:rsidP="00B62873">
      <w:pPr>
        <w:jc w:val="center"/>
        <w:rPr>
          <w:rFonts w:ascii="Times New Roman" w:hAnsi="Times New Roman" w:cs="Times New Roman"/>
          <w:b/>
          <w:bCs/>
          <w:sz w:val="36"/>
          <w:szCs w:val="36"/>
        </w:rPr>
      </w:pPr>
    </w:p>
    <w:p w14:paraId="20D0A625" w14:textId="77777777" w:rsidR="004915B7" w:rsidRDefault="004915B7" w:rsidP="00B62873">
      <w:pPr>
        <w:jc w:val="center"/>
        <w:rPr>
          <w:rFonts w:ascii="Times New Roman" w:hAnsi="Times New Roman" w:cs="Times New Roman"/>
          <w:b/>
          <w:bCs/>
          <w:sz w:val="36"/>
          <w:szCs w:val="36"/>
        </w:rPr>
      </w:pPr>
    </w:p>
    <w:p w14:paraId="5324CE56" w14:textId="77777777" w:rsidR="004915B7" w:rsidRDefault="004915B7" w:rsidP="00B62873">
      <w:pPr>
        <w:jc w:val="center"/>
        <w:rPr>
          <w:rFonts w:ascii="Times New Roman" w:hAnsi="Times New Roman" w:cs="Times New Roman"/>
          <w:b/>
          <w:bCs/>
          <w:sz w:val="36"/>
          <w:szCs w:val="36"/>
        </w:rPr>
      </w:pPr>
    </w:p>
    <w:p w14:paraId="6E9DF9D4" w14:textId="77777777" w:rsidR="004915B7" w:rsidRDefault="004915B7" w:rsidP="00B62873">
      <w:pPr>
        <w:jc w:val="center"/>
        <w:rPr>
          <w:rFonts w:ascii="Times New Roman" w:hAnsi="Times New Roman" w:cs="Times New Roman"/>
          <w:b/>
          <w:bCs/>
          <w:sz w:val="36"/>
          <w:szCs w:val="36"/>
        </w:rPr>
      </w:pPr>
    </w:p>
    <w:p w14:paraId="2AEE133C" w14:textId="772096B3" w:rsidR="00ED451F" w:rsidRPr="00637194" w:rsidRDefault="004915B7" w:rsidP="00B62873">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2. </w:t>
      </w:r>
      <w:r w:rsidR="00ED451F" w:rsidRPr="00637194">
        <w:rPr>
          <w:rFonts w:ascii="Times New Roman" w:hAnsi="Times New Roman" w:cs="Times New Roman"/>
          <w:b/>
          <w:bCs/>
          <w:sz w:val="28"/>
          <w:szCs w:val="28"/>
        </w:rPr>
        <w:t>Практическая часть</w:t>
      </w:r>
    </w:p>
    <w:p w14:paraId="1C3C9827" w14:textId="31BA8D32" w:rsidR="003A73F3" w:rsidRPr="00637194" w:rsidRDefault="003A73F3" w:rsidP="00795ACC">
      <w:pPr>
        <w:rPr>
          <w:rFonts w:ascii="Times New Roman" w:hAnsi="Times New Roman" w:cs="Times New Roman"/>
          <w:b/>
          <w:bCs/>
          <w:sz w:val="28"/>
          <w:szCs w:val="28"/>
        </w:rPr>
      </w:pPr>
      <w:r w:rsidRPr="00637194">
        <w:rPr>
          <w:rFonts w:ascii="Times New Roman" w:hAnsi="Times New Roman" w:cs="Times New Roman"/>
          <w:b/>
          <w:bCs/>
          <w:sz w:val="28"/>
          <w:szCs w:val="28"/>
        </w:rPr>
        <w:t>2.1 Социологический опрос.</w:t>
      </w:r>
    </w:p>
    <w:p w14:paraId="6B2A520A" w14:textId="7B7A097C" w:rsidR="003A73F3" w:rsidRDefault="0038093B" w:rsidP="003A73F3">
      <w:pPr>
        <w:rPr>
          <w:rFonts w:ascii="Times New Roman" w:hAnsi="Times New Roman" w:cs="Times New Roman"/>
          <w:sz w:val="28"/>
          <w:szCs w:val="28"/>
        </w:rPr>
      </w:pPr>
      <w:r>
        <w:rPr>
          <w:rFonts w:ascii="Times New Roman" w:hAnsi="Times New Roman" w:cs="Times New Roman"/>
          <w:sz w:val="28"/>
          <w:szCs w:val="28"/>
        </w:rPr>
        <w:t xml:space="preserve">      </w:t>
      </w:r>
      <w:r w:rsidR="003A73F3">
        <w:rPr>
          <w:rFonts w:ascii="Times New Roman" w:hAnsi="Times New Roman" w:cs="Times New Roman"/>
          <w:sz w:val="28"/>
          <w:szCs w:val="28"/>
        </w:rPr>
        <w:t xml:space="preserve">Преподаватели нашей школы ежегодно участвуют в соревнованиях по лыжным гонкам. Соревнования проводятся в двух видах: 1 - смешенная эстафета </w:t>
      </w:r>
      <w:r w:rsidR="001C6BB8">
        <w:rPr>
          <w:rFonts w:ascii="Times New Roman" w:hAnsi="Times New Roman" w:cs="Times New Roman"/>
          <w:sz w:val="28"/>
          <w:szCs w:val="28"/>
        </w:rPr>
        <w:t>(1</w:t>
      </w:r>
      <w:r w:rsidR="003A73F3">
        <w:rPr>
          <w:rFonts w:ascii="Times New Roman" w:hAnsi="Times New Roman" w:cs="Times New Roman"/>
          <w:sz w:val="28"/>
          <w:szCs w:val="28"/>
        </w:rPr>
        <w:t xml:space="preserve"> мальчик, 2 девочки), 2 – женская (3 девочки). В 2025 году смешенная команда заняла 2 место</w:t>
      </w:r>
      <w:r w:rsidR="001C6BB8">
        <w:rPr>
          <w:rFonts w:ascii="Times New Roman" w:hAnsi="Times New Roman" w:cs="Times New Roman"/>
          <w:sz w:val="28"/>
          <w:szCs w:val="28"/>
        </w:rPr>
        <w:t>, женская – 6.</w:t>
      </w:r>
    </w:p>
    <w:p w14:paraId="718EB0F2" w14:textId="4C6D1B21" w:rsidR="001C6BB8" w:rsidRDefault="0038093B" w:rsidP="003A73F3">
      <w:pPr>
        <w:rPr>
          <w:rFonts w:ascii="Times New Roman" w:hAnsi="Times New Roman" w:cs="Times New Roman"/>
          <w:sz w:val="28"/>
          <w:szCs w:val="28"/>
        </w:rPr>
      </w:pPr>
      <w:r>
        <w:rPr>
          <w:rFonts w:ascii="Times New Roman" w:hAnsi="Times New Roman" w:cs="Times New Roman"/>
          <w:sz w:val="28"/>
          <w:szCs w:val="28"/>
        </w:rPr>
        <w:t xml:space="preserve">     </w:t>
      </w:r>
      <w:r w:rsidR="001C6BB8">
        <w:rPr>
          <w:rFonts w:ascii="Times New Roman" w:hAnsi="Times New Roman" w:cs="Times New Roman"/>
          <w:sz w:val="28"/>
          <w:szCs w:val="28"/>
        </w:rPr>
        <w:t>Через 5 дней после соревнований мы провели среди всех участвующих девочек социологический опрос. На первые семь вопросов ответы были разные, а на последние 2 – у всех положительный ответ</w:t>
      </w:r>
      <w:r w:rsidR="00656A4A">
        <w:rPr>
          <w:rFonts w:ascii="Times New Roman" w:hAnsi="Times New Roman" w:cs="Times New Roman"/>
          <w:sz w:val="28"/>
          <w:szCs w:val="28"/>
        </w:rPr>
        <w:t>.</w:t>
      </w:r>
    </w:p>
    <w:p w14:paraId="45CBC68F" w14:textId="044A0416" w:rsidR="00F41E3C" w:rsidRPr="00F41E3C" w:rsidRDefault="00F41E3C" w:rsidP="00F41E3C">
      <w:pPr>
        <w:jc w:val="center"/>
        <w:rPr>
          <w:rFonts w:ascii="Times New Roman" w:hAnsi="Times New Roman" w:cs="Times New Roman"/>
          <w:b/>
          <w:bCs/>
          <w:sz w:val="28"/>
          <w:szCs w:val="28"/>
        </w:rPr>
      </w:pPr>
      <w:r w:rsidRPr="00F41E3C">
        <w:rPr>
          <w:rFonts w:ascii="Times New Roman" w:hAnsi="Times New Roman" w:cs="Times New Roman"/>
          <w:b/>
          <w:bCs/>
          <w:sz w:val="28"/>
          <w:szCs w:val="28"/>
        </w:rPr>
        <w:t xml:space="preserve">Физическое и моральное состояние спортсменов – преподавателей в период соревнований. </w:t>
      </w:r>
    </w:p>
    <w:tbl>
      <w:tblPr>
        <w:tblStyle w:val="ac"/>
        <w:tblpPr w:leftFromText="180" w:rightFromText="180" w:vertAnchor="text" w:horzAnchor="margin" w:tblpXSpec="center" w:tblpY="230"/>
        <w:tblW w:w="10060" w:type="dxa"/>
        <w:tblLook w:val="04A0" w:firstRow="1" w:lastRow="0" w:firstColumn="1" w:lastColumn="0" w:noHBand="0" w:noVBand="1"/>
      </w:tblPr>
      <w:tblGrid>
        <w:gridCol w:w="527"/>
        <w:gridCol w:w="1885"/>
        <w:gridCol w:w="1219"/>
        <w:gridCol w:w="1845"/>
        <w:gridCol w:w="1512"/>
        <w:gridCol w:w="1585"/>
        <w:gridCol w:w="1487"/>
      </w:tblGrid>
      <w:tr w:rsidR="00726AEC" w14:paraId="0B592462" w14:textId="77777777" w:rsidTr="00726AEC">
        <w:tc>
          <w:tcPr>
            <w:tcW w:w="527" w:type="dxa"/>
            <w:vAlign w:val="center"/>
          </w:tcPr>
          <w:p w14:paraId="4F8B40FE" w14:textId="77777777" w:rsidR="00726AEC" w:rsidRDefault="00726AEC" w:rsidP="00726AEC">
            <w:pPr>
              <w:jc w:val="center"/>
              <w:rPr>
                <w:rFonts w:ascii="Times New Roman" w:hAnsi="Times New Roman" w:cs="Times New Roman"/>
                <w:sz w:val="32"/>
                <w:szCs w:val="32"/>
              </w:rPr>
            </w:pPr>
            <w:r>
              <w:rPr>
                <w:rFonts w:ascii="Times New Roman" w:hAnsi="Times New Roman" w:cs="Times New Roman"/>
                <w:sz w:val="32"/>
                <w:szCs w:val="32"/>
              </w:rPr>
              <w:t>№</w:t>
            </w:r>
          </w:p>
        </w:tc>
        <w:tc>
          <w:tcPr>
            <w:tcW w:w="1885" w:type="dxa"/>
            <w:vAlign w:val="center"/>
          </w:tcPr>
          <w:p w14:paraId="2C493D38" w14:textId="77777777" w:rsidR="00726AEC" w:rsidRPr="009F6BC9" w:rsidRDefault="00726AEC" w:rsidP="00726AEC">
            <w:pPr>
              <w:jc w:val="center"/>
              <w:rPr>
                <w:rFonts w:ascii="Times New Roman" w:hAnsi="Times New Roman" w:cs="Times New Roman"/>
                <w:sz w:val="28"/>
                <w:szCs w:val="28"/>
              </w:rPr>
            </w:pPr>
            <w:r w:rsidRPr="009F6BC9">
              <w:rPr>
                <w:rFonts w:ascii="Times New Roman" w:hAnsi="Times New Roman" w:cs="Times New Roman"/>
                <w:sz w:val="28"/>
                <w:szCs w:val="28"/>
              </w:rPr>
              <w:t>Опрос</w:t>
            </w:r>
          </w:p>
          <w:p w14:paraId="10BE6B3B" w14:textId="77777777" w:rsidR="00726AEC" w:rsidRPr="009F6BC9" w:rsidRDefault="00726AEC" w:rsidP="00726AEC">
            <w:pPr>
              <w:jc w:val="center"/>
              <w:rPr>
                <w:rFonts w:ascii="Times New Roman" w:hAnsi="Times New Roman" w:cs="Times New Roman"/>
                <w:sz w:val="28"/>
                <w:szCs w:val="28"/>
              </w:rPr>
            </w:pPr>
            <w:r w:rsidRPr="009F6BC9">
              <w:rPr>
                <w:rFonts w:ascii="Times New Roman" w:hAnsi="Times New Roman" w:cs="Times New Roman"/>
                <w:sz w:val="28"/>
                <w:szCs w:val="28"/>
              </w:rPr>
              <w:t>ФИО</w:t>
            </w:r>
          </w:p>
        </w:tc>
        <w:tc>
          <w:tcPr>
            <w:tcW w:w="1219" w:type="dxa"/>
            <w:vAlign w:val="center"/>
          </w:tcPr>
          <w:p w14:paraId="742480C2" w14:textId="77777777" w:rsidR="00726AEC" w:rsidRPr="009F6BC9" w:rsidRDefault="00726AEC" w:rsidP="00726AEC">
            <w:pPr>
              <w:jc w:val="center"/>
              <w:rPr>
                <w:rFonts w:ascii="Times New Roman" w:hAnsi="Times New Roman" w:cs="Times New Roman"/>
                <w:sz w:val="28"/>
                <w:szCs w:val="28"/>
              </w:rPr>
            </w:pPr>
            <w:r w:rsidRPr="009F6BC9">
              <w:rPr>
                <w:rFonts w:ascii="Times New Roman" w:hAnsi="Times New Roman" w:cs="Times New Roman"/>
                <w:sz w:val="28"/>
                <w:szCs w:val="28"/>
              </w:rPr>
              <w:t>Конева А.П.</w:t>
            </w:r>
          </w:p>
        </w:tc>
        <w:tc>
          <w:tcPr>
            <w:tcW w:w="1845" w:type="dxa"/>
            <w:vAlign w:val="center"/>
          </w:tcPr>
          <w:p w14:paraId="376C99DF" w14:textId="77777777" w:rsidR="00726AEC" w:rsidRPr="009F6BC9" w:rsidRDefault="00726AEC" w:rsidP="00726AEC">
            <w:pPr>
              <w:jc w:val="center"/>
              <w:rPr>
                <w:rFonts w:ascii="Times New Roman" w:hAnsi="Times New Roman" w:cs="Times New Roman"/>
                <w:sz w:val="28"/>
                <w:szCs w:val="28"/>
              </w:rPr>
            </w:pPr>
            <w:proofErr w:type="spellStart"/>
            <w:r w:rsidRPr="009F6BC9">
              <w:rPr>
                <w:rFonts w:ascii="Times New Roman" w:hAnsi="Times New Roman" w:cs="Times New Roman"/>
                <w:sz w:val="28"/>
                <w:szCs w:val="28"/>
              </w:rPr>
              <w:t>Домбовская</w:t>
            </w:r>
            <w:proofErr w:type="spellEnd"/>
            <w:r w:rsidRPr="009F6BC9">
              <w:rPr>
                <w:rFonts w:ascii="Times New Roman" w:hAnsi="Times New Roman" w:cs="Times New Roman"/>
                <w:sz w:val="28"/>
                <w:szCs w:val="28"/>
              </w:rPr>
              <w:t xml:space="preserve"> А.С.</w:t>
            </w:r>
          </w:p>
        </w:tc>
        <w:tc>
          <w:tcPr>
            <w:tcW w:w="1512" w:type="dxa"/>
            <w:vAlign w:val="center"/>
          </w:tcPr>
          <w:p w14:paraId="5C57E28B" w14:textId="77777777" w:rsidR="00726AEC" w:rsidRPr="009F6BC9" w:rsidRDefault="00726AEC" w:rsidP="00726AEC">
            <w:pPr>
              <w:jc w:val="center"/>
              <w:rPr>
                <w:rFonts w:ascii="Times New Roman" w:hAnsi="Times New Roman" w:cs="Times New Roman"/>
                <w:sz w:val="28"/>
                <w:szCs w:val="28"/>
              </w:rPr>
            </w:pPr>
            <w:r w:rsidRPr="009F6BC9">
              <w:rPr>
                <w:rFonts w:ascii="Times New Roman" w:hAnsi="Times New Roman" w:cs="Times New Roman"/>
                <w:sz w:val="28"/>
                <w:szCs w:val="28"/>
              </w:rPr>
              <w:t>Романова Е.В.</w:t>
            </w:r>
          </w:p>
        </w:tc>
        <w:tc>
          <w:tcPr>
            <w:tcW w:w="1585" w:type="dxa"/>
            <w:vAlign w:val="center"/>
          </w:tcPr>
          <w:p w14:paraId="329AC2DE" w14:textId="77777777" w:rsidR="00726AEC" w:rsidRPr="009F6BC9" w:rsidRDefault="00726AEC" w:rsidP="00726AEC">
            <w:pPr>
              <w:jc w:val="center"/>
              <w:rPr>
                <w:rFonts w:ascii="Times New Roman" w:hAnsi="Times New Roman" w:cs="Times New Roman"/>
                <w:sz w:val="28"/>
                <w:szCs w:val="28"/>
              </w:rPr>
            </w:pPr>
            <w:r w:rsidRPr="009F6BC9">
              <w:rPr>
                <w:rFonts w:ascii="Times New Roman" w:hAnsi="Times New Roman" w:cs="Times New Roman"/>
                <w:sz w:val="28"/>
                <w:szCs w:val="28"/>
              </w:rPr>
              <w:t>Деменева К.С.</w:t>
            </w:r>
          </w:p>
        </w:tc>
        <w:tc>
          <w:tcPr>
            <w:tcW w:w="1487" w:type="dxa"/>
            <w:vAlign w:val="center"/>
          </w:tcPr>
          <w:p w14:paraId="7632865A" w14:textId="1EF70DB1" w:rsidR="00726AEC" w:rsidRPr="009F6BC9" w:rsidRDefault="009F6BC9" w:rsidP="00726AEC">
            <w:pPr>
              <w:jc w:val="center"/>
              <w:rPr>
                <w:rFonts w:ascii="Times New Roman" w:hAnsi="Times New Roman" w:cs="Times New Roman"/>
                <w:sz w:val="28"/>
                <w:szCs w:val="28"/>
              </w:rPr>
            </w:pPr>
            <w:proofErr w:type="spellStart"/>
            <w:r w:rsidRPr="009F6BC9">
              <w:rPr>
                <w:rFonts w:ascii="Times New Roman" w:hAnsi="Times New Roman" w:cs="Times New Roman"/>
                <w:sz w:val="28"/>
                <w:szCs w:val="28"/>
              </w:rPr>
              <w:t>Трёкина</w:t>
            </w:r>
            <w:proofErr w:type="spellEnd"/>
            <w:r w:rsidRPr="009F6BC9">
              <w:rPr>
                <w:rFonts w:ascii="Times New Roman" w:hAnsi="Times New Roman" w:cs="Times New Roman"/>
                <w:sz w:val="28"/>
                <w:szCs w:val="28"/>
              </w:rPr>
              <w:t xml:space="preserve"> Т.В. </w:t>
            </w:r>
          </w:p>
        </w:tc>
      </w:tr>
      <w:tr w:rsidR="00726AEC" w:rsidRPr="00C36BFC" w14:paraId="5A813C8C" w14:textId="77777777" w:rsidTr="00726AEC">
        <w:tc>
          <w:tcPr>
            <w:tcW w:w="527" w:type="dxa"/>
            <w:vAlign w:val="center"/>
          </w:tcPr>
          <w:p w14:paraId="75D5767A"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w:t>
            </w:r>
          </w:p>
        </w:tc>
        <w:tc>
          <w:tcPr>
            <w:tcW w:w="1885" w:type="dxa"/>
            <w:vAlign w:val="center"/>
          </w:tcPr>
          <w:p w14:paraId="192F0CFA" w14:textId="77777777" w:rsidR="00726AEC" w:rsidRPr="009F6BC9" w:rsidRDefault="00726AEC" w:rsidP="00726AEC">
            <w:pPr>
              <w:jc w:val="center"/>
              <w:rPr>
                <w:rFonts w:ascii="Times New Roman" w:hAnsi="Times New Roman" w:cs="Times New Roman"/>
                <w:sz w:val="24"/>
                <w:szCs w:val="24"/>
              </w:rPr>
            </w:pPr>
            <w:r w:rsidRPr="009F6BC9">
              <w:rPr>
                <w:rFonts w:ascii="Times New Roman" w:hAnsi="Times New Roman" w:cs="Times New Roman"/>
                <w:sz w:val="24"/>
                <w:szCs w:val="24"/>
              </w:rPr>
              <w:t>Какое настроение (настрой) перед стартом?</w:t>
            </w:r>
          </w:p>
        </w:tc>
        <w:tc>
          <w:tcPr>
            <w:tcW w:w="1219" w:type="dxa"/>
            <w:vAlign w:val="center"/>
          </w:tcPr>
          <w:p w14:paraId="3D11809A" w14:textId="31289CD7" w:rsidR="00726AEC" w:rsidRPr="009F6BC9" w:rsidRDefault="00023589" w:rsidP="00726AEC">
            <w:pPr>
              <w:jc w:val="center"/>
              <w:rPr>
                <w:rFonts w:ascii="Times New Roman" w:hAnsi="Times New Roman" w:cs="Times New Roman"/>
                <w:sz w:val="24"/>
                <w:szCs w:val="24"/>
              </w:rPr>
            </w:pPr>
            <w:r w:rsidRPr="009F6BC9">
              <w:rPr>
                <w:rFonts w:ascii="Times New Roman" w:hAnsi="Times New Roman" w:cs="Times New Roman"/>
                <w:sz w:val="24"/>
                <w:szCs w:val="24"/>
              </w:rPr>
              <w:t>о</w:t>
            </w:r>
            <w:r w:rsidR="00726AEC" w:rsidRPr="009F6BC9">
              <w:rPr>
                <w:rFonts w:ascii="Times New Roman" w:hAnsi="Times New Roman" w:cs="Times New Roman"/>
                <w:sz w:val="24"/>
                <w:szCs w:val="24"/>
              </w:rPr>
              <w:t>тличное</w:t>
            </w:r>
          </w:p>
        </w:tc>
        <w:tc>
          <w:tcPr>
            <w:tcW w:w="1845" w:type="dxa"/>
            <w:vAlign w:val="center"/>
          </w:tcPr>
          <w:p w14:paraId="637F6D1C"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отличное</w:t>
            </w:r>
          </w:p>
        </w:tc>
        <w:tc>
          <w:tcPr>
            <w:tcW w:w="1512" w:type="dxa"/>
            <w:vAlign w:val="center"/>
          </w:tcPr>
          <w:p w14:paraId="2A89AADB"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хорошее</w:t>
            </w:r>
          </w:p>
        </w:tc>
        <w:tc>
          <w:tcPr>
            <w:tcW w:w="1585" w:type="dxa"/>
            <w:vAlign w:val="center"/>
          </w:tcPr>
          <w:p w14:paraId="7E6C6BAC"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хорошее</w:t>
            </w:r>
          </w:p>
        </w:tc>
        <w:tc>
          <w:tcPr>
            <w:tcW w:w="1487" w:type="dxa"/>
            <w:vAlign w:val="center"/>
          </w:tcPr>
          <w:p w14:paraId="206B96B4" w14:textId="67DFA5F8" w:rsidR="00726AEC" w:rsidRDefault="00023589" w:rsidP="00726AEC">
            <w:pPr>
              <w:jc w:val="center"/>
              <w:rPr>
                <w:rFonts w:ascii="Times New Roman" w:hAnsi="Times New Roman" w:cs="Times New Roman"/>
                <w:sz w:val="24"/>
                <w:szCs w:val="24"/>
              </w:rPr>
            </w:pPr>
            <w:r>
              <w:rPr>
                <w:rFonts w:ascii="Times New Roman" w:hAnsi="Times New Roman" w:cs="Times New Roman"/>
                <w:sz w:val="24"/>
                <w:szCs w:val="24"/>
              </w:rPr>
              <w:t>отличное</w:t>
            </w:r>
          </w:p>
        </w:tc>
      </w:tr>
      <w:tr w:rsidR="00726AEC" w:rsidRPr="00C36BFC" w14:paraId="1443E255" w14:textId="77777777" w:rsidTr="00726AEC">
        <w:tc>
          <w:tcPr>
            <w:tcW w:w="527" w:type="dxa"/>
            <w:vAlign w:val="center"/>
          </w:tcPr>
          <w:p w14:paraId="2AFCB9CD"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2</w:t>
            </w:r>
          </w:p>
        </w:tc>
        <w:tc>
          <w:tcPr>
            <w:tcW w:w="1885" w:type="dxa"/>
            <w:vAlign w:val="center"/>
          </w:tcPr>
          <w:p w14:paraId="3C70B960"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Какой пульс был перед стартом?</w:t>
            </w:r>
          </w:p>
        </w:tc>
        <w:tc>
          <w:tcPr>
            <w:tcW w:w="1219" w:type="dxa"/>
            <w:vAlign w:val="center"/>
          </w:tcPr>
          <w:p w14:paraId="4B8471CA"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80 уд. Мин</w:t>
            </w:r>
          </w:p>
        </w:tc>
        <w:tc>
          <w:tcPr>
            <w:tcW w:w="1845" w:type="dxa"/>
            <w:vAlign w:val="center"/>
          </w:tcPr>
          <w:p w14:paraId="330E2B06"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75 уд. Мин</w:t>
            </w:r>
          </w:p>
        </w:tc>
        <w:tc>
          <w:tcPr>
            <w:tcW w:w="1512" w:type="dxa"/>
            <w:vAlign w:val="center"/>
          </w:tcPr>
          <w:p w14:paraId="41955A73"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90 уд. Мин</w:t>
            </w:r>
          </w:p>
        </w:tc>
        <w:tc>
          <w:tcPr>
            <w:tcW w:w="1585" w:type="dxa"/>
            <w:vAlign w:val="center"/>
          </w:tcPr>
          <w:p w14:paraId="19BBBC61"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70 уд. Мин</w:t>
            </w:r>
          </w:p>
        </w:tc>
        <w:tc>
          <w:tcPr>
            <w:tcW w:w="1487" w:type="dxa"/>
            <w:vAlign w:val="center"/>
          </w:tcPr>
          <w:p w14:paraId="52369D78"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100 уд. Мин</w:t>
            </w:r>
          </w:p>
        </w:tc>
      </w:tr>
      <w:tr w:rsidR="00726AEC" w:rsidRPr="00C36BFC" w14:paraId="2C294DED" w14:textId="77777777" w:rsidTr="00726AEC">
        <w:tc>
          <w:tcPr>
            <w:tcW w:w="527" w:type="dxa"/>
            <w:vAlign w:val="center"/>
          </w:tcPr>
          <w:p w14:paraId="0B4E9346"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3</w:t>
            </w:r>
          </w:p>
        </w:tc>
        <w:tc>
          <w:tcPr>
            <w:tcW w:w="1885" w:type="dxa"/>
            <w:vAlign w:val="center"/>
          </w:tcPr>
          <w:p w14:paraId="6074A75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Пульс во время гонки</w:t>
            </w:r>
          </w:p>
        </w:tc>
        <w:tc>
          <w:tcPr>
            <w:tcW w:w="1219" w:type="dxa"/>
            <w:vAlign w:val="center"/>
          </w:tcPr>
          <w:p w14:paraId="7644964F"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130 уд. Мин</w:t>
            </w:r>
          </w:p>
        </w:tc>
        <w:tc>
          <w:tcPr>
            <w:tcW w:w="1845" w:type="dxa"/>
            <w:vAlign w:val="center"/>
          </w:tcPr>
          <w:p w14:paraId="40474F82"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120 уд. Мин</w:t>
            </w:r>
          </w:p>
        </w:tc>
        <w:tc>
          <w:tcPr>
            <w:tcW w:w="1512" w:type="dxa"/>
            <w:vAlign w:val="center"/>
          </w:tcPr>
          <w:p w14:paraId="0AC1FCFB"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110 уд. Мин</w:t>
            </w:r>
          </w:p>
        </w:tc>
        <w:tc>
          <w:tcPr>
            <w:tcW w:w="1585" w:type="dxa"/>
            <w:vAlign w:val="center"/>
          </w:tcPr>
          <w:p w14:paraId="4F12D8FD"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130 уд. Мин</w:t>
            </w:r>
          </w:p>
        </w:tc>
        <w:tc>
          <w:tcPr>
            <w:tcW w:w="1487" w:type="dxa"/>
            <w:vAlign w:val="center"/>
          </w:tcPr>
          <w:p w14:paraId="211B3768"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не посчитано</w:t>
            </w:r>
          </w:p>
        </w:tc>
      </w:tr>
      <w:tr w:rsidR="00726AEC" w:rsidRPr="00C36BFC" w14:paraId="739E97BD" w14:textId="77777777" w:rsidTr="00726AEC">
        <w:tc>
          <w:tcPr>
            <w:tcW w:w="527" w:type="dxa"/>
            <w:vAlign w:val="center"/>
          </w:tcPr>
          <w:p w14:paraId="479F38F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4</w:t>
            </w:r>
          </w:p>
        </w:tc>
        <w:tc>
          <w:tcPr>
            <w:tcW w:w="1885" w:type="dxa"/>
            <w:vAlign w:val="center"/>
          </w:tcPr>
          <w:p w14:paraId="42593A9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Как ехали лыжи (подготовка инвентаря)?</w:t>
            </w:r>
          </w:p>
        </w:tc>
        <w:tc>
          <w:tcPr>
            <w:tcW w:w="1219" w:type="dxa"/>
            <w:vAlign w:val="center"/>
          </w:tcPr>
          <w:p w14:paraId="74298B0B" w14:textId="33342300" w:rsidR="00726AEC" w:rsidRPr="00C36BFC" w:rsidRDefault="001328FD" w:rsidP="00726AEC">
            <w:pPr>
              <w:jc w:val="center"/>
              <w:rPr>
                <w:rFonts w:ascii="Times New Roman" w:hAnsi="Times New Roman" w:cs="Times New Roman"/>
                <w:sz w:val="24"/>
                <w:szCs w:val="24"/>
              </w:rPr>
            </w:pPr>
            <w:r>
              <w:rPr>
                <w:rFonts w:ascii="Times New Roman" w:hAnsi="Times New Roman" w:cs="Times New Roman"/>
                <w:sz w:val="24"/>
                <w:szCs w:val="24"/>
              </w:rPr>
              <w:t>х</w:t>
            </w:r>
            <w:r w:rsidR="00726AEC">
              <w:rPr>
                <w:rFonts w:ascii="Times New Roman" w:hAnsi="Times New Roman" w:cs="Times New Roman"/>
                <w:sz w:val="24"/>
                <w:szCs w:val="24"/>
              </w:rPr>
              <w:t>орошо</w:t>
            </w:r>
          </w:p>
        </w:tc>
        <w:tc>
          <w:tcPr>
            <w:tcW w:w="1845" w:type="dxa"/>
            <w:vAlign w:val="center"/>
          </w:tcPr>
          <w:p w14:paraId="78C81D2E"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хорошо</w:t>
            </w:r>
          </w:p>
        </w:tc>
        <w:tc>
          <w:tcPr>
            <w:tcW w:w="1512" w:type="dxa"/>
            <w:vAlign w:val="center"/>
          </w:tcPr>
          <w:p w14:paraId="3014550A"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отлично</w:t>
            </w:r>
          </w:p>
        </w:tc>
        <w:tc>
          <w:tcPr>
            <w:tcW w:w="1585" w:type="dxa"/>
            <w:vAlign w:val="center"/>
          </w:tcPr>
          <w:p w14:paraId="170F26B2"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отлично</w:t>
            </w:r>
          </w:p>
        </w:tc>
        <w:tc>
          <w:tcPr>
            <w:tcW w:w="1487" w:type="dxa"/>
            <w:vAlign w:val="center"/>
          </w:tcPr>
          <w:p w14:paraId="3B4C27C6" w14:textId="16AC823B" w:rsidR="00726AEC" w:rsidRDefault="00E06142" w:rsidP="00726AEC">
            <w:pPr>
              <w:jc w:val="center"/>
              <w:rPr>
                <w:rFonts w:ascii="Times New Roman" w:hAnsi="Times New Roman" w:cs="Times New Roman"/>
                <w:sz w:val="24"/>
                <w:szCs w:val="24"/>
              </w:rPr>
            </w:pPr>
            <w:r>
              <w:rPr>
                <w:rFonts w:ascii="Times New Roman" w:hAnsi="Times New Roman" w:cs="Times New Roman"/>
                <w:sz w:val="24"/>
                <w:szCs w:val="24"/>
              </w:rPr>
              <w:t>отлично</w:t>
            </w:r>
          </w:p>
        </w:tc>
      </w:tr>
      <w:tr w:rsidR="00726AEC" w:rsidRPr="00C36BFC" w14:paraId="104757D9" w14:textId="77777777" w:rsidTr="00726AEC">
        <w:tc>
          <w:tcPr>
            <w:tcW w:w="527" w:type="dxa"/>
            <w:vAlign w:val="center"/>
          </w:tcPr>
          <w:p w14:paraId="2630326F"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5</w:t>
            </w:r>
          </w:p>
        </w:tc>
        <w:tc>
          <w:tcPr>
            <w:tcW w:w="1885" w:type="dxa"/>
            <w:vAlign w:val="center"/>
          </w:tcPr>
          <w:p w14:paraId="220BA112"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Что болело (беспокоило) во время гонки?</w:t>
            </w:r>
          </w:p>
        </w:tc>
        <w:tc>
          <w:tcPr>
            <w:tcW w:w="1219" w:type="dxa"/>
            <w:vAlign w:val="center"/>
          </w:tcPr>
          <w:p w14:paraId="332EF3BA" w14:textId="1568EBC3" w:rsidR="00726AEC" w:rsidRPr="00C36BFC" w:rsidRDefault="00737D29" w:rsidP="00726AEC">
            <w:pPr>
              <w:jc w:val="center"/>
              <w:rPr>
                <w:rFonts w:ascii="Times New Roman" w:hAnsi="Times New Roman" w:cs="Times New Roman"/>
                <w:sz w:val="24"/>
                <w:szCs w:val="24"/>
              </w:rPr>
            </w:pPr>
            <w:r>
              <w:rPr>
                <w:rFonts w:ascii="Times New Roman" w:hAnsi="Times New Roman" w:cs="Times New Roman"/>
                <w:sz w:val="24"/>
                <w:szCs w:val="24"/>
              </w:rPr>
              <w:t>н</w:t>
            </w:r>
            <w:r w:rsidR="00726AEC">
              <w:rPr>
                <w:rFonts w:ascii="Times New Roman" w:hAnsi="Times New Roman" w:cs="Times New Roman"/>
                <w:sz w:val="24"/>
                <w:szCs w:val="24"/>
              </w:rPr>
              <w:t>ичего</w:t>
            </w:r>
          </w:p>
        </w:tc>
        <w:tc>
          <w:tcPr>
            <w:tcW w:w="1845" w:type="dxa"/>
            <w:vAlign w:val="center"/>
          </w:tcPr>
          <w:p w14:paraId="2B48E549"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изначально затрудненное дыхание</w:t>
            </w:r>
          </w:p>
        </w:tc>
        <w:tc>
          <w:tcPr>
            <w:tcW w:w="1512" w:type="dxa"/>
            <w:vAlign w:val="center"/>
          </w:tcPr>
          <w:p w14:paraId="2690FCA2"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ничего</w:t>
            </w:r>
          </w:p>
        </w:tc>
        <w:tc>
          <w:tcPr>
            <w:tcW w:w="1585" w:type="dxa"/>
            <w:vAlign w:val="center"/>
          </w:tcPr>
          <w:p w14:paraId="2338A7E6"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изначально затрудненное дыхание</w:t>
            </w:r>
          </w:p>
        </w:tc>
        <w:tc>
          <w:tcPr>
            <w:tcW w:w="1487" w:type="dxa"/>
            <w:vAlign w:val="center"/>
          </w:tcPr>
          <w:p w14:paraId="4F8DDC40" w14:textId="4BC2C29D" w:rsidR="00726AEC" w:rsidRDefault="00E25D05" w:rsidP="00726AEC">
            <w:pPr>
              <w:jc w:val="center"/>
              <w:rPr>
                <w:rFonts w:ascii="Times New Roman" w:hAnsi="Times New Roman" w:cs="Times New Roman"/>
                <w:sz w:val="24"/>
                <w:szCs w:val="24"/>
              </w:rPr>
            </w:pPr>
            <w:r>
              <w:rPr>
                <w:rFonts w:ascii="Times New Roman" w:hAnsi="Times New Roman" w:cs="Times New Roman"/>
                <w:sz w:val="24"/>
                <w:szCs w:val="24"/>
              </w:rPr>
              <w:t>все</w:t>
            </w:r>
          </w:p>
        </w:tc>
      </w:tr>
      <w:tr w:rsidR="00726AEC" w:rsidRPr="00C36BFC" w14:paraId="5E0FE20A" w14:textId="77777777" w:rsidTr="00726AEC">
        <w:tc>
          <w:tcPr>
            <w:tcW w:w="527" w:type="dxa"/>
            <w:vAlign w:val="center"/>
          </w:tcPr>
          <w:p w14:paraId="1C01D615"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6</w:t>
            </w:r>
          </w:p>
        </w:tc>
        <w:tc>
          <w:tcPr>
            <w:tcW w:w="1885" w:type="dxa"/>
            <w:vAlign w:val="center"/>
          </w:tcPr>
          <w:p w14:paraId="0D7EAA9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Что беспокоило (болело) после гонки?</w:t>
            </w:r>
          </w:p>
        </w:tc>
        <w:tc>
          <w:tcPr>
            <w:tcW w:w="1219" w:type="dxa"/>
            <w:vAlign w:val="center"/>
          </w:tcPr>
          <w:p w14:paraId="4F6316DB" w14:textId="4453527A" w:rsidR="00726AEC" w:rsidRPr="00C36BFC" w:rsidRDefault="009D5062" w:rsidP="00726AEC">
            <w:pPr>
              <w:jc w:val="center"/>
              <w:rPr>
                <w:rFonts w:ascii="Times New Roman" w:hAnsi="Times New Roman" w:cs="Times New Roman"/>
                <w:sz w:val="24"/>
                <w:szCs w:val="24"/>
              </w:rPr>
            </w:pPr>
            <w:r>
              <w:rPr>
                <w:rFonts w:ascii="Times New Roman" w:hAnsi="Times New Roman" w:cs="Times New Roman"/>
                <w:sz w:val="24"/>
                <w:szCs w:val="24"/>
              </w:rPr>
              <w:t>м</w:t>
            </w:r>
            <w:r w:rsidR="00726AEC">
              <w:rPr>
                <w:rFonts w:ascii="Times New Roman" w:hAnsi="Times New Roman" w:cs="Times New Roman"/>
                <w:sz w:val="24"/>
                <w:szCs w:val="24"/>
              </w:rPr>
              <w:t>ышцы ног</w:t>
            </w:r>
          </w:p>
        </w:tc>
        <w:tc>
          <w:tcPr>
            <w:tcW w:w="1845" w:type="dxa"/>
            <w:vAlign w:val="center"/>
          </w:tcPr>
          <w:p w14:paraId="2770ABA6"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мышцы спины, мышцы ног</w:t>
            </w:r>
          </w:p>
        </w:tc>
        <w:tc>
          <w:tcPr>
            <w:tcW w:w="1512" w:type="dxa"/>
            <w:vAlign w:val="center"/>
          </w:tcPr>
          <w:p w14:paraId="2875BBD9"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пресс</w:t>
            </w:r>
          </w:p>
        </w:tc>
        <w:tc>
          <w:tcPr>
            <w:tcW w:w="1585" w:type="dxa"/>
            <w:vAlign w:val="center"/>
          </w:tcPr>
          <w:p w14:paraId="47B444AE"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ничего</w:t>
            </w:r>
          </w:p>
        </w:tc>
        <w:tc>
          <w:tcPr>
            <w:tcW w:w="1487" w:type="dxa"/>
            <w:vAlign w:val="center"/>
          </w:tcPr>
          <w:p w14:paraId="69BBA0AC"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все</w:t>
            </w:r>
          </w:p>
        </w:tc>
      </w:tr>
      <w:tr w:rsidR="00726AEC" w:rsidRPr="00C36BFC" w14:paraId="1D5FB1A6" w14:textId="77777777" w:rsidTr="00726AEC">
        <w:tc>
          <w:tcPr>
            <w:tcW w:w="527" w:type="dxa"/>
            <w:vAlign w:val="center"/>
          </w:tcPr>
          <w:p w14:paraId="225F87A1"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7</w:t>
            </w:r>
          </w:p>
        </w:tc>
        <w:tc>
          <w:tcPr>
            <w:tcW w:w="1885" w:type="dxa"/>
            <w:vAlign w:val="center"/>
          </w:tcPr>
          <w:p w14:paraId="45E2F7D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 xml:space="preserve">Как быстро восстановились после соревнования? </w:t>
            </w:r>
          </w:p>
        </w:tc>
        <w:tc>
          <w:tcPr>
            <w:tcW w:w="1219" w:type="dxa"/>
            <w:vAlign w:val="center"/>
          </w:tcPr>
          <w:p w14:paraId="2F4AD078"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60 мин</w:t>
            </w:r>
          </w:p>
        </w:tc>
        <w:tc>
          <w:tcPr>
            <w:tcW w:w="1845" w:type="dxa"/>
            <w:vAlign w:val="center"/>
          </w:tcPr>
          <w:p w14:paraId="642C4B81"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 xml:space="preserve">10 мин  </w:t>
            </w:r>
          </w:p>
        </w:tc>
        <w:tc>
          <w:tcPr>
            <w:tcW w:w="1512" w:type="dxa"/>
            <w:vAlign w:val="center"/>
          </w:tcPr>
          <w:p w14:paraId="125991BF"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сразу</w:t>
            </w:r>
          </w:p>
        </w:tc>
        <w:tc>
          <w:tcPr>
            <w:tcW w:w="1585" w:type="dxa"/>
            <w:vAlign w:val="center"/>
          </w:tcPr>
          <w:p w14:paraId="113905DC"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10 мин</w:t>
            </w:r>
          </w:p>
        </w:tc>
        <w:tc>
          <w:tcPr>
            <w:tcW w:w="1487" w:type="dxa"/>
            <w:vAlign w:val="center"/>
          </w:tcPr>
          <w:p w14:paraId="53A2889C"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2 дня.</w:t>
            </w:r>
          </w:p>
        </w:tc>
      </w:tr>
      <w:tr w:rsidR="00726AEC" w:rsidRPr="00C36BFC" w14:paraId="768D16E0" w14:textId="77777777" w:rsidTr="00726AEC">
        <w:tc>
          <w:tcPr>
            <w:tcW w:w="527" w:type="dxa"/>
            <w:vAlign w:val="center"/>
          </w:tcPr>
          <w:p w14:paraId="7B2EF322"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8</w:t>
            </w:r>
          </w:p>
        </w:tc>
        <w:tc>
          <w:tcPr>
            <w:tcW w:w="1885" w:type="dxa"/>
            <w:vAlign w:val="center"/>
          </w:tcPr>
          <w:p w14:paraId="53326AA4"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Еще будите участвовать?</w:t>
            </w:r>
          </w:p>
        </w:tc>
        <w:tc>
          <w:tcPr>
            <w:tcW w:w="1219" w:type="dxa"/>
            <w:vAlign w:val="center"/>
          </w:tcPr>
          <w:p w14:paraId="50320931" w14:textId="6DD6565F" w:rsidR="00726AEC" w:rsidRPr="00C36BFC" w:rsidRDefault="009D5062" w:rsidP="00726AEC">
            <w:pPr>
              <w:jc w:val="center"/>
              <w:rPr>
                <w:rFonts w:ascii="Times New Roman" w:hAnsi="Times New Roman" w:cs="Times New Roman"/>
                <w:sz w:val="24"/>
                <w:szCs w:val="24"/>
              </w:rPr>
            </w:pPr>
            <w:r>
              <w:rPr>
                <w:rFonts w:ascii="Times New Roman" w:hAnsi="Times New Roman" w:cs="Times New Roman"/>
                <w:sz w:val="24"/>
                <w:szCs w:val="24"/>
              </w:rPr>
              <w:t>д</w:t>
            </w:r>
            <w:r w:rsidR="00726AEC">
              <w:rPr>
                <w:rFonts w:ascii="Times New Roman" w:hAnsi="Times New Roman" w:cs="Times New Roman"/>
                <w:sz w:val="24"/>
                <w:szCs w:val="24"/>
              </w:rPr>
              <w:t>а</w:t>
            </w:r>
          </w:p>
        </w:tc>
        <w:tc>
          <w:tcPr>
            <w:tcW w:w="1845" w:type="dxa"/>
            <w:vAlign w:val="center"/>
          </w:tcPr>
          <w:p w14:paraId="2A97810E"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512" w:type="dxa"/>
            <w:vAlign w:val="center"/>
          </w:tcPr>
          <w:p w14:paraId="113ED147"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585" w:type="dxa"/>
            <w:vAlign w:val="center"/>
          </w:tcPr>
          <w:p w14:paraId="31EF4671"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487" w:type="dxa"/>
            <w:vAlign w:val="center"/>
          </w:tcPr>
          <w:p w14:paraId="436E38FD"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r>
      <w:tr w:rsidR="00726AEC" w:rsidRPr="00C36BFC" w14:paraId="40C3AF6A" w14:textId="77777777" w:rsidTr="00726AEC">
        <w:tc>
          <w:tcPr>
            <w:tcW w:w="527" w:type="dxa"/>
            <w:vAlign w:val="center"/>
          </w:tcPr>
          <w:p w14:paraId="1DB38ED5"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9</w:t>
            </w:r>
          </w:p>
        </w:tc>
        <w:tc>
          <w:tcPr>
            <w:tcW w:w="1885" w:type="dxa"/>
            <w:vAlign w:val="center"/>
          </w:tcPr>
          <w:p w14:paraId="0C7B33CF" w14:textId="77777777" w:rsidR="00726AEC" w:rsidRPr="00C36BFC" w:rsidRDefault="00726AEC" w:rsidP="00726AEC">
            <w:pPr>
              <w:jc w:val="center"/>
              <w:rPr>
                <w:rFonts w:ascii="Times New Roman" w:hAnsi="Times New Roman" w:cs="Times New Roman"/>
                <w:sz w:val="24"/>
                <w:szCs w:val="24"/>
              </w:rPr>
            </w:pPr>
            <w:proofErr w:type="gramStart"/>
            <w:r>
              <w:rPr>
                <w:rFonts w:ascii="Times New Roman" w:hAnsi="Times New Roman" w:cs="Times New Roman"/>
                <w:sz w:val="24"/>
                <w:szCs w:val="24"/>
              </w:rPr>
              <w:t>Согласны</w:t>
            </w:r>
            <w:proofErr w:type="gramEnd"/>
            <w:r>
              <w:rPr>
                <w:rFonts w:ascii="Times New Roman" w:hAnsi="Times New Roman" w:cs="Times New Roman"/>
                <w:sz w:val="24"/>
                <w:szCs w:val="24"/>
              </w:rPr>
              <w:t xml:space="preserve"> ли тренироваться со специалистом?</w:t>
            </w:r>
          </w:p>
        </w:tc>
        <w:tc>
          <w:tcPr>
            <w:tcW w:w="1219" w:type="dxa"/>
            <w:vAlign w:val="center"/>
          </w:tcPr>
          <w:p w14:paraId="6D7F490A" w14:textId="21442CAE" w:rsidR="00726AEC" w:rsidRPr="00C36BFC" w:rsidRDefault="009D5062" w:rsidP="00726AEC">
            <w:pPr>
              <w:jc w:val="center"/>
              <w:rPr>
                <w:rFonts w:ascii="Times New Roman" w:hAnsi="Times New Roman" w:cs="Times New Roman"/>
                <w:sz w:val="24"/>
                <w:szCs w:val="24"/>
              </w:rPr>
            </w:pPr>
            <w:r>
              <w:rPr>
                <w:rFonts w:ascii="Times New Roman" w:hAnsi="Times New Roman" w:cs="Times New Roman"/>
                <w:sz w:val="24"/>
                <w:szCs w:val="24"/>
              </w:rPr>
              <w:t>д</w:t>
            </w:r>
            <w:r w:rsidR="00726AEC">
              <w:rPr>
                <w:rFonts w:ascii="Times New Roman" w:hAnsi="Times New Roman" w:cs="Times New Roman"/>
                <w:sz w:val="24"/>
                <w:szCs w:val="24"/>
              </w:rPr>
              <w:t>а</w:t>
            </w:r>
          </w:p>
        </w:tc>
        <w:tc>
          <w:tcPr>
            <w:tcW w:w="1845" w:type="dxa"/>
            <w:vAlign w:val="center"/>
          </w:tcPr>
          <w:p w14:paraId="4721F15B"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512" w:type="dxa"/>
            <w:vAlign w:val="center"/>
          </w:tcPr>
          <w:p w14:paraId="7C34F91C"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585" w:type="dxa"/>
            <w:vAlign w:val="center"/>
          </w:tcPr>
          <w:p w14:paraId="1745AB33" w14:textId="77777777" w:rsidR="00726AEC" w:rsidRPr="00C36BF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c>
          <w:tcPr>
            <w:tcW w:w="1487" w:type="dxa"/>
            <w:vAlign w:val="center"/>
          </w:tcPr>
          <w:p w14:paraId="66C57919" w14:textId="77777777" w:rsidR="00726AEC" w:rsidRDefault="00726AEC" w:rsidP="00726AEC">
            <w:pPr>
              <w:jc w:val="center"/>
              <w:rPr>
                <w:rFonts w:ascii="Times New Roman" w:hAnsi="Times New Roman" w:cs="Times New Roman"/>
                <w:sz w:val="24"/>
                <w:szCs w:val="24"/>
              </w:rPr>
            </w:pPr>
            <w:r>
              <w:rPr>
                <w:rFonts w:ascii="Times New Roman" w:hAnsi="Times New Roman" w:cs="Times New Roman"/>
                <w:sz w:val="24"/>
                <w:szCs w:val="24"/>
              </w:rPr>
              <w:t>да</w:t>
            </w:r>
          </w:p>
        </w:tc>
      </w:tr>
    </w:tbl>
    <w:p w14:paraId="10CA0830" w14:textId="46564018" w:rsidR="00D53F8D" w:rsidRPr="00F41E3C" w:rsidRDefault="00F41E3C" w:rsidP="00795ACC">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C6BB8">
        <w:rPr>
          <w:rFonts w:ascii="Times New Roman" w:hAnsi="Times New Roman" w:cs="Times New Roman"/>
          <w:sz w:val="28"/>
          <w:szCs w:val="28"/>
        </w:rPr>
        <w:t>Исходя из данных результатов опроса мы составили</w:t>
      </w:r>
      <w:proofErr w:type="gramEnd"/>
      <w:r w:rsidR="001C6BB8">
        <w:rPr>
          <w:rFonts w:ascii="Times New Roman" w:hAnsi="Times New Roman" w:cs="Times New Roman"/>
          <w:sz w:val="28"/>
          <w:szCs w:val="28"/>
        </w:rPr>
        <w:t xml:space="preserve"> доступную программу тренировок преподавателей.</w:t>
      </w:r>
    </w:p>
    <w:p w14:paraId="5E3920C3" w14:textId="3D29FFEE" w:rsidR="00A2325E" w:rsidRDefault="00A2325E" w:rsidP="00B43667">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Диаграммы к социологическому опросу</w:t>
      </w:r>
      <w:r w:rsidR="00B43667">
        <w:rPr>
          <w:rFonts w:ascii="Times New Roman" w:hAnsi="Times New Roman" w:cs="Times New Roman"/>
          <w:b/>
          <w:bCs/>
          <w:sz w:val="28"/>
          <w:szCs w:val="28"/>
        </w:rPr>
        <w:t>.</w:t>
      </w:r>
    </w:p>
    <w:p w14:paraId="40C0816F" w14:textId="77777777" w:rsidR="00A2325E" w:rsidRDefault="00A2325E" w:rsidP="00795ACC">
      <w:pPr>
        <w:rPr>
          <w:rFonts w:ascii="Times New Roman" w:hAnsi="Times New Roman" w:cs="Times New Roman"/>
          <w:b/>
          <w:bCs/>
          <w:sz w:val="28"/>
          <w:szCs w:val="28"/>
        </w:rPr>
      </w:pPr>
    </w:p>
    <w:p w14:paraId="09853E17" w14:textId="34DC9B18" w:rsidR="00A2325E" w:rsidRDefault="00B43667"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0E36B7D2" wp14:editId="25834999">
            <wp:extent cx="5486400" cy="3200400"/>
            <wp:effectExtent l="0" t="0" r="0" b="0"/>
            <wp:docPr id="76218268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06A565C" w14:textId="77777777" w:rsidR="00A2325E" w:rsidRDefault="00A2325E" w:rsidP="00795ACC">
      <w:pPr>
        <w:rPr>
          <w:rFonts w:ascii="Times New Roman" w:hAnsi="Times New Roman" w:cs="Times New Roman"/>
          <w:b/>
          <w:bCs/>
          <w:sz w:val="28"/>
          <w:szCs w:val="28"/>
        </w:rPr>
      </w:pPr>
    </w:p>
    <w:p w14:paraId="5872C7C1" w14:textId="77777777" w:rsidR="00A2325E" w:rsidRDefault="00A2325E" w:rsidP="00795ACC">
      <w:pPr>
        <w:rPr>
          <w:rFonts w:ascii="Times New Roman" w:hAnsi="Times New Roman" w:cs="Times New Roman"/>
          <w:b/>
          <w:bCs/>
          <w:sz w:val="28"/>
          <w:szCs w:val="28"/>
        </w:rPr>
      </w:pPr>
    </w:p>
    <w:p w14:paraId="591A5EF8" w14:textId="77777777" w:rsidR="00A2325E" w:rsidRDefault="00A2325E" w:rsidP="00795ACC">
      <w:pPr>
        <w:rPr>
          <w:rFonts w:ascii="Times New Roman" w:hAnsi="Times New Roman" w:cs="Times New Roman"/>
          <w:b/>
          <w:bCs/>
          <w:sz w:val="28"/>
          <w:szCs w:val="28"/>
        </w:rPr>
      </w:pPr>
    </w:p>
    <w:p w14:paraId="79DE90DC" w14:textId="77777777" w:rsidR="00A2325E" w:rsidRDefault="00A2325E" w:rsidP="00795ACC">
      <w:pPr>
        <w:rPr>
          <w:rFonts w:ascii="Times New Roman" w:hAnsi="Times New Roman" w:cs="Times New Roman"/>
          <w:b/>
          <w:bCs/>
          <w:sz w:val="28"/>
          <w:szCs w:val="28"/>
        </w:rPr>
      </w:pPr>
    </w:p>
    <w:p w14:paraId="3EBA98C1" w14:textId="0FFE0D24" w:rsidR="00A2325E" w:rsidRDefault="00B43667"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204ADC32" wp14:editId="3EFED869">
            <wp:extent cx="5486400" cy="3200400"/>
            <wp:effectExtent l="0" t="0" r="0" b="0"/>
            <wp:docPr id="91551877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4DA07E5" w14:textId="77777777" w:rsidR="00A2325E" w:rsidRDefault="00A2325E" w:rsidP="00795ACC">
      <w:pPr>
        <w:rPr>
          <w:rFonts w:ascii="Times New Roman" w:hAnsi="Times New Roman" w:cs="Times New Roman"/>
          <w:b/>
          <w:bCs/>
          <w:sz w:val="28"/>
          <w:szCs w:val="28"/>
        </w:rPr>
      </w:pPr>
    </w:p>
    <w:p w14:paraId="095D948F" w14:textId="77777777" w:rsidR="00A2325E" w:rsidRDefault="00A2325E" w:rsidP="00795ACC">
      <w:pPr>
        <w:rPr>
          <w:rFonts w:ascii="Times New Roman" w:hAnsi="Times New Roman" w:cs="Times New Roman"/>
          <w:b/>
          <w:bCs/>
          <w:sz w:val="28"/>
          <w:szCs w:val="28"/>
        </w:rPr>
      </w:pPr>
    </w:p>
    <w:p w14:paraId="63B07D92" w14:textId="77777777" w:rsidR="00A2325E" w:rsidRDefault="00A2325E" w:rsidP="00795ACC">
      <w:pPr>
        <w:rPr>
          <w:rFonts w:ascii="Times New Roman" w:hAnsi="Times New Roman" w:cs="Times New Roman"/>
          <w:b/>
          <w:bCs/>
          <w:sz w:val="28"/>
          <w:szCs w:val="28"/>
        </w:rPr>
      </w:pPr>
    </w:p>
    <w:p w14:paraId="7585066A" w14:textId="77777777" w:rsidR="00A2325E" w:rsidRDefault="00A2325E" w:rsidP="00795ACC">
      <w:pPr>
        <w:rPr>
          <w:rFonts w:ascii="Times New Roman" w:hAnsi="Times New Roman" w:cs="Times New Roman"/>
          <w:b/>
          <w:bCs/>
          <w:sz w:val="28"/>
          <w:szCs w:val="28"/>
        </w:rPr>
      </w:pPr>
    </w:p>
    <w:p w14:paraId="64A2097F" w14:textId="37534A31" w:rsidR="00C07661" w:rsidRDefault="00C07661"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115219B6" wp14:editId="3A47E502">
            <wp:extent cx="5486400" cy="3200400"/>
            <wp:effectExtent l="0" t="0" r="0" b="0"/>
            <wp:docPr id="203122460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99AFE7" w14:textId="77777777" w:rsidR="00A2325E" w:rsidRDefault="00A2325E" w:rsidP="00795ACC">
      <w:pPr>
        <w:rPr>
          <w:rFonts w:ascii="Times New Roman" w:hAnsi="Times New Roman" w:cs="Times New Roman"/>
          <w:b/>
          <w:bCs/>
          <w:sz w:val="28"/>
          <w:szCs w:val="28"/>
        </w:rPr>
      </w:pPr>
    </w:p>
    <w:p w14:paraId="6B51C447" w14:textId="77777777" w:rsidR="00A2325E" w:rsidRDefault="00A2325E" w:rsidP="00795ACC">
      <w:pPr>
        <w:rPr>
          <w:rFonts w:ascii="Times New Roman" w:hAnsi="Times New Roman" w:cs="Times New Roman"/>
          <w:b/>
          <w:bCs/>
          <w:sz w:val="28"/>
          <w:szCs w:val="28"/>
        </w:rPr>
      </w:pPr>
    </w:p>
    <w:p w14:paraId="51FC0225" w14:textId="77777777" w:rsidR="00A2325E" w:rsidRDefault="00A2325E" w:rsidP="00795ACC">
      <w:pPr>
        <w:rPr>
          <w:rFonts w:ascii="Times New Roman" w:hAnsi="Times New Roman" w:cs="Times New Roman"/>
          <w:b/>
          <w:bCs/>
          <w:sz w:val="28"/>
          <w:szCs w:val="28"/>
        </w:rPr>
      </w:pPr>
    </w:p>
    <w:p w14:paraId="5F4A1254" w14:textId="77777777" w:rsidR="00C07661" w:rsidRDefault="00C07661" w:rsidP="00795ACC">
      <w:pPr>
        <w:rPr>
          <w:rFonts w:ascii="Times New Roman" w:hAnsi="Times New Roman" w:cs="Times New Roman"/>
          <w:b/>
          <w:bCs/>
          <w:sz w:val="28"/>
          <w:szCs w:val="28"/>
        </w:rPr>
      </w:pPr>
    </w:p>
    <w:p w14:paraId="163B7D69" w14:textId="3A0E7A7A" w:rsidR="00A2325E" w:rsidRDefault="00C07661"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587D7B20" wp14:editId="7E784904">
            <wp:extent cx="5486400" cy="3200400"/>
            <wp:effectExtent l="0" t="0" r="0" b="0"/>
            <wp:docPr id="186354687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ED48A3C" w14:textId="77777777" w:rsidR="00A2325E" w:rsidRDefault="00A2325E" w:rsidP="00795ACC">
      <w:pPr>
        <w:rPr>
          <w:rFonts w:ascii="Times New Roman" w:hAnsi="Times New Roman" w:cs="Times New Roman"/>
          <w:b/>
          <w:bCs/>
          <w:sz w:val="28"/>
          <w:szCs w:val="28"/>
        </w:rPr>
      </w:pPr>
    </w:p>
    <w:p w14:paraId="7855C1A2" w14:textId="77777777" w:rsidR="00A2325E" w:rsidRDefault="00A2325E" w:rsidP="00795ACC">
      <w:pPr>
        <w:rPr>
          <w:rFonts w:ascii="Times New Roman" w:hAnsi="Times New Roman" w:cs="Times New Roman"/>
          <w:b/>
          <w:bCs/>
          <w:sz w:val="28"/>
          <w:szCs w:val="28"/>
        </w:rPr>
      </w:pPr>
    </w:p>
    <w:p w14:paraId="46FE60FA" w14:textId="46DE5727" w:rsidR="00A2325E" w:rsidRDefault="002E17AA" w:rsidP="00795ACC">
      <w:pPr>
        <w:rPr>
          <w:rFonts w:ascii="Times New Roman" w:hAnsi="Times New Roman" w:cs="Times New Roman"/>
          <w:b/>
          <w:bCs/>
          <w:sz w:val="28"/>
          <w:szCs w:val="28"/>
        </w:rPr>
      </w:pPr>
      <w:r>
        <w:rPr>
          <w:rFonts w:ascii="Times New Roman" w:hAnsi="Times New Roman" w:cs="Times New Roman"/>
          <w:noProof/>
          <w:sz w:val="28"/>
          <w:szCs w:val="28"/>
          <w:lang w:eastAsia="ru-RU"/>
        </w:rPr>
        <w:lastRenderedPageBreak/>
        <w:drawing>
          <wp:inline distT="0" distB="0" distL="0" distR="0" wp14:anchorId="5AC24F7A" wp14:editId="7A374E5F">
            <wp:extent cx="5486400" cy="3200400"/>
            <wp:effectExtent l="0" t="0" r="0" b="0"/>
            <wp:docPr id="84290129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C31D43D" w14:textId="77777777" w:rsidR="00A2325E" w:rsidRDefault="00A2325E" w:rsidP="00795ACC">
      <w:pPr>
        <w:rPr>
          <w:rFonts w:ascii="Times New Roman" w:hAnsi="Times New Roman" w:cs="Times New Roman"/>
          <w:b/>
          <w:bCs/>
          <w:sz w:val="28"/>
          <w:szCs w:val="28"/>
        </w:rPr>
      </w:pPr>
    </w:p>
    <w:p w14:paraId="47ECB609" w14:textId="77777777" w:rsidR="00A2325E" w:rsidRDefault="00A2325E" w:rsidP="00795ACC">
      <w:pPr>
        <w:rPr>
          <w:rFonts w:ascii="Times New Roman" w:hAnsi="Times New Roman" w:cs="Times New Roman"/>
          <w:b/>
          <w:bCs/>
          <w:sz w:val="28"/>
          <w:szCs w:val="28"/>
        </w:rPr>
      </w:pPr>
    </w:p>
    <w:p w14:paraId="19F97AE9" w14:textId="77777777" w:rsidR="002E17AA" w:rsidRDefault="002E17AA" w:rsidP="00795ACC">
      <w:pPr>
        <w:rPr>
          <w:rFonts w:ascii="Times New Roman" w:hAnsi="Times New Roman" w:cs="Times New Roman"/>
          <w:b/>
          <w:bCs/>
          <w:sz w:val="28"/>
          <w:szCs w:val="28"/>
        </w:rPr>
      </w:pPr>
    </w:p>
    <w:p w14:paraId="0E9D2103" w14:textId="77777777" w:rsidR="00A2325E" w:rsidRDefault="00A2325E" w:rsidP="00795ACC">
      <w:pPr>
        <w:rPr>
          <w:rFonts w:ascii="Times New Roman" w:hAnsi="Times New Roman" w:cs="Times New Roman"/>
          <w:b/>
          <w:bCs/>
          <w:sz w:val="28"/>
          <w:szCs w:val="28"/>
        </w:rPr>
      </w:pPr>
    </w:p>
    <w:p w14:paraId="7EAD87CC" w14:textId="77777777" w:rsidR="00A2325E" w:rsidRDefault="00A2325E" w:rsidP="00795ACC">
      <w:pPr>
        <w:rPr>
          <w:rFonts w:ascii="Times New Roman" w:hAnsi="Times New Roman" w:cs="Times New Roman"/>
          <w:b/>
          <w:bCs/>
          <w:sz w:val="28"/>
          <w:szCs w:val="28"/>
        </w:rPr>
      </w:pPr>
    </w:p>
    <w:p w14:paraId="3E20F0C6" w14:textId="4802C864" w:rsidR="00A2325E" w:rsidRDefault="002E17AA"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2DCE7FE4" wp14:editId="31EA80BB">
            <wp:extent cx="5486400" cy="3200400"/>
            <wp:effectExtent l="0" t="0" r="0" b="0"/>
            <wp:docPr id="37604447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F33DD18" w14:textId="77777777" w:rsidR="00A2325E" w:rsidRDefault="00A2325E" w:rsidP="00795ACC">
      <w:pPr>
        <w:rPr>
          <w:rFonts w:ascii="Times New Roman" w:hAnsi="Times New Roman" w:cs="Times New Roman"/>
          <w:b/>
          <w:bCs/>
          <w:sz w:val="28"/>
          <w:szCs w:val="28"/>
        </w:rPr>
      </w:pPr>
    </w:p>
    <w:p w14:paraId="616166A8" w14:textId="77777777" w:rsidR="00A2325E" w:rsidRDefault="00A2325E" w:rsidP="00795ACC">
      <w:pPr>
        <w:rPr>
          <w:rFonts w:ascii="Times New Roman" w:hAnsi="Times New Roman" w:cs="Times New Roman"/>
          <w:b/>
          <w:bCs/>
          <w:sz w:val="28"/>
          <w:szCs w:val="28"/>
        </w:rPr>
      </w:pPr>
    </w:p>
    <w:p w14:paraId="22CFE2CA" w14:textId="77777777" w:rsidR="00B43667" w:rsidRDefault="00B43667" w:rsidP="00795ACC">
      <w:pPr>
        <w:rPr>
          <w:rFonts w:ascii="Times New Roman" w:hAnsi="Times New Roman" w:cs="Times New Roman"/>
          <w:b/>
          <w:bCs/>
          <w:sz w:val="28"/>
          <w:szCs w:val="28"/>
        </w:rPr>
      </w:pPr>
    </w:p>
    <w:p w14:paraId="49A91CB4" w14:textId="062FC42D" w:rsidR="00B43667" w:rsidRDefault="007655B8" w:rsidP="00795ACC">
      <w:pPr>
        <w:rPr>
          <w:rFonts w:ascii="Times New Roman" w:hAnsi="Times New Roman" w:cs="Times New Roman"/>
          <w:b/>
          <w:bCs/>
          <w:sz w:val="28"/>
          <w:szCs w:val="28"/>
        </w:rPr>
      </w:pPr>
      <w:r>
        <w:rPr>
          <w:rFonts w:ascii="Times New Roman" w:hAnsi="Times New Roman" w:cs="Times New Roman"/>
          <w:noProof/>
          <w:sz w:val="28"/>
          <w:szCs w:val="28"/>
          <w:lang w:eastAsia="ru-RU"/>
        </w:rPr>
        <w:lastRenderedPageBreak/>
        <w:drawing>
          <wp:inline distT="0" distB="0" distL="0" distR="0" wp14:anchorId="7185B69B" wp14:editId="31BB445B">
            <wp:extent cx="5486400" cy="3200400"/>
            <wp:effectExtent l="0" t="0" r="0" b="0"/>
            <wp:docPr id="22894985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52CEDC9" w14:textId="77777777" w:rsidR="00B43667" w:rsidRDefault="00B43667" w:rsidP="00795ACC">
      <w:pPr>
        <w:rPr>
          <w:rFonts w:ascii="Times New Roman" w:hAnsi="Times New Roman" w:cs="Times New Roman"/>
          <w:b/>
          <w:bCs/>
          <w:sz w:val="28"/>
          <w:szCs w:val="28"/>
        </w:rPr>
      </w:pPr>
    </w:p>
    <w:p w14:paraId="5B121D10" w14:textId="77777777" w:rsidR="00B43667" w:rsidRDefault="00B43667" w:rsidP="00795ACC">
      <w:pPr>
        <w:rPr>
          <w:rFonts w:ascii="Times New Roman" w:hAnsi="Times New Roman" w:cs="Times New Roman"/>
          <w:b/>
          <w:bCs/>
          <w:sz w:val="28"/>
          <w:szCs w:val="28"/>
        </w:rPr>
      </w:pPr>
    </w:p>
    <w:p w14:paraId="3618E6F0" w14:textId="77777777" w:rsidR="00B43667" w:rsidRDefault="00B43667" w:rsidP="00795ACC">
      <w:pPr>
        <w:rPr>
          <w:rFonts w:ascii="Times New Roman" w:hAnsi="Times New Roman" w:cs="Times New Roman"/>
          <w:b/>
          <w:bCs/>
          <w:sz w:val="28"/>
          <w:szCs w:val="28"/>
        </w:rPr>
      </w:pPr>
    </w:p>
    <w:p w14:paraId="2D19A486" w14:textId="77777777" w:rsidR="00B43667" w:rsidRDefault="00B43667" w:rsidP="00795ACC">
      <w:pPr>
        <w:rPr>
          <w:rFonts w:ascii="Times New Roman" w:hAnsi="Times New Roman" w:cs="Times New Roman"/>
          <w:b/>
          <w:bCs/>
          <w:sz w:val="28"/>
          <w:szCs w:val="28"/>
        </w:rPr>
      </w:pPr>
    </w:p>
    <w:p w14:paraId="08B2E742" w14:textId="77777777" w:rsidR="00B43667" w:rsidRDefault="00B43667" w:rsidP="00795ACC">
      <w:pPr>
        <w:rPr>
          <w:rFonts w:ascii="Times New Roman" w:hAnsi="Times New Roman" w:cs="Times New Roman"/>
          <w:b/>
          <w:bCs/>
          <w:sz w:val="28"/>
          <w:szCs w:val="28"/>
        </w:rPr>
      </w:pPr>
    </w:p>
    <w:p w14:paraId="0C5E093C" w14:textId="16BB3EEA" w:rsidR="00B43667" w:rsidRDefault="00F878F2"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28696203" wp14:editId="1F421283">
            <wp:extent cx="5486400" cy="3200400"/>
            <wp:effectExtent l="0" t="0" r="0" b="0"/>
            <wp:docPr id="51185700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259FCE2" w14:textId="77777777" w:rsidR="00B43667" w:rsidRDefault="00B43667" w:rsidP="00795ACC">
      <w:pPr>
        <w:rPr>
          <w:rFonts w:ascii="Times New Roman" w:hAnsi="Times New Roman" w:cs="Times New Roman"/>
          <w:b/>
          <w:bCs/>
          <w:sz w:val="28"/>
          <w:szCs w:val="28"/>
        </w:rPr>
      </w:pPr>
    </w:p>
    <w:p w14:paraId="096E7571" w14:textId="5AA5379A" w:rsidR="002E17AA" w:rsidRDefault="002E17AA" w:rsidP="00795ACC">
      <w:pPr>
        <w:rPr>
          <w:rFonts w:ascii="Times New Roman" w:hAnsi="Times New Roman" w:cs="Times New Roman"/>
          <w:b/>
          <w:bCs/>
          <w:sz w:val="28"/>
          <w:szCs w:val="28"/>
        </w:rPr>
      </w:pPr>
    </w:p>
    <w:p w14:paraId="1A0BC3B8" w14:textId="77777777" w:rsidR="002E17AA" w:rsidRDefault="002E17AA" w:rsidP="00795ACC">
      <w:pPr>
        <w:rPr>
          <w:rFonts w:ascii="Times New Roman" w:hAnsi="Times New Roman" w:cs="Times New Roman"/>
          <w:b/>
          <w:bCs/>
          <w:sz w:val="28"/>
          <w:szCs w:val="28"/>
        </w:rPr>
      </w:pPr>
    </w:p>
    <w:p w14:paraId="124624FB" w14:textId="77777777" w:rsidR="002E17AA" w:rsidRDefault="002E17AA" w:rsidP="00795ACC">
      <w:pPr>
        <w:rPr>
          <w:rFonts w:ascii="Times New Roman" w:hAnsi="Times New Roman" w:cs="Times New Roman"/>
          <w:b/>
          <w:bCs/>
          <w:sz w:val="28"/>
          <w:szCs w:val="28"/>
        </w:rPr>
      </w:pPr>
    </w:p>
    <w:p w14:paraId="745A9D63" w14:textId="77777777" w:rsidR="002E17AA" w:rsidRDefault="002E17AA" w:rsidP="00795ACC">
      <w:pPr>
        <w:rPr>
          <w:rFonts w:ascii="Times New Roman" w:hAnsi="Times New Roman" w:cs="Times New Roman"/>
          <w:b/>
          <w:bCs/>
          <w:sz w:val="28"/>
          <w:szCs w:val="28"/>
        </w:rPr>
      </w:pPr>
    </w:p>
    <w:p w14:paraId="7A02465D" w14:textId="3C98B985" w:rsidR="002E17AA" w:rsidRDefault="00F878F2" w:rsidP="00795ACC">
      <w:pPr>
        <w:rPr>
          <w:rFonts w:ascii="Times New Roman" w:hAnsi="Times New Roman" w:cs="Times New Roman"/>
          <w:b/>
          <w:bCs/>
          <w:sz w:val="28"/>
          <w:szCs w:val="28"/>
        </w:rPr>
      </w:pPr>
      <w:r>
        <w:rPr>
          <w:rFonts w:ascii="Times New Roman" w:hAnsi="Times New Roman" w:cs="Times New Roman"/>
          <w:noProof/>
          <w:sz w:val="28"/>
          <w:szCs w:val="28"/>
          <w:lang w:eastAsia="ru-RU"/>
        </w:rPr>
        <w:drawing>
          <wp:inline distT="0" distB="0" distL="0" distR="0" wp14:anchorId="4A1207F2" wp14:editId="4610D3B0">
            <wp:extent cx="5486400" cy="3200400"/>
            <wp:effectExtent l="0" t="0" r="0" b="0"/>
            <wp:docPr id="138002097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7E6997B" w14:textId="77777777" w:rsidR="002E17AA" w:rsidRDefault="002E17AA" w:rsidP="00795ACC">
      <w:pPr>
        <w:rPr>
          <w:rFonts w:ascii="Times New Roman" w:hAnsi="Times New Roman" w:cs="Times New Roman"/>
          <w:b/>
          <w:bCs/>
          <w:sz w:val="28"/>
          <w:szCs w:val="28"/>
        </w:rPr>
      </w:pPr>
    </w:p>
    <w:p w14:paraId="5439CEF6" w14:textId="77777777" w:rsidR="002E17AA" w:rsidRDefault="002E17AA" w:rsidP="00795ACC">
      <w:pPr>
        <w:rPr>
          <w:rFonts w:ascii="Times New Roman" w:hAnsi="Times New Roman" w:cs="Times New Roman"/>
          <w:b/>
          <w:bCs/>
          <w:sz w:val="28"/>
          <w:szCs w:val="28"/>
        </w:rPr>
      </w:pPr>
    </w:p>
    <w:p w14:paraId="619B2FD3" w14:textId="77777777" w:rsidR="002E17AA" w:rsidRDefault="002E17AA" w:rsidP="00795ACC">
      <w:pPr>
        <w:rPr>
          <w:rFonts w:ascii="Times New Roman" w:hAnsi="Times New Roman" w:cs="Times New Roman"/>
          <w:b/>
          <w:bCs/>
          <w:sz w:val="28"/>
          <w:szCs w:val="28"/>
        </w:rPr>
      </w:pPr>
    </w:p>
    <w:p w14:paraId="5BB03AC7" w14:textId="77777777" w:rsidR="002E17AA" w:rsidRDefault="002E17AA" w:rsidP="00795ACC">
      <w:pPr>
        <w:rPr>
          <w:rFonts w:ascii="Times New Roman" w:hAnsi="Times New Roman" w:cs="Times New Roman"/>
          <w:b/>
          <w:bCs/>
          <w:sz w:val="28"/>
          <w:szCs w:val="28"/>
        </w:rPr>
      </w:pPr>
    </w:p>
    <w:p w14:paraId="2F2FBA2B" w14:textId="77777777" w:rsidR="002E17AA" w:rsidRDefault="002E17AA" w:rsidP="00795ACC">
      <w:pPr>
        <w:rPr>
          <w:rFonts w:ascii="Times New Roman" w:hAnsi="Times New Roman" w:cs="Times New Roman"/>
          <w:b/>
          <w:bCs/>
          <w:sz w:val="28"/>
          <w:szCs w:val="28"/>
        </w:rPr>
      </w:pPr>
    </w:p>
    <w:p w14:paraId="5C197488" w14:textId="77777777" w:rsidR="002E17AA" w:rsidRDefault="002E17AA" w:rsidP="00795ACC">
      <w:pPr>
        <w:rPr>
          <w:rFonts w:ascii="Times New Roman" w:hAnsi="Times New Roman" w:cs="Times New Roman"/>
          <w:b/>
          <w:bCs/>
          <w:sz w:val="28"/>
          <w:szCs w:val="28"/>
        </w:rPr>
      </w:pPr>
    </w:p>
    <w:p w14:paraId="7D319C3C" w14:textId="77777777" w:rsidR="00F878F2" w:rsidRDefault="00F878F2" w:rsidP="00795ACC">
      <w:pPr>
        <w:rPr>
          <w:rFonts w:ascii="Times New Roman" w:hAnsi="Times New Roman" w:cs="Times New Roman"/>
          <w:b/>
          <w:bCs/>
          <w:sz w:val="28"/>
          <w:szCs w:val="28"/>
        </w:rPr>
      </w:pPr>
    </w:p>
    <w:p w14:paraId="07E8BC37" w14:textId="77777777" w:rsidR="00F878F2" w:rsidRDefault="00F878F2" w:rsidP="00795ACC">
      <w:pPr>
        <w:rPr>
          <w:rFonts w:ascii="Times New Roman" w:hAnsi="Times New Roman" w:cs="Times New Roman"/>
          <w:b/>
          <w:bCs/>
          <w:sz w:val="28"/>
          <w:szCs w:val="28"/>
        </w:rPr>
      </w:pPr>
    </w:p>
    <w:p w14:paraId="57D9DC44" w14:textId="77777777" w:rsidR="00F878F2" w:rsidRDefault="00F878F2" w:rsidP="00795ACC">
      <w:pPr>
        <w:rPr>
          <w:rFonts w:ascii="Times New Roman" w:hAnsi="Times New Roman" w:cs="Times New Roman"/>
          <w:b/>
          <w:bCs/>
          <w:sz w:val="28"/>
          <w:szCs w:val="28"/>
        </w:rPr>
      </w:pPr>
    </w:p>
    <w:p w14:paraId="52790F8C" w14:textId="77777777" w:rsidR="00F878F2" w:rsidRDefault="00F878F2" w:rsidP="00795ACC">
      <w:pPr>
        <w:rPr>
          <w:rFonts w:ascii="Times New Roman" w:hAnsi="Times New Roman" w:cs="Times New Roman"/>
          <w:b/>
          <w:bCs/>
          <w:sz w:val="28"/>
          <w:szCs w:val="28"/>
        </w:rPr>
      </w:pPr>
    </w:p>
    <w:p w14:paraId="50931279" w14:textId="77777777" w:rsidR="00F878F2" w:rsidRDefault="00F878F2" w:rsidP="00795ACC">
      <w:pPr>
        <w:rPr>
          <w:rFonts w:ascii="Times New Roman" w:hAnsi="Times New Roman" w:cs="Times New Roman"/>
          <w:b/>
          <w:bCs/>
          <w:sz w:val="28"/>
          <w:szCs w:val="28"/>
        </w:rPr>
      </w:pPr>
    </w:p>
    <w:p w14:paraId="52C847EC" w14:textId="77777777" w:rsidR="00F878F2" w:rsidRDefault="00F878F2" w:rsidP="00795ACC">
      <w:pPr>
        <w:rPr>
          <w:rFonts w:ascii="Times New Roman" w:hAnsi="Times New Roman" w:cs="Times New Roman"/>
          <w:b/>
          <w:bCs/>
          <w:sz w:val="28"/>
          <w:szCs w:val="28"/>
        </w:rPr>
      </w:pPr>
    </w:p>
    <w:p w14:paraId="77D4DA92" w14:textId="77777777" w:rsidR="00F878F2" w:rsidRDefault="00F878F2" w:rsidP="00795ACC">
      <w:pPr>
        <w:rPr>
          <w:rFonts w:ascii="Times New Roman" w:hAnsi="Times New Roman" w:cs="Times New Roman"/>
          <w:b/>
          <w:bCs/>
          <w:sz w:val="28"/>
          <w:szCs w:val="28"/>
        </w:rPr>
      </w:pPr>
    </w:p>
    <w:p w14:paraId="067AF4CA" w14:textId="77777777" w:rsidR="00F878F2" w:rsidRDefault="00F878F2" w:rsidP="00795ACC">
      <w:pPr>
        <w:rPr>
          <w:rFonts w:ascii="Times New Roman" w:hAnsi="Times New Roman" w:cs="Times New Roman"/>
          <w:b/>
          <w:bCs/>
          <w:sz w:val="28"/>
          <w:szCs w:val="28"/>
        </w:rPr>
      </w:pPr>
    </w:p>
    <w:p w14:paraId="0C3A1DAC" w14:textId="77777777" w:rsidR="002E17AA" w:rsidRDefault="002E17AA" w:rsidP="00795ACC">
      <w:pPr>
        <w:rPr>
          <w:rFonts w:ascii="Times New Roman" w:hAnsi="Times New Roman" w:cs="Times New Roman"/>
          <w:b/>
          <w:bCs/>
          <w:sz w:val="28"/>
          <w:szCs w:val="28"/>
        </w:rPr>
      </w:pPr>
    </w:p>
    <w:p w14:paraId="578E579F" w14:textId="77777777" w:rsidR="002E17AA" w:rsidRDefault="002E17AA" w:rsidP="00795ACC">
      <w:pPr>
        <w:rPr>
          <w:rFonts w:ascii="Times New Roman" w:hAnsi="Times New Roman" w:cs="Times New Roman"/>
          <w:b/>
          <w:bCs/>
          <w:sz w:val="28"/>
          <w:szCs w:val="28"/>
        </w:rPr>
      </w:pPr>
    </w:p>
    <w:p w14:paraId="6A1D789B" w14:textId="17ACEC8B" w:rsidR="004519B1" w:rsidRDefault="004519B1" w:rsidP="00795ACC">
      <w:pPr>
        <w:rPr>
          <w:rFonts w:ascii="Times New Roman" w:hAnsi="Times New Roman" w:cs="Times New Roman"/>
          <w:b/>
          <w:bCs/>
          <w:sz w:val="28"/>
          <w:szCs w:val="28"/>
        </w:rPr>
      </w:pPr>
      <w:r>
        <w:rPr>
          <w:rFonts w:ascii="Times New Roman" w:hAnsi="Times New Roman" w:cs="Times New Roman"/>
          <w:b/>
          <w:bCs/>
          <w:sz w:val="28"/>
          <w:szCs w:val="28"/>
        </w:rPr>
        <w:lastRenderedPageBreak/>
        <w:t>2.2 Тренировочный план.</w:t>
      </w:r>
    </w:p>
    <w:p w14:paraId="52BA999E" w14:textId="7BCA6E55" w:rsidR="00AD491A" w:rsidRDefault="004519B1" w:rsidP="004519B1">
      <w:pPr>
        <w:jc w:val="both"/>
        <w:rPr>
          <w:rFonts w:ascii="Times New Roman" w:hAnsi="Times New Roman" w:cs="Times New Roman"/>
          <w:sz w:val="28"/>
          <w:szCs w:val="28"/>
        </w:rPr>
      </w:pPr>
      <w:r>
        <w:rPr>
          <w:rFonts w:ascii="Times New Roman" w:hAnsi="Times New Roman" w:cs="Times New Roman"/>
          <w:sz w:val="28"/>
          <w:szCs w:val="28"/>
        </w:rPr>
        <w:t xml:space="preserve">После социологического опроса мы разработали доступный план тренировок, на три месяца </w:t>
      </w:r>
      <w:r w:rsidR="00AD491A">
        <w:rPr>
          <w:rFonts w:ascii="Times New Roman" w:hAnsi="Times New Roman" w:cs="Times New Roman"/>
          <w:sz w:val="28"/>
          <w:szCs w:val="28"/>
        </w:rPr>
        <w:t>(декабрь, январь, февраль). 2 раза в неделю, 1 день в зале 1 день на лыжах (классическими ходами). Тренировка длится 2 часа.</w:t>
      </w:r>
    </w:p>
    <w:p w14:paraId="40C82E3F" w14:textId="7CA98717" w:rsidR="00AD491A" w:rsidRDefault="00AD491A" w:rsidP="00AD491A">
      <w:pPr>
        <w:jc w:val="both"/>
        <w:rPr>
          <w:rFonts w:ascii="Times New Roman" w:hAnsi="Times New Roman" w:cs="Times New Roman"/>
          <w:b/>
          <w:bCs/>
          <w:sz w:val="28"/>
          <w:szCs w:val="28"/>
        </w:rPr>
      </w:pPr>
      <w:r>
        <w:rPr>
          <w:rFonts w:ascii="Times New Roman" w:hAnsi="Times New Roman" w:cs="Times New Roman"/>
          <w:b/>
          <w:bCs/>
          <w:sz w:val="28"/>
          <w:szCs w:val="28"/>
        </w:rPr>
        <w:t>Декабрь:</w:t>
      </w:r>
    </w:p>
    <w:p w14:paraId="226EF87A" w14:textId="0DBE8CE3" w:rsidR="00AD491A" w:rsidRDefault="00A03AC9" w:rsidP="00AD491A">
      <w:pPr>
        <w:jc w:val="both"/>
        <w:rPr>
          <w:rFonts w:ascii="Times New Roman" w:hAnsi="Times New Roman" w:cs="Times New Roman"/>
          <w:sz w:val="28"/>
          <w:szCs w:val="28"/>
        </w:rPr>
      </w:pPr>
      <w:r>
        <w:rPr>
          <w:rFonts w:ascii="Times New Roman" w:hAnsi="Times New Roman" w:cs="Times New Roman"/>
          <w:sz w:val="28"/>
          <w:szCs w:val="28"/>
        </w:rPr>
        <w:t>Тренировки в зале:</w:t>
      </w:r>
    </w:p>
    <w:p w14:paraId="68745F84" w14:textId="5CB05143" w:rsidR="00A03AC9" w:rsidRDefault="00A03AC9" w:rsidP="00AD491A">
      <w:pPr>
        <w:jc w:val="both"/>
        <w:rPr>
          <w:rFonts w:ascii="Times New Roman" w:hAnsi="Times New Roman" w:cs="Times New Roman"/>
          <w:sz w:val="28"/>
          <w:szCs w:val="28"/>
        </w:rPr>
      </w:pPr>
      <w:r>
        <w:rPr>
          <w:rFonts w:ascii="Times New Roman" w:hAnsi="Times New Roman" w:cs="Times New Roman"/>
          <w:sz w:val="28"/>
          <w:szCs w:val="28"/>
        </w:rPr>
        <w:t>Кросс</w:t>
      </w:r>
      <w:r w:rsidR="00A2636E">
        <w:rPr>
          <w:rFonts w:ascii="Times New Roman" w:hAnsi="Times New Roman" w:cs="Times New Roman"/>
          <w:sz w:val="28"/>
          <w:szCs w:val="28"/>
        </w:rPr>
        <w:t xml:space="preserve"> (</w:t>
      </w:r>
      <w:r>
        <w:rPr>
          <w:rFonts w:ascii="Times New Roman" w:hAnsi="Times New Roman" w:cs="Times New Roman"/>
          <w:sz w:val="28"/>
          <w:szCs w:val="28"/>
        </w:rPr>
        <w:t>10 – 15 мин</w:t>
      </w:r>
      <w:r w:rsidR="00A2636E">
        <w:rPr>
          <w:rFonts w:ascii="Times New Roman" w:hAnsi="Times New Roman" w:cs="Times New Roman"/>
          <w:sz w:val="28"/>
          <w:szCs w:val="28"/>
        </w:rPr>
        <w:t>)</w:t>
      </w:r>
      <w:r>
        <w:rPr>
          <w:rFonts w:ascii="Times New Roman" w:hAnsi="Times New Roman" w:cs="Times New Roman"/>
          <w:sz w:val="28"/>
          <w:szCs w:val="28"/>
        </w:rPr>
        <w:t>; разминка, беговые упражнения (10 мин); шаговая имитация (40 мин); работа с резиной на технику (20 мин); заминка кросс (10 мин); растяжка (10 мин)</w:t>
      </w:r>
      <w:r w:rsidR="009A1ED1">
        <w:rPr>
          <w:rFonts w:ascii="Times New Roman" w:hAnsi="Times New Roman" w:cs="Times New Roman"/>
          <w:sz w:val="28"/>
          <w:szCs w:val="28"/>
        </w:rPr>
        <w:t xml:space="preserve">; в оставшееся время </w:t>
      </w:r>
      <w:proofErr w:type="gramStart"/>
      <w:r w:rsidR="009A1ED1">
        <w:rPr>
          <w:rFonts w:ascii="Times New Roman" w:hAnsi="Times New Roman" w:cs="Times New Roman"/>
          <w:sz w:val="28"/>
          <w:szCs w:val="28"/>
        </w:rPr>
        <w:t>можно</w:t>
      </w:r>
      <w:proofErr w:type="gramEnd"/>
      <w:r w:rsidR="009A1ED1">
        <w:rPr>
          <w:rFonts w:ascii="Times New Roman" w:hAnsi="Times New Roman" w:cs="Times New Roman"/>
          <w:sz w:val="28"/>
          <w:szCs w:val="28"/>
        </w:rPr>
        <w:t xml:space="preserve"> во что ни будь поиграть.</w:t>
      </w:r>
    </w:p>
    <w:p w14:paraId="6B9148F2" w14:textId="77777777" w:rsidR="00A03AC9" w:rsidRDefault="00A03AC9" w:rsidP="00AD491A">
      <w:pPr>
        <w:jc w:val="both"/>
        <w:rPr>
          <w:rFonts w:ascii="Times New Roman" w:hAnsi="Times New Roman" w:cs="Times New Roman"/>
          <w:sz w:val="28"/>
          <w:szCs w:val="28"/>
        </w:rPr>
      </w:pPr>
      <w:r>
        <w:rPr>
          <w:rFonts w:ascii="Times New Roman" w:hAnsi="Times New Roman" w:cs="Times New Roman"/>
          <w:sz w:val="28"/>
          <w:szCs w:val="28"/>
        </w:rPr>
        <w:t>Тренировки на улице:</w:t>
      </w:r>
    </w:p>
    <w:p w14:paraId="7B78BE51" w14:textId="574A06B6" w:rsidR="00A2636E" w:rsidRDefault="00A03AC9" w:rsidP="00AD491A">
      <w:pPr>
        <w:jc w:val="both"/>
        <w:rPr>
          <w:rFonts w:ascii="Times New Roman" w:hAnsi="Times New Roman" w:cs="Times New Roman"/>
          <w:sz w:val="28"/>
          <w:szCs w:val="28"/>
        </w:rPr>
      </w:pPr>
      <w:r>
        <w:rPr>
          <w:rFonts w:ascii="Times New Roman" w:hAnsi="Times New Roman" w:cs="Times New Roman"/>
          <w:sz w:val="28"/>
          <w:szCs w:val="28"/>
        </w:rPr>
        <w:t xml:space="preserve">Лыжи – классический </w:t>
      </w:r>
      <w:r w:rsidR="00A2636E">
        <w:rPr>
          <w:rFonts w:ascii="Times New Roman" w:hAnsi="Times New Roman" w:cs="Times New Roman"/>
          <w:sz w:val="28"/>
          <w:szCs w:val="28"/>
        </w:rPr>
        <w:t>ход</w:t>
      </w:r>
      <w:r w:rsidR="00EC5209">
        <w:rPr>
          <w:rFonts w:ascii="Times New Roman" w:hAnsi="Times New Roman" w:cs="Times New Roman"/>
          <w:sz w:val="28"/>
          <w:szCs w:val="28"/>
        </w:rPr>
        <w:t xml:space="preserve">, катаемся равномерно </w:t>
      </w:r>
      <w:r w:rsidR="00A2636E">
        <w:rPr>
          <w:rFonts w:ascii="Times New Roman" w:hAnsi="Times New Roman" w:cs="Times New Roman"/>
          <w:sz w:val="28"/>
          <w:szCs w:val="28"/>
        </w:rPr>
        <w:t xml:space="preserve">(1ч 40 мин); в зале </w:t>
      </w:r>
      <w:r w:rsidR="001D74D5">
        <w:rPr>
          <w:rFonts w:ascii="Times New Roman" w:hAnsi="Times New Roman" w:cs="Times New Roman"/>
          <w:sz w:val="28"/>
          <w:szCs w:val="28"/>
        </w:rPr>
        <w:t>кросс заминка</w:t>
      </w:r>
      <w:r w:rsidR="00EC5209">
        <w:rPr>
          <w:rFonts w:ascii="Times New Roman" w:hAnsi="Times New Roman" w:cs="Times New Roman"/>
          <w:sz w:val="28"/>
          <w:szCs w:val="28"/>
        </w:rPr>
        <w:t xml:space="preserve"> </w:t>
      </w:r>
      <w:r w:rsidR="00A2636E">
        <w:rPr>
          <w:rFonts w:ascii="Times New Roman" w:hAnsi="Times New Roman" w:cs="Times New Roman"/>
          <w:sz w:val="28"/>
          <w:szCs w:val="28"/>
        </w:rPr>
        <w:t>(10 мин); растяжка (10 мин)</w:t>
      </w:r>
      <w:r w:rsidR="009A1ED1">
        <w:rPr>
          <w:rFonts w:ascii="Times New Roman" w:hAnsi="Times New Roman" w:cs="Times New Roman"/>
          <w:sz w:val="28"/>
          <w:szCs w:val="28"/>
        </w:rPr>
        <w:t>.</w:t>
      </w:r>
      <w:r>
        <w:rPr>
          <w:rFonts w:ascii="Times New Roman" w:hAnsi="Times New Roman" w:cs="Times New Roman"/>
          <w:sz w:val="28"/>
          <w:szCs w:val="28"/>
        </w:rPr>
        <w:t xml:space="preserve"> </w:t>
      </w:r>
    </w:p>
    <w:p w14:paraId="05556535" w14:textId="21950790" w:rsidR="00A2636E" w:rsidRDefault="00A2636E" w:rsidP="00AD491A">
      <w:pPr>
        <w:jc w:val="both"/>
        <w:rPr>
          <w:rFonts w:ascii="Times New Roman" w:hAnsi="Times New Roman" w:cs="Times New Roman"/>
          <w:b/>
          <w:bCs/>
          <w:sz w:val="28"/>
          <w:szCs w:val="28"/>
        </w:rPr>
      </w:pPr>
      <w:r>
        <w:rPr>
          <w:rFonts w:ascii="Times New Roman" w:hAnsi="Times New Roman" w:cs="Times New Roman"/>
          <w:b/>
          <w:bCs/>
          <w:sz w:val="28"/>
          <w:szCs w:val="28"/>
        </w:rPr>
        <w:t>Январь:</w:t>
      </w:r>
    </w:p>
    <w:p w14:paraId="2A39A259" w14:textId="2C1CA69B" w:rsidR="00A2636E" w:rsidRDefault="00A2636E" w:rsidP="00AD491A">
      <w:pPr>
        <w:jc w:val="both"/>
        <w:rPr>
          <w:rFonts w:ascii="Times New Roman" w:hAnsi="Times New Roman" w:cs="Times New Roman"/>
          <w:sz w:val="28"/>
          <w:szCs w:val="28"/>
        </w:rPr>
      </w:pPr>
      <w:r>
        <w:rPr>
          <w:rFonts w:ascii="Times New Roman" w:hAnsi="Times New Roman" w:cs="Times New Roman"/>
          <w:sz w:val="28"/>
          <w:szCs w:val="28"/>
        </w:rPr>
        <w:t>Тренировки в зале:</w:t>
      </w:r>
    </w:p>
    <w:p w14:paraId="367A3A55" w14:textId="5E3CE7B4" w:rsidR="009A1ED1" w:rsidRDefault="00A2636E" w:rsidP="00AD491A">
      <w:pPr>
        <w:jc w:val="both"/>
        <w:rPr>
          <w:rFonts w:ascii="Times New Roman" w:hAnsi="Times New Roman" w:cs="Times New Roman"/>
          <w:sz w:val="28"/>
          <w:szCs w:val="28"/>
        </w:rPr>
      </w:pPr>
      <w:r>
        <w:rPr>
          <w:rFonts w:ascii="Times New Roman" w:hAnsi="Times New Roman" w:cs="Times New Roman"/>
          <w:sz w:val="28"/>
          <w:szCs w:val="28"/>
        </w:rPr>
        <w:t xml:space="preserve">Кросс (15 – 20 мин); разминка, беговые упражнения (10 мин); силовая работа (45 мин) чередовать 1 неделя работаем на руки другая работаем на ноги; тянем резину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15 мин);</w:t>
      </w:r>
      <w:r w:rsidR="009A1ED1">
        <w:rPr>
          <w:rFonts w:ascii="Times New Roman" w:hAnsi="Times New Roman" w:cs="Times New Roman"/>
          <w:sz w:val="28"/>
          <w:szCs w:val="28"/>
        </w:rPr>
        <w:t xml:space="preserve"> заминка кросс (10 мин); растяжка 10 (мин); в оставшееся время можно во что ни будь поиграть.</w:t>
      </w:r>
    </w:p>
    <w:p w14:paraId="702343BF" w14:textId="4EA5AED4" w:rsidR="009A1ED1" w:rsidRDefault="009A1ED1" w:rsidP="00AD491A">
      <w:pPr>
        <w:jc w:val="both"/>
        <w:rPr>
          <w:rFonts w:ascii="Times New Roman" w:hAnsi="Times New Roman" w:cs="Times New Roman"/>
          <w:sz w:val="28"/>
          <w:szCs w:val="28"/>
        </w:rPr>
      </w:pPr>
      <w:r>
        <w:rPr>
          <w:rFonts w:ascii="Times New Roman" w:hAnsi="Times New Roman" w:cs="Times New Roman"/>
          <w:sz w:val="28"/>
          <w:szCs w:val="28"/>
        </w:rPr>
        <w:t>Тренировки на улице:</w:t>
      </w:r>
    </w:p>
    <w:p w14:paraId="2F5E287C" w14:textId="79E09DEE" w:rsidR="009A1ED1" w:rsidRDefault="009A1ED1" w:rsidP="009A1ED1">
      <w:pPr>
        <w:jc w:val="both"/>
        <w:rPr>
          <w:rFonts w:ascii="Times New Roman" w:hAnsi="Times New Roman" w:cs="Times New Roman"/>
          <w:sz w:val="28"/>
          <w:szCs w:val="28"/>
        </w:rPr>
      </w:pPr>
      <w:r>
        <w:rPr>
          <w:rFonts w:ascii="Times New Roman" w:hAnsi="Times New Roman" w:cs="Times New Roman"/>
          <w:sz w:val="28"/>
          <w:szCs w:val="28"/>
        </w:rPr>
        <w:t>Лыжи – классический ход, разминка (30 мин); работа на технику</w:t>
      </w:r>
      <w:r w:rsidR="005D7FA1">
        <w:rPr>
          <w:rFonts w:ascii="Times New Roman" w:hAnsi="Times New Roman" w:cs="Times New Roman"/>
          <w:sz w:val="28"/>
          <w:szCs w:val="28"/>
        </w:rPr>
        <w:t xml:space="preserve"> (кататься без </w:t>
      </w:r>
      <w:r w:rsidR="00EC5209">
        <w:rPr>
          <w:rFonts w:ascii="Times New Roman" w:hAnsi="Times New Roman" w:cs="Times New Roman"/>
          <w:sz w:val="28"/>
          <w:szCs w:val="28"/>
        </w:rPr>
        <w:t>палок,</w:t>
      </w:r>
      <w:r w:rsidR="005D7FA1">
        <w:rPr>
          <w:rFonts w:ascii="Times New Roman" w:hAnsi="Times New Roman" w:cs="Times New Roman"/>
          <w:sz w:val="28"/>
          <w:szCs w:val="28"/>
        </w:rPr>
        <w:t xml:space="preserve"> с одной палкой, с другой, работа на прокат) – </w:t>
      </w:r>
      <w:r>
        <w:rPr>
          <w:rFonts w:ascii="Times New Roman" w:hAnsi="Times New Roman" w:cs="Times New Roman"/>
          <w:sz w:val="28"/>
          <w:szCs w:val="28"/>
        </w:rPr>
        <w:t xml:space="preserve">40 мин; заминка (30 мин); в оставшееся время </w:t>
      </w:r>
      <w:proofErr w:type="gramStart"/>
      <w:r>
        <w:rPr>
          <w:rFonts w:ascii="Times New Roman" w:hAnsi="Times New Roman" w:cs="Times New Roman"/>
          <w:sz w:val="28"/>
          <w:szCs w:val="28"/>
        </w:rPr>
        <w:t>можно</w:t>
      </w:r>
      <w:proofErr w:type="gramEnd"/>
      <w:r>
        <w:rPr>
          <w:rFonts w:ascii="Times New Roman" w:hAnsi="Times New Roman" w:cs="Times New Roman"/>
          <w:sz w:val="28"/>
          <w:szCs w:val="28"/>
        </w:rPr>
        <w:t xml:space="preserve"> во что ни будь поиграть в зале.</w:t>
      </w:r>
    </w:p>
    <w:p w14:paraId="2D3ACA70" w14:textId="4E1E1E22" w:rsidR="009A1ED1" w:rsidRDefault="009A1ED1" w:rsidP="009A1ED1">
      <w:pPr>
        <w:jc w:val="both"/>
        <w:rPr>
          <w:rFonts w:ascii="Times New Roman" w:hAnsi="Times New Roman" w:cs="Times New Roman"/>
          <w:b/>
          <w:sz w:val="28"/>
          <w:szCs w:val="28"/>
        </w:rPr>
      </w:pPr>
      <w:r>
        <w:rPr>
          <w:rFonts w:ascii="Times New Roman" w:hAnsi="Times New Roman" w:cs="Times New Roman"/>
          <w:b/>
          <w:sz w:val="28"/>
          <w:szCs w:val="28"/>
        </w:rPr>
        <w:t>Февраль:</w:t>
      </w:r>
    </w:p>
    <w:p w14:paraId="100B4D8F" w14:textId="04D0F729" w:rsidR="009A1ED1" w:rsidRDefault="009A1ED1" w:rsidP="009A1ED1">
      <w:pPr>
        <w:jc w:val="both"/>
        <w:rPr>
          <w:rFonts w:ascii="Times New Roman" w:hAnsi="Times New Roman" w:cs="Times New Roman"/>
          <w:bCs/>
          <w:sz w:val="28"/>
          <w:szCs w:val="28"/>
        </w:rPr>
      </w:pPr>
      <w:r>
        <w:rPr>
          <w:rFonts w:ascii="Times New Roman" w:hAnsi="Times New Roman" w:cs="Times New Roman"/>
          <w:bCs/>
          <w:sz w:val="28"/>
          <w:szCs w:val="28"/>
        </w:rPr>
        <w:t>Тренировки в зале:</w:t>
      </w:r>
    </w:p>
    <w:p w14:paraId="66FCB4A4" w14:textId="7035A59A" w:rsidR="009A1ED1" w:rsidRDefault="009A1ED1" w:rsidP="009A1ED1">
      <w:pPr>
        <w:jc w:val="both"/>
        <w:rPr>
          <w:rFonts w:ascii="Times New Roman" w:hAnsi="Times New Roman" w:cs="Times New Roman"/>
          <w:sz w:val="28"/>
          <w:szCs w:val="28"/>
        </w:rPr>
      </w:pPr>
      <w:r>
        <w:rPr>
          <w:rFonts w:ascii="Times New Roman" w:hAnsi="Times New Roman" w:cs="Times New Roman"/>
          <w:sz w:val="28"/>
          <w:szCs w:val="28"/>
        </w:rPr>
        <w:t>Кросс (15 – 20 мин); разминка, беговые упражнения (10 мин); прыжковая</w:t>
      </w:r>
      <w:r w:rsidR="005D7FA1">
        <w:rPr>
          <w:rFonts w:ascii="Times New Roman" w:hAnsi="Times New Roman" w:cs="Times New Roman"/>
          <w:sz w:val="28"/>
          <w:szCs w:val="28"/>
        </w:rPr>
        <w:t xml:space="preserve"> </w:t>
      </w:r>
      <w:r>
        <w:rPr>
          <w:rFonts w:ascii="Times New Roman" w:hAnsi="Times New Roman" w:cs="Times New Roman"/>
          <w:sz w:val="28"/>
          <w:szCs w:val="28"/>
        </w:rPr>
        <w:t xml:space="preserve">2 серии </w:t>
      </w:r>
      <w:r w:rsidR="005D7FA1">
        <w:rPr>
          <w:rFonts w:ascii="Times New Roman" w:hAnsi="Times New Roman" w:cs="Times New Roman"/>
          <w:sz w:val="28"/>
          <w:szCs w:val="28"/>
        </w:rPr>
        <w:t>по 6 упражнений  по 5 прыжков  (прыжки на правой ноге</w:t>
      </w:r>
      <w:proofErr w:type="gramStart"/>
      <w:r w:rsidR="005D7FA1">
        <w:rPr>
          <w:rFonts w:ascii="Times New Roman" w:hAnsi="Times New Roman" w:cs="Times New Roman"/>
          <w:sz w:val="28"/>
          <w:szCs w:val="28"/>
        </w:rPr>
        <w:t xml:space="preserve"> ,</w:t>
      </w:r>
      <w:proofErr w:type="gramEnd"/>
      <w:r w:rsidR="005D7FA1">
        <w:rPr>
          <w:rFonts w:ascii="Times New Roman" w:hAnsi="Times New Roman" w:cs="Times New Roman"/>
          <w:sz w:val="28"/>
          <w:szCs w:val="28"/>
        </w:rPr>
        <w:t xml:space="preserve"> на левой ноге; 2 много скока; лягушка; выпады); самостоятельно ОФП (30 мин); заминка кросс (15 мин); растяжка (10 мин); по желанию играть.</w:t>
      </w:r>
    </w:p>
    <w:p w14:paraId="21AAF96A" w14:textId="6024BF57" w:rsidR="005D7FA1" w:rsidRDefault="005D7FA1" w:rsidP="009A1ED1">
      <w:pPr>
        <w:jc w:val="both"/>
        <w:rPr>
          <w:rFonts w:ascii="Times New Roman" w:hAnsi="Times New Roman" w:cs="Times New Roman"/>
          <w:sz w:val="28"/>
          <w:szCs w:val="28"/>
        </w:rPr>
      </w:pPr>
      <w:r>
        <w:rPr>
          <w:rFonts w:ascii="Times New Roman" w:hAnsi="Times New Roman" w:cs="Times New Roman"/>
          <w:sz w:val="28"/>
          <w:szCs w:val="28"/>
        </w:rPr>
        <w:t>Тренировки на улице:</w:t>
      </w:r>
    </w:p>
    <w:p w14:paraId="0D1059A0" w14:textId="5899057A" w:rsidR="00010D73" w:rsidRDefault="005D7FA1" w:rsidP="00B772EC">
      <w:pPr>
        <w:jc w:val="both"/>
        <w:rPr>
          <w:rFonts w:ascii="Times New Roman" w:hAnsi="Times New Roman" w:cs="Times New Roman"/>
          <w:sz w:val="28"/>
          <w:szCs w:val="28"/>
        </w:rPr>
      </w:pPr>
      <w:proofErr w:type="gramStart"/>
      <w:r>
        <w:rPr>
          <w:rFonts w:ascii="Times New Roman" w:hAnsi="Times New Roman" w:cs="Times New Roman"/>
          <w:sz w:val="28"/>
          <w:szCs w:val="28"/>
        </w:rPr>
        <w:t>Лыжи – классический ход, разминка (30 мин);</w:t>
      </w:r>
      <w:r w:rsidR="00EC5209">
        <w:rPr>
          <w:rFonts w:ascii="Times New Roman" w:hAnsi="Times New Roman" w:cs="Times New Roman"/>
          <w:sz w:val="28"/>
          <w:szCs w:val="28"/>
        </w:rPr>
        <w:t xml:space="preserve"> </w:t>
      </w:r>
      <w:r>
        <w:rPr>
          <w:rFonts w:ascii="Times New Roman" w:hAnsi="Times New Roman" w:cs="Times New Roman"/>
          <w:sz w:val="28"/>
          <w:szCs w:val="28"/>
        </w:rPr>
        <w:t xml:space="preserve"> </w:t>
      </w:r>
      <w:r w:rsidR="00B772EC">
        <w:rPr>
          <w:rFonts w:ascii="Times New Roman" w:hAnsi="Times New Roman" w:cs="Times New Roman"/>
          <w:sz w:val="28"/>
          <w:szCs w:val="28"/>
        </w:rPr>
        <w:t>работа на технику (кататься без палок, с одной палкой, с другой, работа на прокат) – 40 мин; ускорения отрезками (30 мин); заминка (15 мин); растяжка в зале (10 мин).</w:t>
      </w:r>
      <w:proofErr w:type="gramEnd"/>
    </w:p>
    <w:p w14:paraId="5CC01B27" w14:textId="77777777" w:rsidR="002350C1" w:rsidRDefault="002350C1" w:rsidP="002350C1">
      <w:pPr>
        <w:rPr>
          <w:rFonts w:ascii="Times New Roman" w:hAnsi="Times New Roman" w:cs="Times New Roman"/>
          <w:sz w:val="28"/>
          <w:szCs w:val="28"/>
        </w:rPr>
      </w:pPr>
    </w:p>
    <w:p w14:paraId="35364F86" w14:textId="64885209" w:rsidR="006E0782" w:rsidRDefault="006E0782" w:rsidP="002350C1">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З</w:t>
      </w:r>
      <w:r w:rsidR="00B772EC">
        <w:rPr>
          <w:rFonts w:ascii="Times New Roman" w:hAnsi="Times New Roman" w:cs="Times New Roman"/>
          <w:b/>
          <w:bCs/>
          <w:sz w:val="28"/>
          <w:szCs w:val="28"/>
        </w:rPr>
        <w:t>а</w:t>
      </w:r>
      <w:r>
        <w:rPr>
          <w:rFonts w:ascii="Times New Roman" w:hAnsi="Times New Roman" w:cs="Times New Roman"/>
          <w:b/>
          <w:bCs/>
          <w:sz w:val="28"/>
          <w:szCs w:val="28"/>
        </w:rPr>
        <w:t>ключение.</w:t>
      </w:r>
    </w:p>
    <w:p w14:paraId="08378DC5" w14:textId="77777777" w:rsidR="00F979FF" w:rsidRDefault="001E6695" w:rsidP="00F979FF">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F979FF" w:rsidRPr="00A60751">
        <w:rPr>
          <w:rFonts w:ascii="Times New Roman" w:eastAsia="Times New Roman" w:hAnsi="Times New Roman" w:cs="Times New Roman"/>
          <w:sz w:val="28"/>
          <w:szCs w:val="28"/>
          <w:lang w:eastAsia="ru-RU"/>
        </w:rPr>
        <w:t xml:space="preserve">Все вышесказанное дает нам возможность сделать следующие </w:t>
      </w:r>
      <w:r w:rsidR="00F979FF" w:rsidRPr="00A60751">
        <w:rPr>
          <w:rFonts w:ascii="Times New Roman" w:eastAsia="Times New Roman" w:hAnsi="Times New Roman" w:cs="Times New Roman"/>
          <w:b/>
          <w:bCs/>
          <w:sz w:val="28"/>
          <w:szCs w:val="28"/>
          <w:lang w:eastAsia="ru-RU"/>
        </w:rPr>
        <w:t>выводы</w:t>
      </w:r>
      <w:r w:rsidR="00F979FF" w:rsidRPr="00A60751">
        <w:rPr>
          <w:rFonts w:ascii="Times New Roman" w:eastAsia="Times New Roman" w:hAnsi="Times New Roman" w:cs="Times New Roman"/>
          <w:sz w:val="28"/>
          <w:szCs w:val="28"/>
          <w:lang w:eastAsia="ru-RU"/>
        </w:rPr>
        <w:t>:</w:t>
      </w:r>
    </w:p>
    <w:p w14:paraId="4C791264" w14:textId="77777777" w:rsidR="006B7E6B" w:rsidRPr="00A60751" w:rsidRDefault="006B7E6B" w:rsidP="00F979FF">
      <w:pPr>
        <w:spacing w:after="0" w:line="240" w:lineRule="auto"/>
        <w:rPr>
          <w:rFonts w:ascii="Times New Roman" w:eastAsia="Times New Roman" w:hAnsi="Times New Roman" w:cs="Times New Roman"/>
          <w:sz w:val="28"/>
          <w:szCs w:val="28"/>
          <w:lang w:eastAsia="ru-RU"/>
        </w:rPr>
      </w:pPr>
    </w:p>
    <w:p w14:paraId="3AAF630F" w14:textId="71494E13" w:rsidR="00F979FF" w:rsidRDefault="00F979FF" w:rsidP="00326BD7">
      <w:pPr>
        <w:jc w:val="both"/>
        <w:rPr>
          <w:rFonts w:ascii="Times New Roman" w:hAnsi="Times New Roman" w:cs="Times New Roman"/>
          <w:sz w:val="28"/>
          <w:szCs w:val="28"/>
        </w:rPr>
      </w:pPr>
      <w:r>
        <w:rPr>
          <w:rFonts w:ascii="Times New Roman" w:hAnsi="Times New Roman" w:cs="Times New Roman"/>
          <w:sz w:val="28"/>
          <w:szCs w:val="28"/>
        </w:rPr>
        <w:t xml:space="preserve">    -</w:t>
      </w:r>
      <w:r w:rsidR="009E51CB">
        <w:rPr>
          <w:rFonts w:ascii="Times New Roman" w:hAnsi="Times New Roman" w:cs="Times New Roman"/>
          <w:sz w:val="28"/>
          <w:szCs w:val="28"/>
        </w:rPr>
        <w:t xml:space="preserve"> </w:t>
      </w:r>
      <w:r>
        <w:rPr>
          <w:rFonts w:ascii="Times New Roman" w:hAnsi="Times New Roman" w:cs="Times New Roman"/>
          <w:sz w:val="28"/>
          <w:szCs w:val="28"/>
        </w:rPr>
        <w:t>в</w:t>
      </w:r>
      <w:r w:rsidR="00326BD7">
        <w:rPr>
          <w:rFonts w:ascii="Times New Roman" w:hAnsi="Times New Roman" w:cs="Times New Roman"/>
          <w:sz w:val="28"/>
          <w:szCs w:val="28"/>
        </w:rPr>
        <w:t xml:space="preserve"> ходе своего проекта у меня получилось разработать доступную программу тренировок для учителей </w:t>
      </w:r>
      <w:r>
        <w:rPr>
          <w:rFonts w:ascii="Times New Roman" w:hAnsi="Times New Roman" w:cs="Times New Roman"/>
          <w:sz w:val="28"/>
          <w:szCs w:val="28"/>
        </w:rPr>
        <w:t xml:space="preserve">нашей </w:t>
      </w:r>
      <w:r w:rsidR="00326BD7">
        <w:rPr>
          <w:rFonts w:ascii="Times New Roman" w:hAnsi="Times New Roman" w:cs="Times New Roman"/>
          <w:sz w:val="28"/>
          <w:szCs w:val="28"/>
        </w:rPr>
        <w:t>школы</w:t>
      </w:r>
      <w:r>
        <w:rPr>
          <w:rFonts w:ascii="Times New Roman" w:hAnsi="Times New Roman" w:cs="Times New Roman"/>
          <w:sz w:val="28"/>
          <w:szCs w:val="28"/>
        </w:rPr>
        <w:t>, к</w:t>
      </w:r>
      <w:r w:rsidR="0029582E">
        <w:rPr>
          <w:rFonts w:ascii="Times New Roman" w:hAnsi="Times New Roman" w:cs="Times New Roman"/>
          <w:sz w:val="28"/>
          <w:szCs w:val="28"/>
        </w:rPr>
        <w:t xml:space="preserve">оторая в дальнейшем может улучшить их </w:t>
      </w:r>
      <w:r w:rsidR="001D74D5">
        <w:rPr>
          <w:rFonts w:ascii="Times New Roman" w:hAnsi="Times New Roman" w:cs="Times New Roman"/>
          <w:sz w:val="28"/>
          <w:szCs w:val="28"/>
        </w:rPr>
        <w:t>результаты на соревнованиях</w:t>
      </w:r>
      <w:r>
        <w:rPr>
          <w:rFonts w:ascii="Times New Roman" w:hAnsi="Times New Roman" w:cs="Times New Roman"/>
          <w:sz w:val="28"/>
          <w:szCs w:val="28"/>
        </w:rPr>
        <w:t>;</w:t>
      </w:r>
    </w:p>
    <w:p w14:paraId="7786A505" w14:textId="77777777" w:rsidR="00D25A9B" w:rsidRDefault="00F979FF" w:rsidP="00D25A9B">
      <w:pPr>
        <w:jc w:val="both"/>
        <w:rPr>
          <w:rFonts w:ascii="Times New Roman" w:hAnsi="Times New Roman" w:cs="Times New Roman"/>
          <w:sz w:val="28"/>
          <w:szCs w:val="28"/>
        </w:rPr>
      </w:pPr>
      <w:r>
        <w:rPr>
          <w:rFonts w:ascii="Times New Roman" w:hAnsi="Times New Roman" w:cs="Times New Roman"/>
          <w:sz w:val="28"/>
          <w:szCs w:val="28"/>
        </w:rPr>
        <w:t xml:space="preserve">    - </w:t>
      </w:r>
      <w:r w:rsidR="009E51CB">
        <w:rPr>
          <w:rFonts w:ascii="Times New Roman" w:hAnsi="Times New Roman" w:cs="Times New Roman"/>
          <w:sz w:val="28"/>
          <w:szCs w:val="28"/>
        </w:rPr>
        <w:t xml:space="preserve">разработанную </w:t>
      </w:r>
      <w:proofErr w:type="gramStart"/>
      <w:r w:rsidR="009E51CB">
        <w:rPr>
          <w:rFonts w:ascii="Times New Roman" w:hAnsi="Times New Roman" w:cs="Times New Roman"/>
          <w:sz w:val="28"/>
          <w:szCs w:val="28"/>
        </w:rPr>
        <w:t>программу</w:t>
      </w:r>
      <w:proofErr w:type="gramEnd"/>
      <w:r w:rsidR="009E51CB">
        <w:rPr>
          <w:rFonts w:ascii="Times New Roman" w:hAnsi="Times New Roman" w:cs="Times New Roman"/>
          <w:sz w:val="28"/>
          <w:szCs w:val="28"/>
        </w:rPr>
        <w:t xml:space="preserve"> возможно использовать и за пределами школы, для любителей лыжного спорта, т.е. применять в спортивной </w:t>
      </w:r>
      <w:r w:rsidR="00352C84">
        <w:rPr>
          <w:rFonts w:ascii="Times New Roman" w:hAnsi="Times New Roman" w:cs="Times New Roman"/>
          <w:sz w:val="28"/>
          <w:szCs w:val="28"/>
        </w:rPr>
        <w:t>практике</w:t>
      </w:r>
      <w:r w:rsidR="009E51CB">
        <w:rPr>
          <w:rFonts w:ascii="Times New Roman" w:hAnsi="Times New Roman" w:cs="Times New Roman"/>
          <w:sz w:val="28"/>
          <w:szCs w:val="28"/>
        </w:rPr>
        <w:t>;</w:t>
      </w:r>
    </w:p>
    <w:p w14:paraId="4515E5B6" w14:textId="72E290C6" w:rsidR="00D25A9B" w:rsidRDefault="00D25A9B" w:rsidP="00D25A9B">
      <w:pPr>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 </w:t>
      </w:r>
      <w:r>
        <w:rPr>
          <w:rFonts w:ascii="Times New Roman" w:eastAsia="Times New Roman" w:hAnsi="Times New Roman" w:cs="Times New Roman"/>
          <w:sz w:val="28"/>
          <w:szCs w:val="28"/>
          <w:lang w:eastAsia="ru-RU"/>
        </w:rPr>
        <w:t>г</w:t>
      </w:r>
      <w:r w:rsidRPr="00A60751">
        <w:rPr>
          <w:rFonts w:ascii="Times New Roman" w:eastAsia="Times New Roman" w:hAnsi="Times New Roman" w:cs="Times New Roman"/>
          <w:sz w:val="28"/>
          <w:szCs w:val="28"/>
          <w:lang w:eastAsia="ru-RU"/>
        </w:rPr>
        <w:t>онки на лыжах — это перспективный и современный вид зимних соревнований</w:t>
      </w:r>
      <w:r>
        <w:rPr>
          <w:rFonts w:ascii="Times New Roman" w:eastAsia="Times New Roman" w:hAnsi="Times New Roman" w:cs="Times New Roman"/>
          <w:sz w:val="28"/>
          <w:szCs w:val="28"/>
          <w:lang w:eastAsia="ru-RU"/>
        </w:rPr>
        <w:t xml:space="preserve">, что позволяет </w:t>
      </w:r>
      <w:r w:rsidR="00032D4F">
        <w:rPr>
          <w:rFonts w:ascii="Times New Roman" w:eastAsia="Times New Roman" w:hAnsi="Times New Roman" w:cs="Times New Roman"/>
          <w:sz w:val="28"/>
          <w:szCs w:val="28"/>
          <w:lang w:eastAsia="ru-RU"/>
        </w:rPr>
        <w:t>повысить популярность данного спорта среди любителей</w:t>
      </w:r>
      <w:r w:rsidR="007F0FC7">
        <w:rPr>
          <w:rFonts w:ascii="Times New Roman" w:eastAsia="Times New Roman" w:hAnsi="Times New Roman" w:cs="Times New Roman"/>
          <w:sz w:val="28"/>
          <w:szCs w:val="28"/>
          <w:lang w:eastAsia="ru-RU"/>
        </w:rPr>
        <w:t>, и один из способов разработка несложных программ тренировок. Необходимо пропагандировать среди учащихся и родителей занятия лыжной подготовкой,</w:t>
      </w:r>
      <w:r w:rsidR="007F0FC7" w:rsidRPr="007F0FC7">
        <w:rPr>
          <w:rFonts w:ascii="Times New Roman" w:eastAsia="Times New Roman" w:hAnsi="Times New Roman" w:cs="Times New Roman"/>
          <w:sz w:val="28"/>
          <w:szCs w:val="28"/>
          <w:lang w:eastAsia="ru-RU"/>
        </w:rPr>
        <w:t xml:space="preserve"> </w:t>
      </w:r>
      <w:r w:rsidR="007F0FC7" w:rsidRPr="00A60751">
        <w:rPr>
          <w:rFonts w:ascii="Times New Roman" w:eastAsia="Times New Roman" w:hAnsi="Times New Roman" w:cs="Times New Roman"/>
          <w:sz w:val="28"/>
          <w:szCs w:val="28"/>
          <w:lang w:eastAsia="ru-RU"/>
        </w:rPr>
        <w:t>так как большой процент не занимается этим</w:t>
      </w:r>
      <w:r w:rsidR="007F0FC7">
        <w:rPr>
          <w:rFonts w:ascii="Times New Roman" w:eastAsia="Times New Roman" w:hAnsi="Times New Roman" w:cs="Times New Roman"/>
          <w:sz w:val="28"/>
          <w:szCs w:val="28"/>
          <w:lang w:eastAsia="ru-RU"/>
        </w:rPr>
        <w:t xml:space="preserve"> видом спорта</w:t>
      </w:r>
      <w:r w:rsidR="00032D4F">
        <w:rPr>
          <w:rFonts w:ascii="Times New Roman" w:eastAsia="Times New Roman" w:hAnsi="Times New Roman" w:cs="Times New Roman"/>
          <w:sz w:val="28"/>
          <w:szCs w:val="28"/>
          <w:lang w:eastAsia="ru-RU"/>
        </w:rPr>
        <w:t>;</w:t>
      </w:r>
    </w:p>
    <w:p w14:paraId="3282EBD3" w14:textId="4DD1DDA2" w:rsidR="00F979FF" w:rsidRPr="007F0FC7" w:rsidRDefault="007F0FC7" w:rsidP="007F0FC7">
      <w:pPr>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F979FF" w:rsidRPr="00A60751">
        <w:rPr>
          <w:rFonts w:ascii="Times New Roman" w:eastAsia="Times New Roman" w:hAnsi="Times New Roman" w:cs="Times New Roman"/>
          <w:sz w:val="28"/>
          <w:szCs w:val="28"/>
          <w:lang w:eastAsia="ru-RU"/>
        </w:rPr>
        <w:t>Таким образом, проведя данное исследование, я могу с уверенность сказать, что выдвинутая нами гипотеза подтвердилась.</w:t>
      </w:r>
    </w:p>
    <w:p w14:paraId="639DD8D7" w14:textId="2B846ACA" w:rsidR="00F979FF" w:rsidRPr="00A60751" w:rsidRDefault="007F0FC7" w:rsidP="00F979F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9FF" w:rsidRPr="00A60751">
        <w:rPr>
          <w:rFonts w:ascii="Times New Roman" w:eastAsia="Times New Roman" w:hAnsi="Times New Roman" w:cs="Times New Roman"/>
          <w:sz w:val="28"/>
          <w:szCs w:val="28"/>
          <w:lang w:eastAsia="ru-RU"/>
        </w:rPr>
        <w:t>Поставленные задачи выполнены.</w:t>
      </w:r>
    </w:p>
    <w:p w14:paraId="39948C1E" w14:textId="13B87C3E" w:rsidR="00F979FF" w:rsidRPr="00A60751" w:rsidRDefault="007F0FC7" w:rsidP="00F979FF">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9FF" w:rsidRPr="00A60751">
        <w:rPr>
          <w:rFonts w:ascii="Times New Roman" w:eastAsia="Times New Roman" w:hAnsi="Times New Roman" w:cs="Times New Roman"/>
          <w:sz w:val="28"/>
          <w:szCs w:val="28"/>
          <w:lang w:eastAsia="ru-RU"/>
        </w:rPr>
        <w:t>Цель достигнута.</w:t>
      </w:r>
    </w:p>
    <w:p w14:paraId="5A1BA85B" w14:textId="77777777" w:rsidR="00B772EC" w:rsidRDefault="00B772EC" w:rsidP="00B772EC">
      <w:pPr>
        <w:jc w:val="both"/>
        <w:rPr>
          <w:rFonts w:ascii="Times New Roman" w:hAnsi="Times New Roman" w:cs="Times New Roman"/>
          <w:sz w:val="28"/>
          <w:szCs w:val="28"/>
        </w:rPr>
      </w:pPr>
    </w:p>
    <w:p w14:paraId="6717701E" w14:textId="77777777" w:rsidR="00B772EC" w:rsidRDefault="00B772EC" w:rsidP="00B772EC">
      <w:pPr>
        <w:jc w:val="both"/>
        <w:rPr>
          <w:rFonts w:ascii="Times New Roman" w:hAnsi="Times New Roman" w:cs="Times New Roman"/>
          <w:sz w:val="28"/>
          <w:szCs w:val="28"/>
        </w:rPr>
      </w:pPr>
    </w:p>
    <w:p w14:paraId="54BF33C2" w14:textId="77777777" w:rsidR="00B772EC" w:rsidRDefault="00B772EC" w:rsidP="00B772EC">
      <w:pPr>
        <w:jc w:val="both"/>
        <w:rPr>
          <w:rFonts w:ascii="Times New Roman" w:hAnsi="Times New Roman" w:cs="Times New Roman"/>
          <w:sz w:val="28"/>
          <w:szCs w:val="28"/>
        </w:rPr>
      </w:pPr>
    </w:p>
    <w:p w14:paraId="757495D0" w14:textId="77777777" w:rsidR="00B772EC" w:rsidRDefault="00B772EC" w:rsidP="00B772EC">
      <w:pPr>
        <w:jc w:val="both"/>
        <w:rPr>
          <w:rFonts w:ascii="Times New Roman" w:hAnsi="Times New Roman" w:cs="Times New Roman"/>
          <w:sz w:val="28"/>
          <w:szCs w:val="28"/>
        </w:rPr>
      </w:pPr>
    </w:p>
    <w:p w14:paraId="7F3B8046" w14:textId="77777777" w:rsidR="00B772EC" w:rsidRDefault="00B772EC" w:rsidP="00B772EC">
      <w:pPr>
        <w:jc w:val="both"/>
        <w:rPr>
          <w:rFonts w:ascii="Times New Roman" w:hAnsi="Times New Roman" w:cs="Times New Roman"/>
          <w:sz w:val="28"/>
          <w:szCs w:val="28"/>
        </w:rPr>
      </w:pPr>
    </w:p>
    <w:p w14:paraId="4064F931" w14:textId="77777777" w:rsidR="00B772EC" w:rsidRDefault="00B772EC" w:rsidP="00B772EC">
      <w:pPr>
        <w:jc w:val="both"/>
        <w:rPr>
          <w:rFonts w:ascii="Times New Roman" w:hAnsi="Times New Roman" w:cs="Times New Roman"/>
          <w:sz w:val="28"/>
          <w:szCs w:val="28"/>
        </w:rPr>
      </w:pPr>
    </w:p>
    <w:p w14:paraId="50D56AA8" w14:textId="77777777" w:rsidR="00B772EC" w:rsidRDefault="00B772EC" w:rsidP="00B772EC">
      <w:pPr>
        <w:jc w:val="both"/>
        <w:rPr>
          <w:rFonts w:ascii="Times New Roman" w:hAnsi="Times New Roman" w:cs="Times New Roman"/>
          <w:sz w:val="28"/>
          <w:szCs w:val="28"/>
        </w:rPr>
      </w:pPr>
    </w:p>
    <w:p w14:paraId="3C32C7F9" w14:textId="77777777" w:rsidR="00B772EC" w:rsidRDefault="00B772EC" w:rsidP="00B772EC">
      <w:pPr>
        <w:jc w:val="both"/>
        <w:rPr>
          <w:rFonts w:ascii="Times New Roman" w:hAnsi="Times New Roman" w:cs="Times New Roman"/>
          <w:sz w:val="28"/>
          <w:szCs w:val="28"/>
        </w:rPr>
      </w:pPr>
    </w:p>
    <w:p w14:paraId="2925ACF9" w14:textId="77777777" w:rsidR="00B772EC" w:rsidRDefault="00B772EC" w:rsidP="00B772EC">
      <w:pPr>
        <w:jc w:val="both"/>
        <w:rPr>
          <w:rFonts w:ascii="Times New Roman" w:hAnsi="Times New Roman" w:cs="Times New Roman"/>
          <w:sz w:val="28"/>
          <w:szCs w:val="28"/>
        </w:rPr>
      </w:pPr>
    </w:p>
    <w:p w14:paraId="4E02ABD7" w14:textId="77777777" w:rsidR="0046065F" w:rsidRDefault="0046065F" w:rsidP="00B772EC">
      <w:pPr>
        <w:jc w:val="both"/>
        <w:rPr>
          <w:rFonts w:ascii="Times New Roman" w:hAnsi="Times New Roman" w:cs="Times New Roman"/>
          <w:sz w:val="28"/>
          <w:szCs w:val="28"/>
        </w:rPr>
      </w:pPr>
    </w:p>
    <w:p w14:paraId="792B3D0C" w14:textId="77777777" w:rsidR="0046065F" w:rsidRDefault="0046065F" w:rsidP="00B772EC">
      <w:pPr>
        <w:jc w:val="both"/>
        <w:rPr>
          <w:rFonts w:ascii="Times New Roman" w:hAnsi="Times New Roman" w:cs="Times New Roman"/>
          <w:sz w:val="28"/>
          <w:szCs w:val="28"/>
        </w:rPr>
      </w:pPr>
    </w:p>
    <w:p w14:paraId="3330EDC9" w14:textId="77777777" w:rsidR="0046065F" w:rsidRDefault="0046065F" w:rsidP="00B772EC">
      <w:pPr>
        <w:jc w:val="both"/>
        <w:rPr>
          <w:rFonts w:ascii="Times New Roman" w:hAnsi="Times New Roman" w:cs="Times New Roman"/>
          <w:sz w:val="28"/>
          <w:szCs w:val="28"/>
        </w:rPr>
      </w:pPr>
    </w:p>
    <w:p w14:paraId="7C95A6C2" w14:textId="77777777" w:rsidR="0046065F" w:rsidRDefault="0046065F" w:rsidP="00B772EC">
      <w:pPr>
        <w:jc w:val="both"/>
        <w:rPr>
          <w:rFonts w:ascii="Times New Roman" w:hAnsi="Times New Roman" w:cs="Times New Roman"/>
          <w:sz w:val="28"/>
          <w:szCs w:val="28"/>
        </w:rPr>
      </w:pPr>
    </w:p>
    <w:p w14:paraId="38D5C3EF" w14:textId="77777777" w:rsidR="00795ACC" w:rsidRDefault="00795ACC" w:rsidP="00B772EC">
      <w:pPr>
        <w:jc w:val="both"/>
        <w:rPr>
          <w:rFonts w:ascii="Times New Roman" w:hAnsi="Times New Roman" w:cs="Times New Roman"/>
          <w:sz w:val="28"/>
          <w:szCs w:val="28"/>
        </w:rPr>
      </w:pPr>
    </w:p>
    <w:p w14:paraId="381B858B" w14:textId="77777777" w:rsidR="0046065F" w:rsidRDefault="0046065F" w:rsidP="0046065F">
      <w:pPr>
        <w:rPr>
          <w:rFonts w:ascii="Times New Roman" w:hAnsi="Times New Roman" w:cs="Times New Roman"/>
          <w:sz w:val="28"/>
          <w:szCs w:val="28"/>
        </w:rPr>
      </w:pPr>
    </w:p>
    <w:p w14:paraId="2C7126B6" w14:textId="77777777" w:rsidR="002350C1" w:rsidRDefault="002350C1" w:rsidP="002350C1">
      <w:pPr>
        <w:jc w:val="center"/>
        <w:rPr>
          <w:rFonts w:ascii="Times New Roman" w:hAnsi="Times New Roman" w:cs="Times New Roman"/>
          <w:b/>
          <w:bCs/>
          <w:sz w:val="28"/>
          <w:szCs w:val="28"/>
        </w:rPr>
      </w:pPr>
      <w:r w:rsidRPr="00164085">
        <w:rPr>
          <w:rFonts w:ascii="Times New Roman" w:hAnsi="Times New Roman" w:cs="Times New Roman"/>
          <w:b/>
          <w:bCs/>
          <w:sz w:val="28"/>
          <w:szCs w:val="28"/>
        </w:rPr>
        <w:lastRenderedPageBreak/>
        <w:t>ГЛОССАРИЙ</w:t>
      </w:r>
    </w:p>
    <w:p w14:paraId="0BE6D815"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Анаэробный порог – интенсивность нагрузки, при которой увеличивается скорость накопления </w:t>
      </w:r>
      <w:proofErr w:type="spellStart"/>
      <w:r w:rsidRPr="00164085">
        <w:rPr>
          <w:rFonts w:ascii="Times New Roman" w:hAnsi="Times New Roman" w:cs="Times New Roman"/>
          <w:sz w:val="28"/>
          <w:szCs w:val="28"/>
        </w:rPr>
        <w:t>лактата</w:t>
      </w:r>
      <w:proofErr w:type="spellEnd"/>
      <w:r w:rsidRPr="00164085">
        <w:rPr>
          <w:rFonts w:ascii="Times New Roman" w:hAnsi="Times New Roman" w:cs="Times New Roman"/>
          <w:sz w:val="28"/>
          <w:szCs w:val="28"/>
        </w:rPr>
        <w:t xml:space="preserve">, достигая 4 м моль/л. Этому состоянию соответствует нарушение линейной зависимости ЧСС и интенсивности нагрузки. </w:t>
      </w:r>
    </w:p>
    <w:p w14:paraId="31FC4771"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Аэробный порог – интенсивность нагрузки, при которой образование </w:t>
      </w:r>
      <w:proofErr w:type="spellStart"/>
      <w:r w:rsidRPr="00164085">
        <w:rPr>
          <w:rFonts w:ascii="Times New Roman" w:hAnsi="Times New Roman" w:cs="Times New Roman"/>
          <w:sz w:val="28"/>
          <w:szCs w:val="28"/>
        </w:rPr>
        <w:t>лактата</w:t>
      </w:r>
      <w:proofErr w:type="spellEnd"/>
      <w:r w:rsidRPr="00164085">
        <w:rPr>
          <w:rFonts w:ascii="Times New Roman" w:hAnsi="Times New Roman" w:cs="Times New Roman"/>
          <w:sz w:val="28"/>
          <w:szCs w:val="28"/>
        </w:rPr>
        <w:t xml:space="preserve"> превышает его распад и составляет около 55% от МПК.</w:t>
      </w:r>
    </w:p>
    <w:p w14:paraId="364D7B2A"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Вариативность техники – способность лыжника гонщика к оперативной коррекции двигательных действий в соответствии с меняющимися условиями гонки. </w:t>
      </w:r>
    </w:p>
    <w:p w14:paraId="557ACE2D"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Глоссарий – перечень слов, терминов, выражений с объяснением их смыслового значения. </w:t>
      </w:r>
    </w:p>
    <w:p w14:paraId="63447EF8"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Градиент силы – отношение величины максимальной силы отталкивания ногой или рукой к времени её достижения.</w:t>
      </w:r>
    </w:p>
    <w:p w14:paraId="55C7DC24"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 Дистанция – расстояние (длинна) лыжной трассы, обусловленная Правилами соревнований. </w:t>
      </w:r>
    </w:p>
    <w:p w14:paraId="6F552811"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«Ёлочка» - способ подъёма на лыжах с разведением носков лыж в стороны и постановкой на внутренние канты.</w:t>
      </w:r>
    </w:p>
    <w:p w14:paraId="30EF0FF5"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Зоны интенсивности тренировочной нагрузки – разграничение нагрузки по величине воздействия на организм спортсмена. В лыжных гонках сложилась практика распределения нагрузки на четыре зоны интенсивности: аэробная восстановительная; аэробная развивающая; смешанная аэробно-анаэробная; анаэробная гликолитическая. </w:t>
      </w:r>
    </w:p>
    <w:p w14:paraId="5E44068A"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Интенсивность тренировочной нагрузки – количество выполненной работы в единицу времени, в циклических видах спорта это скорость передвижения. </w:t>
      </w:r>
    </w:p>
    <w:p w14:paraId="72BBC27B"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Контроль тренировочных эффектов – оценка состояния организма, обусловленного срочным, отставленным и кумулятивным эффектами, которым соответствует оперативный, текущий и этапный контроль.</w:t>
      </w:r>
      <w:r>
        <w:rPr>
          <w:rFonts w:ascii="Times New Roman" w:hAnsi="Times New Roman" w:cs="Times New Roman"/>
          <w:sz w:val="28"/>
          <w:szCs w:val="28"/>
        </w:rPr>
        <w:t xml:space="preserve"> </w:t>
      </w:r>
    </w:p>
    <w:p w14:paraId="2820ED89"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«Лесенка» - способ подъёма на лыжах приставными шагами, стоя боком к склону, упираясь верхними кантами лыж. Движение </w:t>
      </w:r>
      <w:proofErr w:type="gramStart"/>
      <w:r w:rsidRPr="00164085">
        <w:rPr>
          <w:rFonts w:ascii="Times New Roman" w:hAnsi="Times New Roman" w:cs="Times New Roman"/>
          <w:sz w:val="28"/>
          <w:szCs w:val="28"/>
        </w:rPr>
        <w:t>в верх</w:t>
      </w:r>
      <w:proofErr w:type="gramEnd"/>
      <w:r w:rsidRPr="00164085">
        <w:rPr>
          <w:rFonts w:ascii="Times New Roman" w:hAnsi="Times New Roman" w:cs="Times New Roman"/>
          <w:sz w:val="28"/>
          <w:szCs w:val="28"/>
        </w:rPr>
        <w:t xml:space="preserve"> одноимённой рукой и ногой. Лыжный спринт – индивидуальные и командные (эстафета) соревнования на дистанцию, не превышающую 1,8 км. Максимальное потребление кислорода – наибольшее количество кислорода, потребляемое в течение одной минуты. Является критерием аэробной мощности. </w:t>
      </w:r>
      <w:proofErr w:type="gramStart"/>
      <w:r w:rsidRPr="00164085">
        <w:rPr>
          <w:rFonts w:ascii="Times New Roman" w:hAnsi="Times New Roman" w:cs="Times New Roman"/>
          <w:sz w:val="28"/>
          <w:szCs w:val="28"/>
        </w:rPr>
        <w:t xml:space="preserve">Метод тренировки – в подготовке лыжников гонщиков применяют методы: равномерный, переменный, контрольный, повторный, интервальный, </w:t>
      </w:r>
      <w:r w:rsidRPr="00164085">
        <w:rPr>
          <w:rFonts w:ascii="Times New Roman" w:hAnsi="Times New Roman" w:cs="Times New Roman"/>
          <w:sz w:val="28"/>
          <w:szCs w:val="28"/>
        </w:rPr>
        <w:lastRenderedPageBreak/>
        <w:t>круговой, игровой.</w:t>
      </w:r>
      <w:proofErr w:type="gramEnd"/>
      <w:r w:rsidRPr="00164085">
        <w:rPr>
          <w:rFonts w:ascii="Times New Roman" w:hAnsi="Times New Roman" w:cs="Times New Roman"/>
          <w:sz w:val="28"/>
          <w:szCs w:val="28"/>
        </w:rPr>
        <w:t xml:space="preserve"> Порог анаэробного обмена – уровень ЧСС, при котором организм переходит от аэробного к анаэробному механизму образования энергии. Показателем такого перехода является резкое повышение концентрации </w:t>
      </w:r>
      <w:proofErr w:type="spellStart"/>
      <w:r w:rsidRPr="00164085">
        <w:rPr>
          <w:rFonts w:ascii="Times New Roman" w:hAnsi="Times New Roman" w:cs="Times New Roman"/>
          <w:sz w:val="28"/>
          <w:szCs w:val="28"/>
        </w:rPr>
        <w:t>лактата</w:t>
      </w:r>
      <w:proofErr w:type="spellEnd"/>
      <w:r w:rsidRPr="00164085">
        <w:rPr>
          <w:rFonts w:ascii="Times New Roman" w:hAnsi="Times New Roman" w:cs="Times New Roman"/>
          <w:sz w:val="28"/>
          <w:szCs w:val="28"/>
        </w:rPr>
        <w:t xml:space="preserve"> в крови. Пульс ПАНО используют для регламента интенсивности нагрузки. </w:t>
      </w:r>
      <w:proofErr w:type="gramStart"/>
      <w:r w:rsidRPr="00164085">
        <w:rPr>
          <w:rFonts w:ascii="Times New Roman" w:hAnsi="Times New Roman" w:cs="Times New Roman"/>
          <w:sz w:val="28"/>
          <w:szCs w:val="28"/>
        </w:rPr>
        <w:t>Перекат – перемещение центра тяжести масс тела из крайне заднего в крайне переднее положение в пределах опоры (стопы).</w:t>
      </w:r>
      <w:proofErr w:type="gramEnd"/>
      <w:r w:rsidRPr="00164085">
        <w:rPr>
          <w:rFonts w:ascii="Times New Roman" w:hAnsi="Times New Roman" w:cs="Times New Roman"/>
          <w:sz w:val="28"/>
          <w:szCs w:val="28"/>
        </w:rPr>
        <w:t xml:space="preserve"> Перепад высоты - разница между высшей и низшей точками лыжной трассы. Периодизация </w:t>
      </w:r>
      <w:proofErr w:type="gramStart"/>
      <w:r w:rsidRPr="00164085">
        <w:rPr>
          <w:rFonts w:ascii="Times New Roman" w:hAnsi="Times New Roman" w:cs="Times New Roman"/>
          <w:sz w:val="28"/>
          <w:szCs w:val="28"/>
        </w:rPr>
        <w:t>годичного</w:t>
      </w:r>
      <w:proofErr w:type="gramEnd"/>
      <w:r w:rsidRPr="00164085">
        <w:rPr>
          <w:rFonts w:ascii="Times New Roman" w:hAnsi="Times New Roman" w:cs="Times New Roman"/>
          <w:sz w:val="28"/>
          <w:szCs w:val="28"/>
        </w:rPr>
        <w:t xml:space="preserve"> макроцикла – структура годичного макроцикла состоит из трёх периодов, подготовительный, соревновательный и переходный. </w:t>
      </w:r>
      <w:proofErr w:type="spellStart"/>
      <w:r w:rsidRPr="00164085">
        <w:rPr>
          <w:rFonts w:ascii="Times New Roman" w:hAnsi="Times New Roman" w:cs="Times New Roman"/>
          <w:sz w:val="28"/>
          <w:szCs w:val="28"/>
        </w:rPr>
        <w:t>Персьют</w:t>
      </w:r>
      <w:proofErr w:type="spellEnd"/>
      <w:r w:rsidRPr="00164085">
        <w:rPr>
          <w:rFonts w:ascii="Times New Roman" w:hAnsi="Times New Roman" w:cs="Times New Roman"/>
          <w:sz w:val="28"/>
          <w:szCs w:val="28"/>
        </w:rPr>
        <w:t xml:space="preserve"> – индивидуальная гонка, состоящая из двух частей. Часть первая – гонка классическим стилем с раздельным стартом. Часть вторая – передвижение свободным стилем. Последовательность старта – первым стартует победитель ранее состоявшейся гонки, остальные сообразно времени проигрыша ему. Последовательность финиширования определяет занятое место. Вторую часть проводят в этот же день с перерывом не менее 1,5 – 2,0 часов или на следующий день. </w:t>
      </w:r>
      <w:proofErr w:type="gramStart"/>
      <w:r w:rsidRPr="00164085">
        <w:rPr>
          <w:rFonts w:ascii="Times New Roman" w:hAnsi="Times New Roman" w:cs="Times New Roman"/>
          <w:sz w:val="28"/>
          <w:szCs w:val="28"/>
        </w:rPr>
        <w:t xml:space="preserve">Пит – бокс – место замены классических лыж на коньковые с указанием стартовых номеров гонщиков, участвующих в </w:t>
      </w:r>
      <w:proofErr w:type="spellStart"/>
      <w:r w:rsidRPr="00164085">
        <w:rPr>
          <w:rFonts w:ascii="Times New Roman" w:hAnsi="Times New Roman" w:cs="Times New Roman"/>
          <w:sz w:val="28"/>
          <w:szCs w:val="28"/>
        </w:rPr>
        <w:t>скиатлоне</w:t>
      </w:r>
      <w:proofErr w:type="spellEnd"/>
      <w:r w:rsidRPr="00164085">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164085">
        <w:rPr>
          <w:rFonts w:ascii="Times New Roman" w:hAnsi="Times New Roman" w:cs="Times New Roman"/>
          <w:sz w:val="28"/>
          <w:szCs w:val="28"/>
        </w:rPr>
        <w:t xml:space="preserve">«Плуг»- способ торможения и поворота при спуске со склона на лыжах. Пятки лыж разводят в стороны и ставят на внутренний кант, ноги сгибают и сближают в коленях. При торможении носки лыж удерживают на одном уровне. Для поворота </w:t>
      </w:r>
      <w:proofErr w:type="gramStart"/>
      <w:r w:rsidRPr="00164085">
        <w:rPr>
          <w:rFonts w:ascii="Times New Roman" w:hAnsi="Times New Roman" w:cs="Times New Roman"/>
          <w:sz w:val="28"/>
          <w:szCs w:val="28"/>
        </w:rPr>
        <w:t>на право выдвигают</w:t>
      </w:r>
      <w:proofErr w:type="gramEnd"/>
      <w:r w:rsidRPr="00164085">
        <w:rPr>
          <w:rFonts w:ascii="Times New Roman" w:hAnsi="Times New Roman" w:cs="Times New Roman"/>
          <w:sz w:val="28"/>
          <w:szCs w:val="28"/>
        </w:rPr>
        <w:t xml:space="preserve"> вперёд левую лыжу и на оборот. Пульсовая стоимость (ПС) – критерий оценки функциональной подготовленности и экономичности техники передвижения. ПС = (ЧСС нагрузки – ЧСС покоя): скорость (</w:t>
      </w:r>
      <w:proofErr w:type="gramStart"/>
      <w:r w:rsidRPr="00164085">
        <w:rPr>
          <w:rFonts w:ascii="Times New Roman" w:hAnsi="Times New Roman" w:cs="Times New Roman"/>
          <w:sz w:val="28"/>
          <w:szCs w:val="28"/>
        </w:rPr>
        <w:t>м</w:t>
      </w:r>
      <w:proofErr w:type="gramEnd"/>
      <w:r w:rsidRPr="00164085">
        <w:rPr>
          <w:rFonts w:ascii="Times New Roman" w:hAnsi="Times New Roman" w:cs="Times New Roman"/>
          <w:sz w:val="28"/>
          <w:szCs w:val="28"/>
        </w:rPr>
        <w:t xml:space="preserve">\сек). Чем меньше ПС на стандартной скорости, тем лучше функциональная подготовленность и экономичность техники бега. Сенситивный период – возраст наиболее чувствительный и благоприятный для развития (в том числе) двигательных качеств человека. Сила трения скольжения – возникает при скольжении лыж по снегу и тормозит лыжника. C увеличением скорости она уменьшается. Сила трения сцепления – её достаточная величина позволяет выполнить полноценное отталкивание ногой в классических ходах. </w:t>
      </w:r>
      <w:proofErr w:type="spellStart"/>
      <w:proofErr w:type="gramStart"/>
      <w:r w:rsidRPr="00164085">
        <w:rPr>
          <w:rFonts w:ascii="Times New Roman" w:hAnsi="Times New Roman" w:cs="Times New Roman"/>
          <w:sz w:val="28"/>
          <w:szCs w:val="28"/>
        </w:rPr>
        <w:t>Скиатлон</w:t>
      </w:r>
      <w:proofErr w:type="spellEnd"/>
      <w:r w:rsidRPr="00164085">
        <w:rPr>
          <w:rFonts w:ascii="Times New Roman" w:hAnsi="Times New Roman" w:cs="Times New Roman"/>
          <w:sz w:val="28"/>
          <w:szCs w:val="28"/>
        </w:rPr>
        <w:t xml:space="preserve"> – отличается от </w:t>
      </w:r>
      <w:proofErr w:type="spellStart"/>
      <w:r w:rsidRPr="00164085">
        <w:rPr>
          <w:rFonts w:ascii="Times New Roman" w:hAnsi="Times New Roman" w:cs="Times New Roman"/>
          <w:sz w:val="28"/>
          <w:szCs w:val="28"/>
        </w:rPr>
        <w:t>персьют</w:t>
      </w:r>
      <w:proofErr w:type="spellEnd"/>
      <w:r w:rsidRPr="00164085">
        <w:rPr>
          <w:rFonts w:ascii="Times New Roman" w:hAnsi="Times New Roman" w:cs="Times New Roman"/>
          <w:sz w:val="28"/>
          <w:szCs w:val="28"/>
        </w:rPr>
        <w:t xml:space="preserve"> только тем, что после первой части лыжники меняют классические лыжи на коньковые и продолжают гонку в последовательности, с которой они пришли в пит-бокс.</w:t>
      </w:r>
      <w:proofErr w:type="gramEnd"/>
      <w:r w:rsidRPr="001640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Скользящий шаг – понятие, объединяющее два действия при передвижении на лыжах или роллерах, отталкивание и скольжение (качение). </w:t>
      </w:r>
    </w:p>
    <w:p w14:paraId="12455632"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Спортивное соревнование – мероприятие с целью выявления победителя в индивидуальных или командных состязаниях. Проводят по специально разработанным правилам. </w:t>
      </w:r>
    </w:p>
    <w:p w14:paraId="09088333"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lastRenderedPageBreak/>
        <w:t xml:space="preserve">Спортивный дневник – фиксация тренировочного процесса и участия в соревнованиях с отражением наиболее значимых деталей для последующего анализа. </w:t>
      </w:r>
    </w:p>
    <w:p w14:paraId="269DF67F"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Спортивная техника – система движений, направленная на эффективное решение двигательных задач, обусловленных спецификой вида спорта. </w:t>
      </w:r>
    </w:p>
    <w:p w14:paraId="15063E1B"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Спортивная форма – состояние наивысшей готовности для достижения высокого результата. СФ находится в одном из трёх состояний: становление, относительная стабилизация, утрата.</w:t>
      </w:r>
      <w:r>
        <w:rPr>
          <w:rFonts w:ascii="Times New Roman" w:hAnsi="Times New Roman" w:cs="Times New Roman"/>
          <w:sz w:val="28"/>
          <w:szCs w:val="28"/>
        </w:rPr>
        <w:t xml:space="preserve"> </w:t>
      </w:r>
    </w:p>
    <w:p w14:paraId="2B894EBA"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Спринтерские дистанции – индивидуальные и командные соревнования на дистанцию протяжённостью до 1,8 км. </w:t>
      </w:r>
    </w:p>
    <w:p w14:paraId="4D9E02E5"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Стайерские дистанции – индивидуальные и командные соревнования на дистанции протяжённостью от 5 до 50 км, составляющих программу олимпийских игр, чемпионатов мира и этапов кубка мира по лыжным гонкам. Популярны среди лыжников соревнования, проводимые в различных странах, на дистанции протяжённостью более 50 км. Самую длинную дистанцию лыжники преодолевают в гонке длящейся 24 часа, пробегая за это время более 200 км.</w:t>
      </w:r>
    </w:p>
    <w:p w14:paraId="41E1F66A"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Стойка лыжника – ноги на ширине плеч слегка согнуты в суставах, туловище немного наклонено вперёд, руки свисают свободно, вес тела распределён равномерно на обе стопы.</w:t>
      </w:r>
    </w:p>
    <w:p w14:paraId="14B71794"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Структура движений лыжных ходов – разделение скользящего шага классического и конькового хода на периоды и фазы.</w:t>
      </w:r>
    </w:p>
    <w:p w14:paraId="4F103ECA"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Структура скользящей поверхности лыж – рисунок, вырезанный на скользящей поверхности, уменьшающий площадь контакта лыжи со снегом, улучшает скольжение. </w:t>
      </w:r>
    </w:p>
    <w:p w14:paraId="3D45A3CC"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Ступающий шаг – ходьба на лыжах без скольжения. Применяется на начальном этапе обучения П </w:t>
      </w:r>
      <w:proofErr w:type="spellStart"/>
      <w:proofErr w:type="gramStart"/>
      <w:r w:rsidRPr="00164085">
        <w:rPr>
          <w:rFonts w:ascii="Times New Roman" w:hAnsi="Times New Roman" w:cs="Times New Roman"/>
          <w:sz w:val="28"/>
          <w:szCs w:val="28"/>
        </w:rPr>
        <w:t>П</w:t>
      </w:r>
      <w:proofErr w:type="spellEnd"/>
      <w:proofErr w:type="gramEnd"/>
      <w:r w:rsidRPr="00164085">
        <w:rPr>
          <w:rFonts w:ascii="Times New Roman" w:hAnsi="Times New Roman" w:cs="Times New Roman"/>
          <w:sz w:val="28"/>
          <w:szCs w:val="28"/>
        </w:rPr>
        <w:t xml:space="preserve"> 2-х Ш Х. </w:t>
      </w:r>
    </w:p>
    <w:p w14:paraId="33A9AFD6"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Сумма перепадов высот – сумма высоты всех подъёмов на трассе гонки. </w:t>
      </w:r>
    </w:p>
    <w:p w14:paraId="0FCB7FB5"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Техническая подготовка – освоение специфических двигательных навыков. </w:t>
      </w:r>
    </w:p>
    <w:p w14:paraId="0CEF09DD"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Техническая подготовленность – освоение специфических двигательных навыков до состояния автоматизма.</w:t>
      </w:r>
    </w:p>
    <w:p w14:paraId="495A2539" w14:textId="77777777" w:rsidR="002350C1" w:rsidRDefault="002350C1" w:rsidP="002350C1">
      <w:pPr>
        <w:jc w:val="both"/>
        <w:rPr>
          <w:rFonts w:ascii="Times New Roman" w:hAnsi="Times New Roman" w:cs="Times New Roman"/>
          <w:sz w:val="28"/>
          <w:szCs w:val="28"/>
        </w:rPr>
      </w:pPr>
      <w:r w:rsidRPr="001640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Тренировочный эффект – изменения в организме спортсмена под воздействием тренировочной нагрузки, составляющие три разновидности эффекта: срочный, отставленный и кумулятивный. </w:t>
      </w:r>
    </w:p>
    <w:p w14:paraId="2252CF8E"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64085">
        <w:rPr>
          <w:rFonts w:ascii="Times New Roman" w:hAnsi="Times New Roman" w:cs="Times New Roman"/>
          <w:sz w:val="28"/>
          <w:szCs w:val="28"/>
        </w:rPr>
        <w:t>Физиологическая величина тренировочной нагрузки – зависит от соотношения компонентов нагрузки, объёма и интенсивности. Различные комбинации этих параметров будут вызывать различные физиологические сдвиги, направленные на развитие, поддержание или восстановление.</w:t>
      </w:r>
      <w:r>
        <w:rPr>
          <w:rFonts w:ascii="Times New Roman" w:hAnsi="Times New Roman" w:cs="Times New Roman"/>
          <w:sz w:val="28"/>
          <w:szCs w:val="28"/>
        </w:rPr>
        <w:t xml:space="preserve"> </w:t>
      </w:r>
    </w:p>
    <w:p w14:paraId="5DF137E0"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164085">
        <w:rPr>
          <w:rFonts w:ascii="Times New Roman" w:hAnsi="Times New Roman" w:cs="Times New Roman"/>
          <w:sz w:val="28"/>
          <w:szCs w:val="28"/>
        </w:rPr>
        <w:t xml:space="preserve">Физическая (двигательная) подготовленность – уровень развития основных двигательных качеств: выносливости, скоростно-силовых, силы, быстроты, гибкости, координации. </w:t>
      </w:r>
      <w:proofErr w:type="gramEnd"/>
    </w:p>
    <w:p w14:paraId="09F97C8C" w14:textId="77777777" w:rsidR="002350C1" w:rsidRDefault="002350C1" w:rsidP="002350C1">
      <w:pPr>
        <w:jc w:val="both"/>
        <w:rPr>
          <w:rFonts w:ascii="Times New Roman" w:hAnsi="Times New Roman" w:cs="Times New Roman"/>
          <w:sz w:val="28"/>
          <w:szCs w:val="28"/>
        </w:rPr>
      </w:pPr>
      <w:r>
        <w:rPr>
          <w:rFonts w:ascii="Times New Roman" w:hAnsi="Times New Roman" w:cs="Times New Roman"/>
          <w:sz w:val="28"/>
          <w:szCs w:val="28"/>
        </w:rPr>
        <w:t xml:space="preserve">    </w:t>
      </w:r>
      <w:r w:rsidRPr="00164085">
        <w:rPr>
          <w:rFonts w:ascii="Times New Roman" w:hAnsi="Times New Roman" w:cs="Times New Roman"/>
          <w:sz w:val="28"/>
          <w:szCs w:val="28"/>
        </w:rPr>
        <w:t xml:space="preserve">Цикл движения – в широком смысле это совокупность движений, выполнение которых возвращает тело (или его части) в исходное положение. Например, цикл П </w:t>
      </w:r>
      <w:proofErr w:type="spellStart"/>
      <w:proofErr w:type="gramStart"/>
      <w:r w:rsidRPr="00164085">
        <w:rPr>
          <w:rFonts w:ascii="Times New Roman" w:hAnsi="Times New Roman" w:cs="Times New Roman"/>
          <w:sz w:val="28"/>
          <w:szCs w:val="28"/>
        </w:rPr>
        <w:t>П</w:t>
      </w:r>
      <w:proofErr w:type="spellEnd"/>
      <w:proofErr w:type="gramEnd"/>
      <w:r w:rsidRPr="00164085">
        <w:rPr>
          <w:rFonts w:ascii="Times New Roman" w:hAnsi="Times New Roman" w:cs="Times New Roman"/>
          <w:sz w:val="28"/>
          <w:szCs w:val="28"/>
        </w:rPr>
        <w:t xml:space="preserve"> 2-х Ш Х состоит из двух скользящих шагов и двух попеременных отталкиваний руками.</w:t>
      </w:r>
    </w:p>
    <w:p w14:paraId="069FD205" w14:textId="77777777" w:rsidR="002350C1" w:rsidRDefault="002350C1" w:rsidP="0046065F">
      <w:pPr>
        <w:jc w:val="center"/>
        <w:rPr>
          <w:rFonts w:ascii="Times New Roman" w:hAnsi="Times New Roman" w:cs="Times New Roman"/>
          <w:b/>
          <w:bCs/>
          <w:sz w:val="28"/>
          <w:szCs w:val="28"/>
        </w:rPr>
      </w:pPr>
    </w:p>
    <w:p w14:paraId="4B599186" w14:textId="77777777" w:rsidR="002350C1" w:rsidRDefault="002350C1" w:rsidP="0046065F">
      <w:pPr>
        <w:jc w:val="center"/>
        <w:rPr>
          <w:rFonts w:ascii="Times New Roman" w:hAnsi="Times New Roman" w:cs="Times New Roman"/>
          <w:b/>
          <w:bCs/>
          <w:sz w:val="28"/>
          <w:szCs w:val="28"/>
        </w:rPr>
      </w:pPr>
    </w:p>
    <w:p w14:paraId="53467DEB" w14:textId="77777777" w:rsidR="002350C1" w:rsidRDefault="002350C1" w:rsidP="0046065F">
      <w:pPr>
        <w:jc w:val="center"/>
        <w:rPr>
          <w:rFonts w:ascii="Times New Roman" w:hAnsi="Times New Roman" w:cs="Times New Roman"/>
          <w:b/>
          <w:bCs/>
          <w:sz w:val="28"/>
          <w:szCs w:val="28"/>
        </w:rPr>
      </w:pPr>
    </w:p>
    <w:p w14:paraId="4C9887F6" w14:textId="77777777" w:rsidR="002350C1" w:rsidRDefault="002350C1" w:rsidP="0046065F">
      <w:pPr>
        <w:jc w:val="center"/>
        <w:rPr>
          <w:rFonts w:ascii="Times New Roman" w:hAnsi="Times New Roman" w:cs="Times New Roman"/>
          <w:b/>
          <w:bCs/>
          <w:sz w:val="28"/>
          <w:szCs w:val="28"/>
        </w:rPr>
      </w:pPr>
    </w:p>
    <w:p w14:paraId="58B21AC8" w14:textId="77777777" w:rsidR="002350C1" w:rsidRDefault="002350C1" w:rsidP="0046065F">
      <w:pPr>
        <w:jc w:val="center"/>
        <w:rPr>
          <w:rFonts w:ascii="Times New Roman" w:hAnsi="Times New Roman" w:cs="Times New Roman"/>
          <w:b/>
          <w:bCs/>
          <w:sz w:val="28"/>
          <w:szCs w:val="28"/>
        </w:rPr>
      </w:pPr>
    </w:p>
    <w:p w14:paraId="619550CD" w14:textId="77777777" w:rsidR="00276191" w:rsidRDefault="00276191" w:rsidP="0046065F">
      <w:pPr>
        <w:jc w:val="center"/>
        <w:rPr>
          <w:rFonts w:ascii="Times New Roman" w:hAnsi="Times New Roman" w:cs="Times New Roman"/>
          <w:b/>
          <w:bCs/>
          <w:sz w:val="28"/>
          <w:szCs w:val="28"/>
        </w:rPr>
      </w:pPr>
    </w:p>
    <w:p w14:paraId="7FA1DDAA" w14:textId="77777777" w:rsidR="00276191" w:rsidRDefault="00276191" w:rsidP="0046065F">
      <w:pPr>
        <w:jc w:val="center"/>
        <w:rPr>
          <w:rFonts w:ascii="Times New Roman" w:hAnsi="Times New Roman" w:cs="Times New Roman"/>
          <w:b/>
          <w:bCs/>
          <w:sz w:val="28"/>
          <w:szCs w:val="28"/>
        </w:rPr>
      </w:pPr>
    </w:p>
    <w:p w14:paraId="48A03AD5" w14:textId="77777777" w:rsidR="00276191" w:rsidRDefault="00276191" w:rsidP="0046065F">
      <w:pPr>
        <w:jc w:val="center"/>
        <w:rPr>
          <w:rFonts w:ascii="Times New Roman" w:hAnsi="Times New Roman" w:cs="Times New Roman"/>
          <w:b/>
          <w:bCs/>
          <w:sz w:val="28"/>
          <w:szCs w:val="28"/>
        </w:rPr>
      </w:pPr>
    </w:p>
    <w:p w14:paraId="38AEB491" w14:textId="77777777" w:rsidR="00276191" w:rsidRDefault="00276191" w:rsidP="0046065F">
      <w:pPr>
        <w:jc w:val="center"/>
        <w:rPr>
          <w:rFonts w:ascii="Times New Roman" w:hAnsi="Times New Roman" w:cs="Times New Roman"/>
          <w:b/>
          <w:bCs/>
          <w:sz w:val="28"/>
          <w:szCs w:val="28"/>
        </w:rPr>
      </w:pPr>
    </w:p>
    <w:p w14:paraId="5D031C4D" w14:textId="77777777" w:rsidR="00276191" w:rsidRDefault="00276191" w:rsidP="0046065F">
      <w:pPr>
        <w:jc w:val="center"/>
        <w:rPr>
          <w:rFonts w:ascii="Times New Roman" w:hAnsi="Times New Roman" w:cs="Times New Roman"/>
          <w:b/>
          <w:bCs/>
          <w:sz w:val="28"/>
          <w:szCs w:val="28"/>
        </w:rPr>
      </w:pPr>
    </w:p>
    <w:p w14:paraId="4B5AD344" w14:textId="77777777" w:rsidR="00276191" w:rsidRDefault="00276191" w:rsidP="0046065F">
      <w:pPr>
        <w:jc w:val="center"/>
        <w:rPr>
          <w:rFonts w:ascii="Times New Roman" w:hAnsi="Times New Roman" w:cs="Times New Roman"/>
          <w:b/>
          <w:bCs/>
          <w:sz w:val="28"/>
          <w:szCs w:val="28"/>
        </w:rPr>
      </w:pPr>
    </w:p>
    <w:p w14:paraId="02A5B816" w14:textId="77777777" w:rsidR="00276191" w:rsidRDefault="00276191" w:rsidP="0046065F">
      <w:pPr>
        <w:jc w:val="center"/>
        <w:rPr>
          <w:rFonts w:ascii="Times New Roman" w:hAnsi="Times New Roman" w:cs="Times New Roman"/>
          <w:b/>
          <w:bCs/>
          <w:sz w:val="28"/>
          <w:szCs w:val="28"/>
        </w:rPr>
      </w:pPr>
    </w:p>
    <w:p w14:paraId="0525639E" w14:textId="77777777" w:rsidR="00276191" w:rsidRDefault="00276191" w:rsidP="0046065F">
      <w:pPr>
        <w:jc w:val="center"/>
        <w:rPr>
          <w:rFonts w:ascii="Times New Roman" w:hAnsi="Times New Roman" w:cs="Times New Roman"/>
          <w:b/>
          <w:bCs/>
          <w:sz w:val="28"/>
          <w:szCs w:val="28"/>
        </w:rPr>
      </w:pPr>
    </w:p>
    <w:p w14:paraId="5D7BF08A" w14:textId="77777777" w:rsidR="00276191" w:rsidRDefault="00276191" w:rsidP="0046065F">
      <w:pPr>
        <w:jc w:val="center"/>
        <w:rPr>
          <w:rFonts w:ascii="Times New Roman" w:hAnsi="Times New Roman" w:cs="Times New Roman"/>
          <w:b/>
          <w:bCs/>
          <w:sz w:val="28"/>
          <w:szCs w:val="28"/>
        </w:rPr>
      </w:pPr>
    </w:p>
    <w:p w14:paraId="68EC25FA" w14:textId="77777777" w:rsidR="00276191" w:rsidRDefault="00276191" w:rsidP="0046065F">
      <w:pPr>
        <w:jc w:val="center"/>
        <w:rPr>
          <w:rFonts w:ascii="Times New Roman" w:hAnsi="Times New Roman" w:cs="Times New Roman"/>
          <w:b/>
          <w:bCs/>
          <w:sz w:val="28"/>
          <w:szCs w:val="28"/>
        </w:rPr>
      </w:pPr>
    </w:p>
    <w:p w14:paraId="4C684FA1" w14:textId="77777777" w:rsidR="00276191" w:rsidRDefault="00276191" w:rsidP="0046065F">
      <w:pPr>
        <w:jc w:val="center"/>
        <w:rPr>
          <w:rFonts w:ascii="Times New Roman" w:hAnsi="Times New Roman" w:cs="Times New Roman"/>
          <w:b/>
          <w:bCs/>
          <w:sz w:val="28"/>
          <w:szCs w:val="28"/>
        </w:rPr>
      </w:pPr>
    </w:p>
    <w:p w14:paraId="66673AFA" w14:textId="77777777" w:rsidR="00276191" w:rsidRDefault="00276191" w:rsidP="0046065F">
      <w:pPr>
        <w:jc w:val="center"/>
        <w:rPr>
          <w:rFonts w:ascii="Times New Roman" w:hAnsi="Times New Roman" w:cs="Times New Roman"/>
          <w:b/>
          <w:bCs/>
          <w:sz w:val="28"/>
          <w:szCs w:val="28"/>
        </w:rPr>
      </w:pPr>
    </w:p>
    <w:p w14:paraId="5BF447F9" w14:textId="77777777" w:rsidR="00276191" w:rsidRDefault="00276191" w:rsidP="0046065F">
      <w:pPr>
        <w:jc w:val="center"/>
        <w:rPr>
          <w:rFonts w:ascii="Times New Roman" w:hAnsi="Times New Roman" w:cs="Times New Roman"/>
          <w:b/>
          <w:bCs/>
          <w:sz w:val="28"/>
          <w:szCs w:val="28"/>
        </w:rPr>
      </w:pPr>
    </w:p>
    <w:p w14:paraId="2DC35973" w14:textId="77777777" w:rsidR="002350C1" w:rsidRDefault="002350C1" w:rsidP="00D25A9B">
      <w:pPr>
        <w:rPr>
          <w:rFonts w:ascii="Times New Roman" w:hAnsi="Times New Roman" w:cs="Times New Roman"/>
          <w:b/>
          <w:bCs/>
          <w:sz w:val="28"/>
          <w:szCs w:val="28"/>
        </w:rPr>
      </w:pPr>
    </w:p>
    <w:p w14:paraId="755DD995" w14:textId="77777777" w:rsidR="002350C1" w:rsidRDefault="002350C1" w:rsidP="0046065F">
      <w:pPr>
        <w:jc w:val="center"/>
        <w:rPr>
          <w:rFonts w:ascii="Times New Roman" w:hAnsi="Times New Roman" w:cs="Times New Roman"/>
          <w:b/>
          <w:bCs/>
          <w:sz w:val="28"/>
          <w:szCs w:val="28"/>
        </w:rPr>
      </w:pPr>
    </w:p>
    <w:p w14:paraId="7D5EF1CA" w14:textId="3A4B49E0" w:rsidR="0046065F" w:rsidRDefault="00BE2181" w:rsidP="0046065F">
      <w:pPr>
        <w:jc w:val="center"/>
        <w:rPr>
          <w:rFonts w:ascii="Times New Roman" w:hAnsi="Times New Roman" w:cs="Times New Roman"/>
          <w:b/>
          <w:bCs/>
          <w:sz w:val="28"/>
          <w:szCs w:val="28"/>
        </w:rPr>
      </w:pPr>
      <w:r w:rsidRPr="008E0218">
        <w:rPr>
          <w:rFonts w:ascii="Times New Roman" w:hAnsi="Times New Roman" w:cs="Times New Roman"/>
          <w:b/>
          <w:bCs/>
          <w:sz w:val="28"/>
          <w:szCs w:val="28"/>
        </w:rPr>
        <w:lastRenderedPageBreak/>
        <w:t>Приложения.</w:t>
      </w:r>
    </w:p>
    <w:p w14:paraId="26860ECB" w14:textId="77777777" w:rsidR="0046065F" w:rsidRPr="0046065F" w:rsidRDefault="0046065F" w:rsidP="0046065F">
      <w:pPr>
        <w:jc w:val="center"/>
        <w:rPr>
          <w:rFonts w:ascii="Times New Roman" w:hAnsi="Times New Roman" w:cs="Times New Roman"/>
          <w:b/>
          <w:bCs/>
          <w:sz w:val="28"/>
          <w:szCs w:val="28"/>
        </w:rPr>
      </w:pPr>
    </w:p>
    <w:p w14:paraId="24188E3E" w14:textId="236A6E3D" w:rsidR="00844A20" w:rsidRPr="008E0218" w:rsidRDefault="008E0218" w:rsidP="008E0218">
      <w:pPr>
        <w:jc w:val="right"/>
        <w:rPr>
          <w:rFonts w:ascii="Times New Roman" w:hAnsi="Times New Roman" w:cs="Times New Roman"/>
          <w:b/>
          <w:bCs/>
          <w:sz w:val="28"/>
          <w:szCs w:val="28"/>
        </w:rPr>
      </w:pPr>
      <w:r w:rsidRPr="008E0218">
        <w:rPr>
          <w:rFonts w:ascii="Times New Roman" w:hAnsi="Times New Roman" w:cs="Times New Roman"/>
          <w:b/>
          <w:bCs/>
          <w:sz w:val="28"/>
          <w:szCs w:val="28"/>
        </w:rPr>
        <w:t>Приложение№</w:t>
      </w:r>
      <w:r w:rsidR="0046065F">
        <w:rPr>
          <w:rFonts w:ascii="Times New Roman" w:hAnsi="Times New Roman" w:cs="Times New Roman"/>
          <w:b/>
          <w:bCs/>
          <w:sz w:val="28"/>
          <w:szCs w:val="28"/>
        </w:rPr>
        <w:t>1</w:t>
      </w:r>
    </w:p>
    <w:p w14:paraId="241FE488" w14:textId="77777777" w:rsidR="00844A20" w:rsidRDefault="00844A20" w:rsidP="005D302C">
      <w:pPr>
        <w:jc w:val="both"/>
        <w:rPr>
          <w:rFonts w:ascii="Times New Roman" w:hAnsi="Times New Roman" w:cs="Times New Roman"/>
          <w:sz w:val="28"/>
          <w:szCs w:val="28"/>
        </w:rPr>
      </w:pPr>
    </w:p>
    <w:p w14:paraId="0BFEA5B7" w14:textId="77777777" w:rsidR="0046065F" w:rsidRDefault="0046065F" w:rsidP="005D302C">
      <w:pPr>
        <w:jc w:val="both"/>
        <w:rPr>
          <w:rFonts w:ascii="Times New Roman" w:hAnsi="Times New Roman" w:cs="Times New Roman"/>
          <w:sz w:val="28"/>
          <w:szCs w:val="28"/>
        </w:rPr>
      </w:pPr>
    </w:p>
    <w:p w14:paraId="52118762" w14:textId="72BEBA5C" w:rsidR="007D7BD8" w:rsidRPr="005066A3" w:rsidRDefault="005066A3" w:rsidP="007D7BD8">
      <w:pPr>
        <w:jc w:val="center"/>
        <w:rPr>
          <w:rFonts w:ascii="Times New Roman" w:hAnsi="Times New Roman" w:cs="Times New Roman"/>
          <w:b/>
          <w:bCs/>
          <w:sz w:val="28"/>
          <w:szCs w:val="28"/>
        </w:rPr>
      </w:pPr>
      <w:r w:rsidRPr="005066A3">
        <w:rPr>
          <w:rFonts w:ascii="Times New Roman" w:hAnsi="Times New Roman" w:cs="Times New Roman"/>
          <w:b/>
          <w:bCs/>
          <w:sz w:val="28"/>
          <w:szCs w:val="28"/>
        </w:rPr>
        <w:t>ОБУЧЕНИЕ КЛАССИЧЕСКИМ ЛЫЖНЫМ ХОДАМ, ИМИТАЦИЯ</w:t>
      </w:r>
      <w:r>
        <w:rPr>
          <w:rFonts w:ascii="Times New Roman" w:hAnsi="Times New Roman" w:cs="Times New Roman"/>
          <w:b/>
          <w:bCs/>
          <w:sz w:val="28"/>
          <w:szCs w:val="28"/>
        </w:rPr>
        <w:t>.</w:t>
      </w:r>
    </w:p>
    <w:p w14:paraId="7FC62A40" w14:textId="26905003" w:rsidR="00E716B0" w:rsidRDefault="00376806" w:rsidP="005D302C">
      <w:pPr>
        <w:jc w:val="both"/>
        <w:rPr>
          <w:rFonts w:ascii="Times New Roman" w:hAnsi="Times New Roman" w:cs="Times New Roman"/>
          <w:sz w:val="28"/>
          <w:szCs w:val="28"/>
        </w:rPr>
      </w:pPr>
      <w:r w:rsidRPr="00376806">
        <w:rPr>
          <w:rFonts w:ascii="Times New Roman" w:hAnsi="Times New Roman" w:cs="Times New Roman"/>
          <w:noProof/>
          <w:sz w:val="28"/>
          <w:szCs w:val="28"/>
          <w:lang w:eastAsia="ru-RU"/>
        </w:rPr>
        <w:drawing>
          <wp:inline distT="0" distB="0" distL="0" distR="0" wp14:anchorId="095A3C7D" wp14:editId="65CF4021">
            <wp:extent cx="5915025" cy="2085975"/>
            <wp:effectExtent l="0" t="0" r="9525" b="9525"/>
            <wp:docPr id="3519304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930452" name=""/>
                    <pic:cNvPicPr/>
                  </pic:nvPicPr>
                  <pic:blipFill>
                    <a:blip r:embed="rId18"/>
                    <a:stretch>
                      <a:fillRect/>
                    </a:stretch>
                  </pic:blipFill>
                  <pic:spPr>
                    <a:xfrm>
                      <a:off x="0" y="0"/>
                      <a:ext cx="5915025" cy="2085975"/>
                    </a:xfrm>
                    <a:prstGeom prst="rect">
                      <a:avLst/>
                    </a:prstGeom>
                  </pic:spPr>
                </pic:pic>
              </a:graphicData>
            </a:graphic>
          </wp:inline>
        </w:drawing>
      </w:r>
    </w:p>
    <w:p w14:paraId="21BAD98E" w14:textId="77777777" w:rsidR="003B75E1" w:rsidRDefault="003B75E1" w:rsidP="005D302C">
      <w:pPr>
        <w:jc w:val="both"/>
        <w:rPr>
          <w:rFonts w:ascii="Times New Roman" w:hAnsi="Times New Roman" w:cs="Times New Roman"/>
          <w:sz w:val="28"/>
          <w:szCs w:val="28"/>
        </w:rPr>
      </w:pPr>
    </w:p>
    <w:p w14:paraId="27CAD7B8" w14:textId="41694420" w:rsidR="007D7BD8" w:rsidRDefault="005C5AD3" w:rsidP="005D302C">
      <w:pPr>
        <w:jc w:val="both"/>
        <w:rPr>
          <w:rFonts w:ascii="Times New Roman" w:hAnsi="Times New Roman" w:cs="Times New Roman"/>
          <w:sz w:val="28"/>
          <w:szCs w:val="28"/>
        </w:rPr>
      </w:pPr>
      <w:r w:rsidRPr="005C5AD3">
        <w:rPr>
          <w:rFonts w:ascii="Times New Roman" w:hAnsi="Times New Roman" w:cs="Times New Roman"/>
          <w:sz w:val="28"/>
          <w:szCs w:val="28"/>
        </w:rPr>
        <w:t>2</w:t>
      </w:r>
      <w:r w:rsidR="0038722A">
        <w:rPr>
          <w:rFonts w:ascii="Times New Roman" w:hAnsi="Times New Roman" w:cs="Times New Roman"/>
          <w:sz w:val="28"/>
          <w:szCs w:val="28"/>
        </w:rPr>
        <w:t>.</w:t>
      </w:r>
      <w:r w:rsidRPr="005C5AD3">
        <w:rPr>
          <w:rFonts w:ascii="Times New Roman" w:hAnsi="Times New Roman" w:cs="Times New Roman"/>
          <w:sz w:val="28"/>
          <w:szCs w:val="28"/>
        </w:rPr>
        <w:t xml:space="preserve"> И. П. – стойка лыжника, стоя на одной ноге (на низкой или высокой опоре) махи другой с попеременной работой рук.</w:t>
      </w:r>
    </w:p>
    <w:p w14:paraId="750802B0" w14:textId="77777777" w:rsidR="0046065F" w:rsidRDefault="0046065F" w:rsidP="005D302C">
      <w:pPr>
        <w:jc w:val="both"/>
        <w:rPr>
          <w:rFonts w:ascii="Times New Roman" w:hAnsi="Times New Roman" w:cs="Times New Roman"/>
          <w:sz w:val="28"/>
          <w:szCs w:val="28"/>
        </w:rPr>
      </w:pPr>
    </w:p>
    <w:p w14:paraId="19D13AEF" w14:textId="77777777" w:rsidR="0046065F" w:rsidRDefault="0046065F" w:rsidP="005D302C">
      <w:pPr>
        <w:jc w:val="both"/>
        <w:rPr>
          <w:rFonts w:ascii="Times New Roman" w:hAnsi="Times New Roman" w:cs="Times New Roman"/>
          <w:sz w:val="28"/>
          <w:szCs w:val="28"/>
        </w:rPr>
      </w:pPr>
    </w:p>
    <w:p w14:paraId="31D3158E" w14:textId="5484F4B3" w:rsidR="000B186A" w:rsidRDefault="00E061BE" w:rsidP="004C7687">
      <w:pPr>
        <w:jc w:val="center"/>
        <w:rPr>
          <w:rFonts w:ascii="Times New Roman" w:hAnsi="Times New Roman" w:cs="Times New Roman"/>
          <w:sz w:val="28"/>
          <w:szCs w:val="28"/>
        </w:rPr>
      </w:pPr>
      <w:r w:rsidRPr="00E061BE">
        <w:rPr>
          <w:rFonts w:ascii="Times New Roman" w:hAnsi="Times New Roman" w:cs="Times New Roman"/>
          <w:noProof/>
          <w:sz w:val="28"/>
          <w:szCs w:val="28"/>
          <w:lang w:eastAsia="ru-RU"/>
        </w:rPr>
        <w:drawing>
          <wp:inline distT="0" distB="0" distL="0" distR="0" wp14:anchorId="0BAC4B2D" wp14:editId="6BCCB026">
            <wp:extent cx="5495925" cy="2009775"/>
            <wp:effectExtent l="0" t="0" r="9525" b="9525"/>
            <wp:docPr id="5376035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03551" name=""/>
                    <pic:cNvPicPr/>
                  </pic:nvPicPr>
                  <pic:blipFill>
                    <a:blip r:embed="rId19"/>
                    <a:stretch>
                      <a:fillRect/>
                    </a:stretch>
                  </pic:blipFill>
                  <pic:spPr>
                    <a:xfrm>
                      <a:off x="0" y="0"/>
                      <a:ext cx="5495925" cy="2009775"/>
                    </a:xfrm>
                    <a:prstGeom prst="rect">
                      <a:avLst/>
                    </a:prstGeom>
                  </pic:spPr>
                </pic:pic>
              </a:graphicData>
            </a:graphic>
          </wp:inline>
        </w:drawing>
      </w:r>
    </w:p>
    <w:p w14:paraId="5D1EC169" w14:textId="473E705C" w:rsidR="004C7687" w:rsidRDefault="004C7687" w:rsidP="005D302C">
      <w:pPr>
        <w:jc w:val="both"/>
        <w:rPr>
          <w:rFonts w:ascii="Times New Roman" w:hAnsi="Times New Roman" w:cs="Times New Roman"/>
          <w:sz w:val="28"/>
          <w:szCs w:val="28"/>
        </w:rPr>
      </w:pPr>
      <w:r w:rsidRPr="004C7687">
        <w:rPr>
          <w:rFonts w:ascii="Times New Roman" w:hAnsi="Times New Roman" w:cs="Times New Roman"/>
          <w:sz w:val="28"/>
          <w:szCs w:val="28"/>
        </w:rPr>
        <w:t>3</w:t>
      </w:r>
      <w:r w:rsidR="0038722A">
        <w:rPr>
          <w:rFonts w:ascii="Times New Roman" w:hAnsi="Times New Roman" w:cs="Times New Roman"/>
          <w:sz w:val="28"/>
          <w:szCs w:val="28"/>
        </w:rPr>
        <w:t>.</w:t>
      </w:r>
      <w:r w:rsidRPr="004C7687">
        <w:rPr>
          <w:rFonts w:ascii="Times New Roman" w:hAnsi="Times New Roman" w:cs="Times New Roman"/>
          <w:sz w:val="28"/>
          <w:szCs w:val="28"/>
        </w:rPr>
        <w:t xml:space="preserve"> И. П. – стойка лыжника, поочерёдные махи рук с фиксацией в переднем и заднем положении.</w:t>
      </w:r>
    </w:p>
    <w:p w14:paraId="5E97705E" w14:textId="77777777" w:rsidR="007D7BD8" w:rsidRDefault="007D7BD8" w:rsidP="005D302C">
      <w:pPr>
        <w:jc w:val="both"/>
        <w:rPr>
          <w:rFonts w:ascii="Times New Roman" w:hAnsi="Times New Roman" w:cs="Times New Roman"/>
          <w:sz w:val="28"/>
          <w:szCs w:val="28"/>
        </w:rPr>
      </w:pPr>
    </w:p>
    <w:p w14:paraId="73CD10D3" w14:textId="11762B4C" w:rsidR="004C7687" w:rsidRDefault="004C7687" w:rsidP="004C7687">
      <w:pPr>
        <w:jc w:val="center"/>
        <w:rPr>
          <w:rFonts w:ascii="Times New Roman" w:hAnsi="Times New Roman" w:cs="Times New Roman"/>
          <w:sz w:val="28"/>
          <w:szCs w:val="28"/>
        </w:rPr>
      </w:pPr>
      <w:r w:rsidRPr="004C7687">
        <w:rPr>
          <w:rFonts w:ascii="Times New Roman" w:hAnsi="Times New Roman" w:cs="Times New Roman"/>
          <w:noProof/>
          <w:sz w:val="28"/>
          <w:szCs w:val="28"/>
          <w:lang w:eastAsia="ru-RU"/>
        </w:rPr>
        <w:lastRenderedPageBreak/>
        <w:drawing>
          <wp:inline distT="0" distB="0" distL="0" distR="0" wp14:anchorId="7D67C43E" wp14:editId="10E0833A">
            <wp:extent cx="4924425" cy="1952625"/>
            <wp:effectExtent l="0" t="0" r="9525" b="9525"/>
            <wp:docPr id="5503019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301952" name=""/>
                    <pic:cNvPicPr/>
                  </pic:nvPicPr>
                  <pic:blipFill>
                    <a:blip r:embed="rId20"/>
                    <a:stretch>
                      <a:fillRect/>
                    </a:stretch>
                  </pic:blipFill>
                  <pic:spPr>
                    <a:xfrm>
                      <a:off x="0" y="0"/>
                      <a:ext cx="4924425" cy="1952625"/>
                    </a:xfrm>
                    <a:prstGeom prst="rect">
                      <a:avLst/>
                    </a:prstGeom>
                  </pic:spPr>
                </pic:pic>
              </a:graphicData>
            </a:graphic>
          </wp:inline>
        </w:drawing>
      </w:r>
    </w:p>
    <w:p w14:paraId="5AF11039" w14:textId="3E0E5778" w:rsidR="004C7687" w:rsidRDefault="004C7687" w:rsidP="005D302C">
      <w:pPr>
        <w:jc w:val="both"/>
        <w:rPr>
          <w:rFonts w:ascii="Times New Roman" w:hAnsi="Times New Roman" w:cs="Times New Roman"/>
          <w:sz w:val="28"/>
          <w:szCs w:val="28"/>
        </w:rPr>
      </w:pPr>
      <w:r w:rsidRPr="004C7687">
        <w:rPr>
          <w:rFonts w:ascii="Times New Roman" w:hAnsi="Times New Roman" w:cs="Times New Roman"/>
          <w:sz w:val="28"/>
          <w:szCs w:val="28"/>
        </w:rPr>
        <w:t>4</w:t>
      </w:r>
      <w:r w:rsidR="0038722A">
        <w:rPr>
          <w:rFonts w:ascii="Times New Roman" w:hAnsi="Times New Roman" w:cs="Times New Roman"/>
          <w:sz w:val="28"/>
          <w:szCs w:val="28"/>
        </w:rPr>
        <w:t>.</w:t>
      </w:r>
      <w:r w:rsidRPr="004C7687">
        <w:rPr>
          <w:rFonts w:ascii="Times New Roman" w:hAnsi="Times New Roman" w:cs="Times New Roman"/>
          <w:sz w:val="28"/>
          <w:szCs w:val="28"/>
        </w:rPr>
        <w:t xml:space="preserve"> И. П. – стойка лыжника, попеременная работа рук без палок; с палками удерживая за середину.</w:t>
      </w:r>
    </w:p>
    <w:p w14:paraId="11230E3F" w14:textId="05BC88BB" w:rsidR="004C7687" w:rsidRDefault="004C7687" w:rsidP="004C7687">
      <w:pPr>
        <w:jc w:val="center"/>
        <w:rPr>
          <w:rFonts w:ascii="Times New Roman" w:hAnsi="Times New Roman" w:cs="Times New Roman"/>
          <w:sz w:val="28"/>
          <w:szCs w:val="28"/>
        </w:rPr>
      </w:pPr>
      <w:r w:rsidRPr="004C7687">
        <w:rPr>
          <w:rFonts w:ascii="Times New Roman" w:hAnsi="Times New Roman" w:cs="Times New Roman"/>
          <w:noProof/>
          <w:sz w:val="28"/>
          <w:szCs w:val="28"/>
          <w:lang w:eastAsia="ru-RU"/>
        </w:rPr>
        <w:drawing>
          <wp:inline distT="0" distB="0" distL="0" distR="0" wp14:anchorId="2CD61F63" wp14:editId="2D7EEE4F">
            <wp:extent cx="3829050" cy="1562100"/>
            <wp:effectExtent l="0" t="0" r="0" b="0"/>
            <wp:docPr id="163345966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459669" name=""/>
                    <pic:cNvPicPr/>
                  </pic:nvPicPr>
                  <pic:blipFill>
                    <a:blip r:embed="rId21"/>
                    <a:stretch>
                      <a:fillRect/>
                    </a:stretch>
                  </pic:blipFill>
                  <pic:spPr>
                    <a:xfrm>
                      <a:off x="0" y="0"/>
                      <a:ext cx="3829050" cy="1562100"/>
                    </a:xfrm>
                    <a:prstGeom prst="rect">
                      <a:avLst/>
                    </a:prstGeom>
                  </pic:spPr>
                </pic:pic>
              </a:graphicData>
            </a:graphic>
          </wp:inline>
        </w:drawing>
      </w:r>
    </w:p>
    <w:p w14:paraId="3D7F631C" w14:textId="2BFFF8E0" w:rsidR="004C7687" w:rsidRDefault="004C7687" w:rsidP="004C7687">
      <w:pPr>
        <w:jc w:val="both"/>
        <w:rPr>
          <w:rFonts w:ascii="Times New Roman" w:hAnsi="Times New Roman" w:cs="Times New Roman"/>
          <w:sz w:val="28"/>
          <w:szCs w:val="28"/>
        </w:rPr>
      </w:pPr>
      <w:r w:rsidRPr="004C7687">
        <w:rPr>
          <w:rFonts w:ascii="Times New Roman" w:hAnsi="Times New Roman" w:cs="Times New Roman"/>
          <w:sz w:val="28"/>
          <w:szCs w:val="28"/>
        </w:rPr>
        <w:t>5</w:t>
      </w:r>
      <w:r w:rsidR="0038722A">
        <w:rPr>
          <w:rFonts w:ascii="Times New Roman" w:hAnsi="Times New Roman" w:cs="Times New Roman"/>
          <w:sz w:val="28"/>
          <w:szCs w:val="28"/>
        </w:rPr>
        <w:t xml:space="preserve">. </w:t>
      </w:r>
      <w:r w:rsidRPr="004C7687">
        <w:rPr>
          <w:rFonts w:ascii="Times New Roman" w:hAnsi="Times New Roman" w:cs="Times New Roman"/>
          <w:sz w:val="28"/>
          <w:szCs w:val="28"/>
        </w:rPr>
        <w:t>И. П. – стоя на одной ноге, на низкой или высокой опоре, махи другой с попеременной работой рук.</w:t>
      </w:r>
    </w:p>
    <w:p w14:paraId="3636E1EC" w14:textId="4B09EA72" w:rsidR="004C7687" w:rsidRDefault="004C7687" w:rsidP="004C7687">
      <w:pPr>
        <w:jc w:val="center"/>
        <w:rPr>
          <w:rFonts w:ascii="Times New Roman" w:hAnsi="Times New Roman" w:cs="Times New Roman"/>
          <w:sz w:val="28"/>
          <w:szCs w:val="28"/>
        </w:rPr>
      </w:pPr>
      <w:r w:rsidRPr="004C7687">
        <w:rPr>
          <w:rFonts w:ascii="Times New Roman" w:hAnsi="Times New Roman" w:cs="Times New Roman"/>
          <w:noProof/>
          <w:sz w:val="28"/>
          <w:szCs w:val="28"/>
          <w:lang w:eastAsia="ru-RU"/>
        </w:rPr>
        <w:drawing>
          <wp:inline distT="0" distB="0" distL="0" distR="0" wp14:anchorId="567407A8" wp14:editId="3C56959E">
            <wp:extent cx="3276600" cy="1695450"/>
            <wp:effectExtent l="0" t="0" r="0" b="0"/>
            <wp:docPr id="7025613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561352" name=""/>
                    <pic:cNvPicPr/>
                  </pic:nvPicPr>
                  <pic:blipFill>
                    <a:blip r:embed="rId22"/>
                    <a:stretch>
                      <a:fillRect/>
                    </a:stretch>
                  </pic:blipFill>
                  <pic:spPr>
                    <a:xfrm>
                      <a:off x="0" y="0"/>
                      <a:ext cx="3276600" cy="1695450"/>
                    </a:xfrm>
                    <a:prstGeom prst="rect">
                      <a:avLst/>
                    </a:prstGeom>
                  </pic:spPr>
                </pic:pic>
              </a:graphicData>
            </a:graphic>
          </wp:inline>
        </w:drawing>
      </w:r>
    </w:p>
    <w:p w14:paraId="59A0667F" w14:textId="72417985" w:rsidR="004C7687" w:rsidRDefault="004C7687" w:rsidP="004C7687">
      <w:pPr>
        <w:jc w:val="both"/>
        <w:rPr>
          <w:rFonts w:ascii="Times New Roman" w:hAnsi="Times New Roman" w:cs="Times New Roman"/>
          <w:sz w:val="28"/>
          <w:szCs w:val="28"/>
        </w:rPr>
      </w:pPr>
      <w:r w:rsidRPr="004C7687">
        <w:rPr>
          <w:rFonts w:ascii="Times New Roman" w:hAnsi="Times New Roman" w:cs="Times New Roman"/>
          <w:sz w:val="28"/>
          <w:szCs w:val="28"/>
        </w:rPr>
        <w:t>6</w:t>
      </w:r>
      <w:r w:rsidR="0038722A">
        <w:rPr>
          <w:rFonts w:ascii="Times New Roman" w:hAnsi="Times New Roman" w:cs="Times New Roman"/>
          <w:sz w:val="28"/>
          <w:szCs w:val="28"/>
        </w:rPr>
        <w:t>.</w:t>
      </w:r>
      <w:r w:rsidRPr="004C7687">
        <w:rPr>
          <w:rFonts w:ascii="Times New Roman" w:hAnsi="Times New Roman" w:cs="Times New Roman"/>
          <w:sz w:val="28"/>
          <w:szCs w:val="28"/>
        </w:rPr>
        <w:t xml:space="preserve"> Шаговая имитация с фиксацией, руки за спиной.</w:t>
      </w:r>
    </w:p>
    <w:p w14:paraId="670CF0C7" w14:textId="767DF11C" w:rsidR="004C7687" w:rsidRDefault="004C7687" w:rsidP="004C7687">
      <w:pPr>
        <w:jc w:val="center"/>
        <w:rPr>
          <w:rFonts w:ascii="Times New Roman" w:hAnsi="Times New Roman" w:cs="Times New Roman"/>
          <w:sz w:val="28"/>
          <w:szCs w:val="28"/>
        </w:rPr>
      </w:pPr>
      <w:r w:rsidRPr="004C7687">
        <w:rPr>
          <w:rFonts w:ascii="Times New Roman" w:hAnsi="Times New Roman" w:cs="Times New Roman"/>
          <w:noProof/>
          <w:sz w:val="28"/>
          <w:szCs w:val="28"/>
          <w:lang w:eastAsia="ru-RU"/>
        </w:rPr>
        <w:drawing>
          <wp:inline distT="0" distB="0" distL="0" distR="0" wp14:anchorId="2D9BA6ED" wp14:editId="475F8C18">
            <wp:extent cx="2943225" cy="1733550"/>
            <wp:effectExtent l="0" t="0" r="9525" b="0"/>
            <wp:docPr id="6234062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406202" name=""/>
                    <pic:cNvPicPr/>
                  </pic:nvPicPr>
                  <pic:blipFill>
                    <a:blip r:embed="rId23"/>
                    <a:stretch>
                      <a:fillRect/>
                    </a:stretch>
                  </pic:blipFill>
                  <pic:spPr>
                    <a:xfrm>
                      <a:off x="0" y="0"/>
                      <a:ext cx="2943225" cy="1733550"/>
                    </a:xfrm>
                    <a:prstGeom prst="rect">
                      <a:avLst/>
                    </a:prstGeom>
                  </pic:spPr>
                </pic:pic>
              </a:graphicData>
            </a:graphic>
          </wp:inline>
        </w:drawing>
      </w:r>
    </w:p>
    <w:p w14:paraId="4E8D4F1B" w14:textId="587F0F78" w:rsidR="004C7687" w:rsidRDefault="004C7687" w:rsidP="004C7687">
      <w:pPr>
        <w:jc w:val="both"/>
        <w:rPr>
          <w:rFonts w:ascii="Times New Roman" w:hAnsi="Times New Roman" w:cs="Times New Roman"/>
          <w:sz w:val="28"/>
          <w:szCs w:val="28"/>
        </w:rPr>
      </w:pPr>
      <w:r w:rsidRPr="004C7687">
        <w:rPr>
          <w:rFonts w:ascii="Times New Roman" w:hAnsi="Times New Roman" w:cs="Times New Roman"/>
          <w:sz w:val="28"/>
          <w:szCs w:val="28"/>
        </w:rPr>
        <w:t>7</w:t>
      </w:r>
      <w:r>
        <w:rPr>
          <w:rFonts w:ascii="Times New Roman" w:hAnsi="Times New Roman" w:cs="Times New Roman"/>
          <w:sz w:val="28"/>
          <w:szCs w:val="28"/>
        </w:rPr>
        <w:t xml:space="preserve">. </w:t>
      </w:r>
      <w:r w:rsidRPr="004C7687">
        <w:rPr>
          <w:rFonts w:ascii="Times New Roman" w:hAnsi="Times New Roman" w:cs="Times New Roman"/>
          <w:sz w:val="28"/>
          <w:szCs w:val="28"/>
        </w:rPr>
        <w:t>Шаговая имитация руки за спиной.</w:t>
      </w:r>
    </w:p>
    <w:p w14:paraId="23AC0F0E" w14:textId="63AA605C" w:rsidR="000B186A" w:rsidRDefault="002C1907" w:rsidP="004C768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lastRenderedPageBreak/>
        <w:drawing>
          <wp:inline distT="0" distB="0" distL="0" distR="0" wp14:anchorId="1A3F8EE1" wp14:editId="1358FEF8">
            <wp:extent cx="3171825" cy="1847850"/>
            <wp:effectExtent l="0" t="0" r="9525" b="0"/>
            <wp:docPr id="5792341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234132" name=""/>
                    <pic:cNvPicPr/>
                  </pic:nvPicPr>
                  <pic:blipFill>
                    <a:blip r:embed="rId24"/>
                    <a:stretch>
                      <a:fillRect/>
                    </a:stretch>
                  </pic:blipFill>
                  <pic:spPr>
                    <a:xfrm>
                      <a:off x="0" y="0"/>
                      <a:ext cx="3171825" cy="1847850"/>
                    </a:xfrm>
                    <a:prstGeom prst="rect">
                      <a:avLst/>
                    </a:prstGeom>
                  </pic:spPr>
                </pic:pic>
              </a:graphicData>
            </a:graphic>
          </wp:inline>
        </w:drawing>
      </w:r>
    </w:p>
    <w:p w14:paraId="4B64B356" w14:textId="3597AA45"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8</w:t>
      </w:r>
      <w:r>
        <w:rPr>
          <w:rFonts w:ascii="Times New Roman" w:hAnsi="Times New Roman" w:cs="Times New Roman"/>
          <w:sz w:val="28"/>
          <w:szCs w:val="28"/>
        </w:rPr>
        <w:t>.</w:t>
      </w:r>
      <w:r w:rsidRPr="002C1907">
        <w:rPr>
          <w:rFonts w:ascii="Times New Roman" w:hAnsi="Times New Roman" w:cs="Times New Roman"/>
          <w:sz w:val="28"/>
          <w:szCs w:val="28"/>
        </w:rPr>
        <w:t xml:space="preserve"> Шаговая имитация с фиксацией и попеременной работой рук.</w:t>
      </w:r>
    </w:p>
    <w:p w14:paraId="43D45CAA" w14:textId="06FB0137"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666A5E6A" wp14:editId="19B4F4A2">
            <wp:extent cx="2876550" cy="1771650"/>
            <wp:effectExtent l="0" t="0" r="0" b="0"/>
            <wp:docPr id="21250091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09130" name=""/>
                    <pic:cNvPicPr/>
                  </pic:nvPicPr>
                  <pic:blipFill>
                    <a:blip r:embed="rId25"/>
                    <a:stretch>
                      <a:fillRect/>
                    </a:stretch>
                  </pic:blipFill>
                  <pic:spPr>
                    <a:xfrm>
                      <a:off x="0" y="0"/>
                      <a:ext cx="2876550" cy="1771650"/>
                    </a:xfrm>
                    <a:prstGeom prst="rect">
                      <a:avLst/>
                    </a:prstGeom>
                  </pic:spPr>
                </pic:pic>
              </a:graphicData>
            </a:graphic>
          </wp:inline>
        </w:drawing>
      </w:r>
    </w:p>
    <w:p w14:paraId="4879E713" w14:textId="77EDB322"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9</w:t>
      </w:r>
      <w:r>
        <w:rPr>
          <w:rFonts w:ascii="Times New Roman" w:hAnsi="Times New Roman" w:cs="Times New Roman"/>
          <w:sz w:val="28"/>
          <w:szCs w:val="28"/>
        </w:rPr>
        <w:t>.</w:t>
      </w:r>
      <w:r w:rsidRPr="002C1907">
        <w:rPr>
          <w:rFonts w:ascii="Times New Roman" w:hAnsi="Times New Roman" w:cs="Times New Roman"/>
          <w:sz w:val="28"/>
          <w:szCs w:val="28"/>
        </w:rPr>
        <w:t xml:space="preserve"> Шаговая имитация с попеременной работой рук.</w:t>
      </w:r>
    </w:p>
    <w:p w14:paraId="553E0EA0" w14:textId="10F94A21"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469D9327" wp14:editId="26231DBB">
            <wp:extent cx="3486150" cy="1914525"/>
            <wp:effectExtent l="0" t="0" r="0" b="9525"/>
            <wp:docPr id="15717423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742365" name=""/>
                    <pic:cNvPicPr/>
                  </pic:nvPicPr>
                  <pic:blipFill>
                    <a:blip r:embed="rId26"/>
                    <a:stretch>
                      <a:fillRect/>
                    </a:stretch>
                  </pic:blipFill>
                  <pic:spPr>
                    <a:xfrm>
                      <a:off x="0" y="0"/>
                      <a:ext cx="3486150" cy="1914525"/>
                    </a:xfrm>
                    <a:prstGeom prst="rect">
                      <a:avLst/>
                    </a:prstGeom>
                  </pic:spPr>
                </pic:pic>
              </a:graphicData>
            </a:graphic>
          </wp:inline>
        </w:drawing>
      </w:r>
    </w:p>
    <w:p w14:paraId="06ABB88F" w14:textId="77777777" w:rsidR="002C1907" w:rsidRDefault="002C1907" w:rsidP="002C1907">
      <w:pPr>
        <w:jc w:val="both"/>
        <w:rPr>
          <w:rFonts w:ascii="Times New Roman" w:hAnsi="Times New Roman" w:cs="Times New Roman"/>
          <w:sz w:val="28"/>
          <w:szCs w:val="28"/>
        </w:rPr>
      </w:pPr>
    </w:p>
    <w:p w14:paraId="54E08794" w14:textId="23C6490A"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10</w:t>
      </w:r>
      <w:r>
        <w:rPr>
          <w:rFonts w:ascii="Times New Roman" w:hAnsi="Times New Roman" w:cs="Times New Roman"/>
          <w:sz w:val="28"/>
          <w:szCs w:val="28"/>
        </w:rPr>
        <w:t>.</w:t>
      </w:r>
      <w:r w:rsidRPr="002C1907">
        <w:rPr>
          <w:rFonts w:ascii="Times New Roman" w:hAnsi="Times New Roman" w:cs="Times New Roman"/>
          <w:sz w:val="28"/>
          <w:szCs w:val="28"/>
        </w:rPr>
        <w:t xml:space="preserve"> Прыжковая имитация с фиксацией и попеременной работой рук.</w:t>
      </w:r>
    </w:p>
    <w:p w14:paraId="7E13583F" w14:textId="026E5C7B"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5EDE7C06" wp14:editId="1848EBDE">
            <wp:extent cx="3705225" cy="1914525"/>
            <wp:effectExtent l="0" t="0" r="9525" b="9525"/>
            <wp:docPr id="147596085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960851" name=""/>
                    <pic:cNvPicPr/>
                  </pic:nvPicPr>
                  <pic:blipFill>
                    <a:blip r:embed="rId27"/>
                    <a:stretch>
                      <a:fillRect/>
                    </a:stretch>
                  </pic:blipFill>
                  <pic:spPr>
                    <a:xfrm>
                      <a:off x="0" y="0"/>
                      <a:ext cx="3705225" cy="1914525"/>
                    </a:xfrm>
                    <a:prstGeom prst="rect">
                      <a:avLst/>
                    </a:prstGeom>
                  </pic:spPr>
                </pic:pic>
              </a:graphicData>
            </a:graphic>
          </wp:inline>
        </w:drawing>
      </w:r>
    </w:p>
    <w:p w14:paraId="0CAFB1A2" w14:textId="4C12836D"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lastRenderedPageBreak/>
        <w:t>11</w:t>
      </w:r>
      <w:r>
        <w:rPr>
          <w:rFonts w:ascii="Times New Roman" w:hAnsi="Times New Roman" w:cs="Times New Roman"/>
          <w:sz w:val="28"/>
          <w:szCs w:val="28"/>
        </w:rPr>
        <w:t>.</w:t>
      </w:r>
      <w:r w:rsidRPr="002C1907">
        <w:rPr>
          <w:rFonts w:ascii="Times New Roman" w:hAnsi="Times New Roman" w:cs="Times New Roman"/>
          <w:sz w:val="28"/>
          <w:szCs w:val="28"/>
        </w:rPr>
        <w:t xml:space="preserve"> Прыжковая имитация с попеременной работой рук.</w:t>
      </w:r>
    </w:p>
    <w:p w14:paraId="308CA3DE" w14:textId="06D634DE"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62B6CA37" wp14:editId="19788835">
            <wp:extent cx="3371850" cy="1600200"/>
            <wp:effectExtent l="0" t="0" r="0" b="0"/>
            <wp:docPr id="7647991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799130" name=""/>
                    <pic:cNvPicPr/>
                  </pic:nvPicPr>
                  <pic:blipFill>
                    <a:blip r:embed="rId28"/>
                    <a:stretch>
                      <a:fillRect/>
                    </a:stretch>
                  </pic:blipFill>
                  <pic:spPr>
                    <a:xfrm>
                      <a:off x="0" y="0"/>
                      <a:ext cx="3371850" cy="1600200"/>
                    </a:xfrm>
                    <a:prstGeom prst="rect">
                      <a:avLst/>
                    </a:prstGeom>
                  </pic:spPr>
                </pic:pic>
              </a:graphicData>
            </a:graphic>
          </wp:inline>
        </w:drawing>
      </w:r>
    </w:p>
    <w:p w14:paraId="79D9A7C3" w14:textId="68ACE678"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12</w:t>
      </w:r>
      <w:r>
        <w:rPr>
          <w:rFonts w:ascii="Times New Roman" w:hAnsi="Times New Roman" w:cs="Times New Roman"/>
          <w:sz w:val="28"/>
          <w:szCs w:val="28"/>
        </w:rPr>
        <w:t>.</w:t>
      </w:r>
      <w:r w:rsidRPr="002C1907">
        <w:rPr>
          <w:rFonts w:ascii="Times New Roman" w:hAnsi="Times New Roman" w:cs="Times New Roman"/>
          <w:sz w:val="28"/>
          <w:szCs w:val="28"/>
        </w:rPr>
        <w:t xml:space="preserve"> И. П. – стойка в выпаде, многократное отталкивание «на взлёт </w:t>
      </w:r>
      <w:proofErr w:type="gramStart"/>
      <w:r w:rsidRPr="002C1907">
        <w:rPr>
          <w:rFonts w:ascii="Times New Roman" w:hAnsi="Times New Roman" w:cs="Times New Roman"/>
          <w:sz w:val="28"/>
          <w:szCs w:val="28"/>
        </w:rPr>
        <w:t>в верх</w:t>
      </w:r>
      <w:proofErr w:type="gramEnd"/>
      <w:r w:rsidRPr="002C1907">
        <w:rPr>
          <w:rFonts w:ascii="Times New Roman" w:hAnsi="Times New Roman" w:cs="Times New Roman"/>
          <w:sz w:val="28"/>
          <w:szCs w:val="28"/>
        </w:rPr>
        <w:t>» с отрывом толчковой ноги.</w:t>
      </w:r>
    </w:p>
    <w:p w14:paraId="63F204C8" w14:textId="0C8AB4DB"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4048E6F0" wp14:editId="47D05390">
            <wp:extent cx="3038475" cy="1571625"/>
            <wp:effectExtent l="0" t="0" r="9525" b="9525"/>
            <wp:docPr id="15396028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602812" name=""/>
                    <pic:cNvPicPr/>
                  </pic:nvPicPr>
                  <pic:blipFill>
                    <a:blip r:embed="rId29"/>
                    <a:stretch>
                      <a:fillRect/>
                    </a:stretch>
                  </pic:blipFill>
                  <pic:spPr>
                    <a:xfrm>
                      <a:off x="0" y="0"/>
                      <a:ext cx="3038475" cy="1571625"/>
                    </a:xfrm>
                    <a:prstGeom prst="rect">
                      <a:avLst/>
                    </a:prstGeom>
                  </pic:spPr>
                </pic:pic>
              </a:graphicData>
            </a:graphic>
          </wp:inline>
        </w:drawing>
      </w:r>
    </w:p>
    <w:p w14:paraId="2FBB0B1A" w14:textId="03BF4CC7" w:rsidR="002C1907" w:rsidRDefault="002C1907" w:rsidP="002C1907">
      <w:pPr>
        <w:rPr>
          <w:rFonts w:ascii="Times New Roman" w:hAnsi="Times New Roman" w:cs="Times New Roman"/>
          <w:sz w:val="28"/>
          <w:szCs w:val="28"/>
        </w:rPr>
      </w:pPr>
      <w:r w:rsidRPr="002C1907">
        <w:rPr>
          <w:rFonts w:ascii="Times New Roman" w:hAnsi="Times New Roman" w:cs="Times New Roman"/>
          <w:sz w:val="28"/>
          <w:szCs w:val="28"/>
        </w:rPr>
        <w:t>13</w:t>
      </w:r>
      <w:r>
        <w:rPr>
          <w:rFonts w:ascii="Times New Roman" w:hAnsi="Times New Roman" w:cs="Times New Roman"/>
          <w:sz w:val="28"/>
          <w:szCs w:val="28"/>
        </w:rPr>
        <w:t xml:space="preserve">. </w:t>
      </w:r>
      <w:r w:rsidRPr="002C1907">
        <w:rPr>
          <w:rFonts w:ascii="Times New Roman" w:hAnsi="Times New Roman" w:cs="Times New Roman"/>
          <w:sz w:val="28"/>
          <w:szCs w:val="28"/>
        </w:rPr>
        <w:t>Ходьба полушагом с наклоном туловища.</w:t>
      </w:r>
    </w:p>
    <w:p w14:paraId="58FEAB59" w14:textId="45358616"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3165D88E" wp14:editId="2B317BE8">
            <wp:extent cx="3181350" cy="1676400"/>
            <wp:effectExtent l="0" t="0" r="0" b="0"/>
            <wp:docPr id="5691045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104546" name=""/>
                    <pic:cNvPicPr/>
                  </pic:nvPicPr>
                  <pic:blipFill>
                    <a:blip r:embed="rId30"/>
                    <a:stretch>
                      <a:fillRect/>
                    </a:stretch>
                  </pic:blipFill>
                  <pic:spPr>
                    <a:xfrm>
                      <a:off x="0" y="0"/>
                      <a:ext cx="3181350" cy="1676400"/>
                    </a:xfrm>
                    <a:prstGeom prst="rect">
                      <a:avLst/>
                    </a:prstGeom>
                  </pic:spPr>
                </pic:pic>
              </a:graphicData>
            </a:graphic>
          </wp:inline>
        </w:drawing>
      </w:r>
    </w:p>
    <w:p w14:paraId="450D3C8F" w14:textId="77777777" w:rsidR="002C1907" w:rsidRDefault="002C1907" w:rsidP="002C1907">
      <w:pPr>
        <w:jc w:val="both"/>
        <w:rPr>
          <w:rFonts w:ascii="Times New Roman" w:hAnsi="Times New Roman" w:cs="Times New Roman"/>
          <w:sz w:val="28"/>
          <w:szCs w:val="28"/>
        </w:rPr>
      </w:pPr>
    </w:p>
    <w:p w14:paraId="3EFF8389" w14:textId="709952E0"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14</w:t>
      </w:r>
      <w:r>
        <w:rPr>
          <w:rFonts w:ascii="Times New Roman" w:hAnsi="Times New Roman" w:cs="Times New Roman"/>
          <w:sz w:val="28"/>
          <w:szCs w:val="28"/>
        </w:rPr>
        <w:t>.</w:t>
      </w:r>
      <w:r w:rsidRPr="002C1907">
        <w:rPr>
          <w:rFonts w:ascii="Times New Roman" w:hAnsi="Times New Roman" w:cs="Times New Roman"/>
          <w:sz w:val="28"/>
          <w:szCs w:val="28"/>
        </w:rPr>
        <w:t xml:space="preserve"> Шаговая имитация с большим наклоном туловища с акцентом на завершающее движение стопой.</w:t>
      </w:r>
    </w:p>
    <w:p w14:paraId="4B7D5936" w14:textId="47BD3279"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40462366" wp14:editId="5DC8E462">
            <wp:extent cx="4086225" cy="1752600"/>
            <wp:effectExtent l="0" t="0" r="9525" b="0"/>
            <wp:docPr id="1258935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93545" name=""/>
                    <pic:cNvPicPr/>
                  </pic:nvPicPr>
                  <pic:blipFill>
                    <a:blip r:embed="rId31"/>
                    <a:stretch>
                      <a:fillRect/>
                    </a:stretch>
                  </pic:blipFill>
                  <pic:spPr>
                    <a:xfrm>
                      <a:off x="0" y="0"/>
                      <a:ext cx="4086225" cy="1752600"/>
                    </a:xfrm>
                    <a:prstGeom prst="rect">
                      <a:avLst/>
                    </a:prstGeom>
                  </pic:spPr>
                </pic:pic>
              </a:graphicData>
            </a:graphic>
          </wp:inline>
        </w:drawing>
      </w:r>
    </w:p>
    <w:p w14:paraId="5EBF6BD9" w14:textId="5DF12B6C"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lastRenderedPageBreak/>
        <w:t>15</w:t>
      </w:r>
      <w:r>
        <w:rPr>
          <w:rFonts w:ascii="Times New Roman" w:hAnsi="Times New Roman" w:cs="Times New Roman"/>
          <w:sz w:val="28"/>
          <w:szCs w:val="28"/>
        </w:rPr>
        <w:t>.</w:t>
      </w:r>
      <w:r w:rsidRPr="002C1907">
        <w:rPr>
          <w:rFonts w:ascii="Times New Roman" w:hAnsi="Times New Roman" w:cs="Times New Roman"/>
          <w:sz w:val="28"/>
          <w:szCs w:val="28"/>
        </w:rPr>
        <w:t xml:space="preserve"> И. П. – стойка в выпаде, многократное отталкивание ногой с </w:t>
      </w:r>
      <w:proofErr w:type="gramStart"/>
      <w:r w:rsidRPr="002C1907">
        <w:rPr>
          <w:rFonts w:ascii="Times New Roman" w:hAnsi="Times New Roman" w:cs="Times New Roman"/>
          <w:sz w:val="28"/>
          <w:szCs w:val="28"/>
        </w:rPr>
        <w:t>предварительным</w:t>
      </w:r>
      <w:proofErr w:type="gramEnd"/>
      <w:r w:rsidRPr="002C1907">
        <w:rPr>
          <w:rFonts w:ascii="Times New Roman" w:hAnsi="Times New Roman" w:cs="Times New Roman"/>
          <w:sz w:val="28"/>
          <w:szCs w:val="28"/>
        </w:rPr>
        <w:t xml:space="preserve"> </w:t>
      </w:r>
      <w:proofErr w:type="spellStart"/>
      <w:r w:rsidRPr="002C1907">
        <w:rPr>
          <w:rFonts w:ascii="Times New Roman" w:hAnsi="Times New Roman" w:cs="Times New Roman"/>
          <w:sz w:val="28"/>
          <w:szCs w:val="28"/>
        </w:rPr>
        <w:t>подседанием</w:t>
      </w:r>
      <w:proofErr w:type="spellEnd"/>
      <w:r w:rsidRPr="002C1907">
        <w:rPr>
          <w:rFonts w:ascii="Times New Roman" w:hAnsi="Times New Roman" w:cs="Times New Roman"/>
          <w:sz w:val="28"/>
          <w:szCs w:val="28"/>
        </w:rPr>
        <w:t xml:space="preserve">. Акцент на глубокое </w:t>
      </w:r>
      <w:proofErr w:type="spellStart"/>
      <w:r w:rsidRPr="002C1907">
        <w:rPr>
          <w:rFonts w:ascii="Times New Roman" w:hAnsi="Times New Roman" w:cs="Times New Roman"/>
          <w:sz w:val="28"/>
          <w:szCs w:val="28"/>
        </w:rPr>
        <w:t>подседание</w:t>
      </w:r>
      <w:proofErr w:type="spellEnd"/>
      <w:r w:rsidRPr="002C1907">
        <w:rPr>
          <w:rFonts w:ascii="Times New Roman" w:hAnsi="Times New Roman" w:cs="Times New Roman"/>
          <w:sz w:val="28"/>
          <w:szCs w:val="28"/>
        </w:rPr>
        <w:t>, сильное и быстрое отталкивание «на взлёт вверх».</w:t>
      </w:r>
    </w:p>
    <w:p w14:paraId="2C390277" w14:textId="1B2738B3"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4AB6EA31" wp14:editId="4974AF9A">
            <wp:extent cx="2162175" cy="1556766"/>
            <wp:effectExtent l="0" t="0" r="0" b="5715"/>
            <wp:docPr id="15904189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418987" name=""/>
                    <pic:cNvPicPr/>
                  </pic:nvPicPr>
                  <pic:blipFill>
                    <a:blip r:embed="rId32"/>
                    <a:stretch>
                      <a:fillRect/>
                    </a:stretch>
                  </pic:blipFill>
                  <pic:spPr>
                    <a:xfrm>
                      <a:off x="0" y="0"/>
                      <a:ext cx="2173724" cy="1565081"/>
                    </a:xfrm>
                    <a:prstGeom prst="rect">
                      <a:avLst/>
                    </a:prstGeom>
                  </pic:spPr>
                </pic:pic>
              </a:graphicData>
            </a:graphic>
          </wp:inline>
        </w:drawing>
      </w:r>
    </w:p>
    <w:p w14:paraId="2E283CD9" w14:textId="65EA4B12"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16</w:t>
      </w:r>
      <w:r>
        <w:rPr>
          <w:rFonts w:ascii="Times New Roman" w:hAnsi="Times New Roman" w:cs="Times New Roman"/>
          <w:sz w:val="28"/>
          <w:szCs w:val="28"/>
        </w:rPr>
        <w:t xml:space="preserve">. </w:t>
      </w:r>
      <w:r w:rsidRPr="002C1907">
        <w:rPr>
          <w:rFonts w:ascii="Times New Roman" w:hAnsi="Times New Roman" w:cs="Times New Roman"/>
          <w:sz w:val="28"/>
          <w:szCs w:val="28"/>
        </w:rPr>
        <w:t xml:space="preserve"> Шаговая имитация без палок, с акцентом на </w:t>
      </w:r>
      <w:proofErr w:type="gramStart"/>
      <w:r w:rsidRPr="002C1907">
        <w:rPr>
          <w:rFonts w:ascii="Times New Roman" w:hAnsi="Times New Roman" w:cs="Times New Roman"/>
          <w:sz w:val="28"/>
          <w:szCs w:val="28"/>
        </w:rPr>
        <w:t>быстрое</w:t>
      </w:r>
      <w:proofErr w:type="gramEnd"/>
      <w:r w:rsidRPr="002C1907">
        <w:rPr>
          <w:rFonts w:ascii="Times New Roman" w:hAnsi="Times New Roman" w:cs="Times New Roman"/>
          <w:sz w:val="28"/>
          <w:szCs w:val="28"/>
        </w:rPr>
        <w:t xml:space="preserve"> </w:t>
      </w:r>
      <w:proofErr w:type="spellStart"/>
      <w:r w:rsidR="00B772EC" w:rsidRPr="002C1907">
        <w:rPr>
          <w:rFonts w:ascii="Times New Roman" w:hAnsi="Times New Roman" w:cs="Times New Roman"/>
          <w:sz w:val="28"/>
          <w:szCs w:val="28"/>
        </w:rPr>
        <w:t>по</w:t>
      </w:r>
      <w:r w:rsidR="00B772EC">
        <w:rPr>
          <w:rFonts w:ascii="Times New Roman" w:hAnsi="Times New Roman" w:cs="Times New Roman"/>
          <w:sz w:val="28"/>
          <w:szCs w:val="28"/>
        </w:rPr>
        <w:t>д</w:t>
      </w:r>
      <w:r w:rsidR="00B772EC" w:rsidRPr="002C1907">
        <w:rPr>
          <w:rFonts w:ascii="Times New Roman" w:hAnsi="Times New Roman" w:cs="Times New Roman"/>
          <w:sz w:val="28"/>
          <w:szCs w:val="28"/>
        </w:rPr>
        <w:t>седание</w:t>
      </w:r>
      <w:proofErr w:type="spellEnd"/>
      <w:r w:rsidRPr="002C1907">
        <w:rPr>
          <w:rFonts w:ascii="Times New Roman" w:hAnsi="Times New Roman" w:cs="Times New Roman"/>
          <w:sz w:val="28"/>
          <w:szCs w:val="28"/>
        </w:rPr>
        <w:t xml:space="preserve"> и сильный законченный толчок ногой.</w:t>
      </w:r>
    </w:p>
    <w:p w14:paraId="4DE60090" w14:textId="6066E700"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66B8D03A" wp14:editId="5B192A1E">
            <wp:extent cx="3314700" cy="1752600"/>
            <wp:effectExtent l="0" t="0" r="0" b="0"/>
            <wp:docPr id="9423004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00405" name=""/>
                    <pic:cNvPicPr/>
                  </pic:nvPicPr>
                  <pic:blipFill>
                    <a:blip r:embed="rId33"/>
                    <a:stretch>
                      <a:fillRect/>
                    </a:stretch>
                  </pic:blipFill>
                  <pic:spPr>
                    <a:xfrm>
                      <a:off x="0" y="0"/>
                      <a:ext cx="3314700" cy="1752600"/>
                    </a:xfrm>
                    <a:prstGeom prst="rect">
                      <a:avLst/>
                    </a:prstGeom>
                  </pic:spPr>
                </pic:pic>
              </a:graphicData>
            </a:graphic>
          </wp:inline>
        </w:drawing>
      </w:r>
    </w:p>
    <w:p w14:paraId="7815AA9E" w14:textId="6B5E538C" w:rsidR="002C1907" w:rsidRDefault="002C1907" w:rsidP="002C1907">
      <w:pPr>
        <w:jc w:val="both"/>
        <w:rPr>
          <w:rFonts w:ascii="Times New Roman" w:hAnsi="Times New Roman" w:cs="Times New Roman"/>
          <w:sz w:val="28"/>
          <w:szCs w:val="28"/>
        </w:rPr>
      </w:pPr>
      <w:r w:rsidRPr="002C1907">
        <w:rPr>
          <w:rFonts w:ascii="Times New Roman" w:hAnsi="Times New Roman" w:cs="Times New Roman"/>
          <w:sz w:val="28"/>
          <w:szCs w:val="28"/>
        </w:rPr>
        <w:t>17</w:t>
      </w:r>
      <w:r>
        <w:rPr>
          <w:rFonts w:ascii="Times New Roman" w:hAnsi="Times New Roman" w:cs="Times New Roman"/>
          <w:sz w:val="28"/>
          <w:szCs w:val="28"/>
        </w:rPr>
        <w:t xml:space="preserve">. </w:t>
      </w:r>
      <w:r w:rsidRPr="002C1907">
        <w:rPr>
          <w:rFonts w:ascii="Times New Roman" w:hAnsi="Times New Roman" w:cs="Times New Roman"/>
          <w:sz w:val="28"/>
          <w:szCs w:val="28"/>
        </w:rPr>
        <w:t xml:space="preserve"> Шаговая имитация с попеременной работой руками, с акцентом на сильный законченный толчок ногой и рукой.</w:t>
      </w:r>
    </w:p>
    <w:p w14:paraId="5C1B5E0F" w14:textId="603B799F" w:rsidR="002C1907" w:rsidRDefault="002C1907" w:rsidP="002C1907">
      <w:pPr>
        <w:jc w:val="center"/>
        <w:rPr>
          <w:rFonts w:ascii="Times New Roman" w:hAnsi="Times New Roman" w:cs="Times New Roman"/>
          <w:sz w:val="28"/>
          <w:szCs w:val="28"/>
        </w:rPr>
      </w:pPr>
      <w:r w:rsidRPr="002C1907">
        <w:rPr>
          <w:rFonts w:ascii="Times New Roman" w:hAnsi="Times New Roman" w:cs="Times New Roman"/>
          <w:noProof/>
          <w:sz w:val="28"/>
          <w:szCs w:val="28"/>
          <w:lang w:eastAsia="ru-RU"/>
        </w:rPr>
        <w:drawing>
          <wp:inline distT="0" distB="0" distL="0" distR="0" wp14:anchorId="7AB585B4" wp14:editId="20D752B0">
            <wp:extent cx="3219450" cy="1733550"/>
            <wp:effectExtent l="0" t="0" r="0" b="0"/>
            <wp:docPr id="3577993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99389" name=""/>
                    <pic:cNvPicPr/>
                  </pic:nvPicPr>
                  <pic:blipFill>
                    <a:blip r:embed="rId34"/>
                    <a:stretch>
                      <a:fillRect/>
                    </a:stretch>
                  </pic:blipFill>
                  <pic:spPr>
                    <a:xfrm>
                      <a:off x="0" y="0"/>
                      <a:ext cx="3219450" cy="1733550"/>
                    </a:xfrm>
                    <a:prstGeom prst="rect">
                      <a:avLst/>
                    </a:prstGeom>
                  </pic:spPr>
                </pic:pic>
              </a:graphicData>
            </a:graphic>
          </wp:inline>
        </w:drawing>
      </w:r>
    </w:p>
    <w:p w14:paraId="51C15715" w14:textId="77777777" w:rsidR="003B5530" w:rsidRDefault="003B5530" w:rsidP="005066A3">
      <w:pPr>
        <w:jc w:val="center"/>
        <w:rPr>
          <w:rFonts w:ascii="Times New Roman" w:hAnsi="Times New Roman" w:cs="Times New Roman"/>
          <w:b/>
          <w:bCs/>
          <w:sz w:val="28"/>
          <w:szCs w:val="28"/>
        </w:rPr>
      </w:pPr>
    </w:p>
    <w:p w14:paraId="1666EC36" w14:textId="77777777" w:rsidR="00010D73" w:rsidRDefault="00010D73" w:rsidP="005066A3">
      <w:pPr>
        <w:jc w:val="center"/>
        <w:rPr>
          <w:rFonts w:ascii="Times New Roman" w:hAnsi="Times New Roman" w:cs="Times New Roman"/>
          <w:b/>
          <w:bCs/>
          <w:sz w:val="28"/>
          <w:szCs w:val="28"/>
        </w:rPr>
      </w:pPr>
    </w:p>
    <w:p w14:paraId="319A150F" w14:textId="77777777" w:rsidR="00010D73" w:rsidRDefault="00010D73" w:rsidP="005066A3">
      <w:pPr>
        <w:jc w:val="center"/>
        <w:rPr>
          <w:rFonts w:ascii="Times New Roman" w:hAnsi="Times New Roman" w:cs="Times New Roman"/>
          <w:b/>
          <w:bCs/>
          <w:sz w:val="28"/>
          <w:szCs w:val="28"/>
        </w:rPr>
      </w:pPr>
    </w:p>
    <w:p w14:paraId="054412E5" w14:textId="77777777" w:rsidR="00AE5101" w:rsidRDefault="00AE5101" w:rsidP="005D302C">
      <w:pPr>
        <w:jc w:val="both"/>
        <w:rPr>
          <w:rFonts w:ascii="Times New Roman" w:hAnsi="Times New Roman" w:cs="Times New Roman"/>
          <w:b/>
          <w:bCs/>
          <w:sz w:val="28"/>
          <w:szCs w:val="28"/>
        </w:rPr>
      </w:pPr>
    </w:p>
    <w:p w14:paraId="147CC6FB" w14:textId="77777777" w:rsidR="008E528B" w:rsidRDefault="008E528B" w:rsidP="005D302C">
      <w:pPr>
        <w:jc w:val="both"/>
        <w:rPr>
          <w:rFonts w:ascii="Times New Roman" w:hAnsi="Times New Roman" w:cs="Times New Roman"/>
          <w:b/>
          <w:bCs/>
          <w:sz w:val="28"/>
          <w:szCs w:val="28"/>
        </w:rPr>
      </w:pPr>
    </w:p>
    <w:p w14:paraId="7FC3B7C0" w14:textId="77777777" w:rsidR="00164085" w:rsidRDefault="00164085" w:rsidP="005D302C">
      <w:pPr>
        <w:jc w:val="both"/>
        <w:rPr>
          <w:rFonts w:ascii="Times New Roman" w:hAnsi="Times New Roman" w:cs="Times New Roman"/>
          <w:sz w:val="28"/>
          <w:szCs w:val="28"/>
        </w:rPr>
      </w:pPr>
    </w:p>
    <w:p w14:paraId="53020A95" w14:textId="77777777" w:rsidR="00E716B0" w:rsidRPr="00A60751" w:rsidRDefault="00E716B0" w:rsidP="00E716B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60751">
        <w:rPr>
          <w:rFonts w:ascii="Times New Roman" w:eastAsia="Times New Roman" w:hAnsi="Times New Roman" w:cs="Times New Roman"/>
          <w:b/>
          <w:bCs/>
          <w:sz w:val="28"/>
          <w:szCs w:val="28"/>
          <w:lang w:eastAsia="ru-RU"/>
        </w:rPr>
        <w:lastRenderedPageBreak/>
        <w:t>ИСТОЧНИКИ ИНФОРМАЦИИ</w:t>
      </w:r>
    </w:p>
    <w:p w14:paraId="105CE9AC"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1. Федеральный закон от 04.12.2007 г. № 329-ФЗ «О физической культуре и спорте в Российской Федерации»; </w:t>
      </w:r>
    </w:p>
    <w:p w14:paraId="577D2268"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2. Методические рекомендации по организации спортивной подготовки в Российской Федерации</w:t>
      </w:r>
      <w:r>
        <w:rPr>
          <w:rFonts w:ascii="Times New Roman" w:hAnsi="Times New Roman" w:cs="Times New Roman"/>
          <w:sz w:val="28"/>
          <w:szCs w:val="28"/>
        </w:rPr>
        <w:t xml:space="preserve"> </w:t>
      </w:r>
      <w:r w:rsidRPr="00B3465D">
        <w:rPr>
          <w:rFonts w:ascii="Times New Roman" w:hAnsi="Times New Roman" w:cs="Times New Roman"/>
          <w:sz w:val="28"/>
          <w:szCs w:val="28"/>
        </w:rPr>
        <w:t>от 12 мая 2014 г</w:t>
      </w:r>
      <w:proofErr w:type="gramStart"/>
      <w:r w:rsidRPr="00B3465D">
        <w:rPr>
          <w:rFonts w:ascii="Times New Roman" w:hAnsi="Times New Roman" w:cs="Times New Roman"/>
          <w:sz w:val="28"/>
          <w:szCs w:val="28"/>
        </w:rPr>
        <w:t>.(</w:t>
      </w:r>
      <w:proofErr w:type="gramEnd"/>
      <w:r w:rsidRPr="00B3465D">
        <w:rPr>
          <w:rFonts w:ascii="Times New Roman" w:hAnsi="Times New Roman" w:cs="Times New Roman"/>
          <w:sz w:val="28"/>
          <w:szCs w:val="28"/>
        </w:rPr>
        <w:t xml:space="preserve">письмо № ВМ-04-10-2554); </w:t>
      </w:r>
    </w:p>
    <w:p w14:paraId="769DCF16"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3. Приказ </w:t>
      </w:r>
      <w:proofErr w:type="spellStart"/>
      <w:r w:rsidRPr="00B3465D">
        <w:rPr>
          <w:rFonts w:ascii="Times New Roman" w:hAnsi="Times New Roman" w:cs="Times New Roman"/>
          <w:sz w:val="28"/>
          <w:szCs w:val="28"/>
        </w:rPr>
        <w:t>Минспорта</w:t>
      </w:r>
      <w:proofErr w:type="spellEnd"/>
      <w:r w:rsidRPr="00B3465D">
        <w:rPr>
          <w:rFonts w:ascii="Times New Roman" w:hAnsi="Times New Roman" w:cs="Times New Roman"/>
          <w:sz w:val="28"/>
          <w:szCs w:val="28"/>
        </w:rPr>
        <w:t xml:space="preserve"> России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 от 27 декабря 2013 г. № 1125; </w:t>
      </w:r>
    </w:p>
    <w:p w14:paraId="1F1E80FF"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4. Приказ </w:t>
      </w:r>
      <w:proofErr w:type="spellStart"/>
      <w:r w:rsidRPr="00B3465D">
        <w:rPr>
          <w:rFonts w:ascii="Times New Roman" w:hAnsi="Times New Roman" w:cs="Times New Roman"/>
          <w:sz w:val="28"/>
          <w:szCs w:val="28"/>
        </w:rPr>
        <w:t>Минспорта</w:t>
      </w:r>
      <w:proofErr w:type="spellEnd"/>
      <w:r w:rsidRPr="00B3465D">
        <w:rPr>
          <w:rFonts w:ascii="Times New Roman" w:hAnsi="Times New Roman" w:cs="Times New Roman"/>
          <w:sz w:val="28"/>
          <w:szCs w:val="28"/>
        </w:rPr>
        <w:t xml:space="preserve"> России «Об утверждении Порядка приема лиц в физкультурно-спортивные организации, созданные Российской Федерацией и осуществляющие спортивную подготовку» от 16 августа 2013 г. № 645; </w:t>
      </w:r>
    </w:p>
    <w:p w14:paraId="70476FCE"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5. Приказ </w:t>
      </w:r>
      <w:proofErr w:type="spellStart"/>
      <w:r w:rsidRPr="00B3465D">
        <w:rPr>
          <w:rFonts w:ascii="Times New Roman" w:hAnsi="Times New Roman" w:cs="Times New Roman"/>
          <w:sz w:val="28"/>
          <w:szCs w:val="28"/>
        </w:rPr>
        <w:t>Минспорта</w:t>
      </w:r>
      <w:proofErr w:type="spellEnd"/>
      <w:r w:rsidRPr="00B3465D">
        <w:rPr>
          <w:rFonts w:ascii="Times New Roman" w:hAnsi="Times New Roman" w:cs="Times New Roman"/>
          <w:sz w:val="28"/>
          <w:szCs w:val="28"/>
        </w:rPr>
        <w:t xml:space="preserve"> России «Об утверждении порядка осуществления </w:t>
      </w:r>
      <w:proofErr w:type="gramStart"/>
      <w:r w:rsidRPr="00B3465D">
        <w:rPr>
          <w:rFonts w:ascii="Times New Roman" w:hAnsi="Times New Roman" w:cs="Times New Roman"/>
          <w:sz w:val="28"/>
          <w:szCs w:val="28"/>
        </w:rPr>
        <w:t>контроля за</w:t>
      </w:r>
      <w:proofErr w:type="gramEnd"/>
      <w:r w:rsidRPr="00B3465D">
        <w:rPr>
          <w:rFonts w:ascii="Times New Roman" w:hAnsi="Times New Roman" w:cs="Times New Roman"/>
          <w:sz w:val="28"/>
          <w:szCs w:val="28"/>
        </w:rPr>
        <w:t xml:space="preserve"> соблюдением организациями, осуществляющими спортивную подготовку, федеральных стандартов спортивной подготовки», зарегистрированный Министерством юстиции Российской Федерации от 30 августа 2013 № 636; </w:t>
      </w:r>
    </w:p>
    <w:p w14:paraId="7F992260"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6. Положение о единой всероссийской спортивной классификации (нормы, требования и условия выполнения по виду спорта лыжные гонки, приказ </w:t>
      </w:r>
      <w:proofErr w:type="spellStart"/>
      <w:r w:rsidRPr="00B3465D">
        <w:rPr>
          <w:rFonts w:ascii="Times New Roman" w:hAnsi="Times New Roman" w:cs="Times New Roman"/>
          <w:sz w:val="28"/>
          <w:szCs w:val="28"/>
        </w:rPr>
        <w:t>Минспорта</w:t>
      </w:r>
      <w:proofErr w:type="spellEnd"/>
      <w:r w:rsidRPr="00B3465D">
        <w:rPr>
          <w:rFonts w:ascii="Times New Roman" w:hAnsi="Times New Roman" w:cs="Times New Roman"/>
          <w:sz w:val="28"/>
          <w:szCs w:val="28"/>
        </w:rPr>
        <w:t xml:space="preserve"> России № 61 от 31.01.2019 г.) </w:t>
      </w:r>
    </w:p>
    <w:p w14:paraId="30C8B67C"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 xml:space="preserve">7. Порядок оказания медицинской помощи при проведении физкультурных и спортивных мероприятий (утвержден приказом Министерства здравоохранения и социального развития РФ от 09.08.2010 № 613-н); </w:t>
      </w:r>
    </w:p>
    <w:p w14:paraId="1F0D8565" w14:textId="77777777" w:rsidR="00E716B0" w:rsidRDefault="00E716B0" w:rsidP="00E716B0">
      <w:pPr>
        <w:jc w:val="both"/>
        <w:rPr>
          <w:rFonts w:ascii="Times New Roman" w:hAnsi="Times New Roman" w:cs="Times New Roman"/>
          <w:sz w:val="28"/>
          <w:szCs w:val="28"/>
        </w:rPr>
      </w:pPr>
      <w:r w:rsidRPr="00B3465D">
        <w:rPr>
          <w:rFonts w:ascii="Times New Roman" w:hAnsi="Times New Roman" w:cs="Times New Roman"/>
          <w:sz w:val="28"/>
          <w:szCs w:val="28"/>
        </w:rPr>
        <w:t>8. Правила вида спорта лыжные гонки.</w:t>
      </w:r>
    </w:p>
    <w:p w14:paraId="3FC711C8" w14:textId="77777777" w:rsidR="00E716B0" w:rsidRPr="005D302C" w:rsidRDefault="00E716B0" w:rsidP="005D302C">
      <w:pPr>
        <w:jc w:val="both"/>
        <w:rPr>
          <w:rFonts w:ascii="Times New Roman" w:hAnsi="Times New Roman" w:cs="Times New Roman"/>
          <w:b/>
          <w:bCs/>
          <w:i/>
          <w:iCs/>
          <w:sz w:val="28"/>
          <w:szCs w:val="28"/>
        </w:rPr>
      </w:pPr>
    </w:p>
    <w:sectPr w:rsidR="00E716B0" w:rsidRPr="005D302C" w:rsidSect="00E35065">
      <w:footerReference w:type="default" r:id="rId3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BBDE5" w14:textId="77777777" w:rsidR="00AA6402" w:rsidRDefault="00AA6402" w:rsidP="00461577">
      <w:pPr>
        <w:spacing w:after="0" w:line="240" w:lineRule="auto"/>
      </w:pPr>
      <w:r>
        <w:separator/>
      </w:r>
    </w:p>
  </w:endnote>
  <w:endnote w:type="continuationSeparator" w:id="0">
    <w:p w14:paraId="6BD5F2D9" w14:textId="77777777" w:rsidR="00AA6402" w:rsidRDefault="00AA6402" w:rsidP="00461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938229"/>
      <w:docPartObj>
        <w:docPartGallery w:val="Page Numbers (Bottom of Page)"/>
        <w:docPartUnique/>
      </w:docPartObj>
    </w:sdtPr>
    <w:sdtEndPr/>
    <w:sdtContent>
      <w:p w14:paraId="5C44505E" w14:textId="7B401E76" w:rsidR="00E35065" w:rsidRDefault="00E35065">
        <w:pPr>
          <w:pStyle w:val="af"/>
          <w:jc w:val="center"/>
        </w:pPr>
        <w:r>
          <w:fldChar w:fldCharType="begin"/>
        </w:r>
        <w:r>
          <w:instrText>PAGE   \* MERGEFORMAT</w:instrText>
        </w:r>
        <w:r>
          <w:fldChar w:fldCharType="separate"/>
        </w:r>
        <w:r w:rsidR="00DA7BE6">
          <w:rPr>
            <w:noProof/>
          </w:rPr>
          <w:t>2</w:t>
        </w:r>
        <w:r>
          <w:fldChar w:fldCharType="end"/>
        </w:r>
      </w:p>
    </w:sdtContent>
  </w:sdt>
  <w:p w14:paraId="14CC2EA8" w14:textId="77777777" w:rsidR="00461577" w:rsidRDefault="0046157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3E40C" w14:textId="77777777" w:rsidR="00AA6402" w:rsidRDefault="00AA6402" w:rsidP="00461577">
      <w:pPr>
        <w:spacing w:after="0" w:line="240" w:lineRule="auto"/>
      </w:pPr>
      <w:r>
        <w:separator/>
      </w:r>
    </w:p>
  </w:footnote>
  <w:footnote w:type="continuationSeparator" w:id="0">
    <w:p w14:paraId="3E04438B" w14:textId="77777777" w:rsidR="00AA6402" w:rsidRDefault="00AA6402" w:rsidP="004615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E394A"/>
    <w:multiLevelType w:val="hybridMultilevel"/>
    <w:tmpl w:val="0A629D40"/>
    <w:lvl w:ilvl="0" w:tplc="85B4BF0E">
      <w:start w:val="1"/>
      <w:numFmt w:val="decimal"/>
      <w:lvlText w:val="%1."/>
      <w:lvlJc w:val="left"/>
      <w:pPr>
        <w:ind w:left="1247" w:hanging="32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nsid w:val="58D06390"/>
    <w:multiLevelType w:val="multilevel"/>
    <w:tmpl w:val="8F6A6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9080974"/>
    <w:multiLevelType w:val="hybridMultilevel"/>
    <w:tmpl w:val="21588A4A"/>
    <w:lvl w:ilvl="0" w:tplc="E2661ACE">
      <w:start w:val="1"/>
      <w:numFmt w:val="decimal"/>
      <w:lvlText w:val="%1."/>
      <w:lvlJc w:val="left"/>
      <w:pPr>
        <w:ind w:left="502" w:hanging="360"/>
      </w:pPr>
      <w:rPr>
        <w:rFonts w:ascii="Times New Roman" w:eastAsiaTheme="minorHAnsi"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567"/>
    <w:rsid w:val="000061A3"/>
    <w:rsid w:val="00010D73"/>
    <w:rsid w:val="0001781C"/>
    <w:rsid w:val="00023589"/>
    <w:rsid w:val="00032AE8"/>
    <w:rsid w:val="00032D4F"/>
    <w:rsid w:val="00044286"/>
    <w:rsid w:val="0004769A"/>
    <w:rsid w:val="00047DF7"/>
    <w:rsid w:val="00054D84"/>
    <w:rsid w:val="000619C3"/>
    <w:rsid w:val="00067CD0"/>
    <w:rsid w:val="00097967"/>
    <w:rsid w:val="000A1AC0"/>
    <w:rsid w:val="000A445E"/>
    <w:rsid w:val="000B186A"/>
    <w:rsid w:val="000B4A8C"/>
    <w:rsid w:val="000B4BF3"/>
    <w:rsid w:val="000B635F"/>
    <w:rsid w:val="000B7B2A"/>
    <w:rsid w:val="000C7037"/>
    <w:rsid w:val="000C7329"/>
    <w:rsid w:val="000D62EC"/>
    <w:rsid w:val="000E49AA"/>
    <w:rsid w:val="000E7212"/>
    <w:rsid w:val="000F3D96"/>
    <w:rsid w:val="000F7EEA"/>
    <w:rsid w:val="00131613"/>
    <w:rsid w:val="00131680"/>
    <w:rsid w:val="001328FD"/>
    <w:rsid w:val="00134973"/>
    <w:rsid w:val="00146EC9"/>
    <w:rsid w:val="0015596A"/>
    <w:rsid w:val="00161231"/>
    <w:rsid w:val="00164085"/>
    <w:rsid w:val="00167524"/>
    <w:rsid w:val="00180CD4"/>
    <w:rsid w:val="001847A6"/>
    <w:rsid w:val="001975A9"/>
    <w:rsid w:val="001A1F5E"/>
    <w:rsid w:val="001A2E7C"/>
    <w:rsid w:val="001A3548"/>
    <w:rsid w:val="001A779E"/>
    <w:rsid w:val="001B495B"/>
    <w:rsid w:val="001B73ED"/>
    <w:rsid w:val="001C6BB8"/>
    <w:rsid w:val="001D5EEC"/>
    <w:rsid w:val="001D74D5"/>
    <w:rsid w:val="001E26EE"/>
    <w:rsid w:val="001E6695"/>
    <w:rsid w:val="001F52E7"/>
    <w:rsid w:val="002105E5"/>
    <w:rsid w:val="0021625A"/>
    <w:rsid w:val="0022122E"/>
    <w:rsid w:val="002259A4"/>
    <w:rsid w:val="0023052A"/>
    <w:rsid w:val="002350C1"/>
    <w:rsid w:val="00251C82"/>
    <w:rsid w:val="00255EAC"/>
    <w:rsid w:val="00256C8F"/>
    <w:rsid w:val="00276191"/>
    <w:rsid w:val="00287377"/>
    <w:rsid w:val="0029582E"/>
    <w:rsid w:val="002960F6"/>
    <w:rsid w:val="00297269"/>
    <w:rsid w:val="002A09A2"/>
    <w:rsid w:val="002A4C0E"/>
    <w:rsid w:val="002C1907"/>
    <w:rsid w:val="002E17AA"/>
    <w:rsid w:val="002F3DAB"/>
    <w:rsid w:val="0030193F"/>
    <w:rsid w:val="00302BB2"/>
    <w:rsid w:val="00306E04"/>
    <w:rsid w:val="00310F15"/>
    <w:rsid w:val="00326BD7"/>
    <w:rsid w:val="00333DFD"/>
    <w:rsid w:val="0033511E"/>
    <w:rsid w:val="00336B40"/>
    <w:rsid w:val="00341F44"/>
    <w:rsid w:val="00352C84"/>
    <w:rsid w:val="003725A2"/>
    <w:rsid w:val="00374F9D"/>
    <w:rsid w:val="00375615"/>
    <w:rsid w:val="00375B1A"/>
    <w:rsid w:val="00376806"/>
    <w:rsid w:val="0038093B"/>
    <w:rsid w:val="00382B45"/>
    <w:rsid w:val="0038722A"/>
    <w:rsid w:val="003925C0"/>
    <w:rsid w:val="003A73F3"/>
    <w:rsid w:val="003B4B78"/>
    <w:rsid w:val="003B5530"/>
    <w:rsid w:val="003B75E1"/>
    <w:rsid w:val="003C3888"/>
    <w:rsid w:val="003C61B5"/>
    <w:rsid w:val="003D749F"/>
    <w:rsid w:val="003E3D04"/>
    <w:rsid w:val="00404EE7"/>
    <w:rsid w:val="00421821"/>
    <w:rsid w:val="004519B1"/>
    <w:rsid w:val="0046065F"/>
    <w:rsid w:val="00461577"/>
    <w:rsid w:val="0048140C"/>
    <w:rsid w:val="004915B7"/>
    <w:rsid w:val="00494BB3"/>
    <w:rsid w:val="004A1B41"/>
    <w:rsid w:val="004C1621"/>
    <w:rsid w:val="004C2D67"/>
    <w:rsid w:val="004C56DD"/>
    <w:rsid w:val="004C5D58"/>
    <w:rsid w:val="004C7687"/>
    <w:rsid w:val="004D02A5"/>
    <w:rsid w:val="004E219E"/>
    <w:rsid w:val="004E3CDA"/>
    <w:rsid w:val="004E7104"/>
    <w:rsid w:val="004F1702"/>
    <w:rsid w:val="005066A3"/>
    <w:rsid w:val="005253BD"/>
    <w:rsid w:val="005301B2"/>
    <w:rsid w:val="0053265A"/>
    <w:rsid w:val="0054722C"/>
    <w:rsid w:val="00591736"/>
    <w:rsid w:val="00592460"/>
    <w:rsid w:val="0059360E"/>
    <w:rsid w:val="00597CC6"/>
    <w:rsid w:val="005A1EBA"/>
    <w:rsid w:val="005A25C4"/>
    <w:rsid w:val="005A2677"/>
    <w:rsid w:val="005A2A29"/>
    <w:rsid w:val="005A4019"/>
    <w:rsid w:val="005A546B"/>
    <w:rsid w:val="005B5F07"/>
    <w:rsid w:val="005C5AD3"/>
    <w:rsid w:val="005D0A58"/>
    <w:rsid w:val="005D302C"/>
    <w:rsid w:val="005D7FA1"/>
    <w:rsid w:val="0060020A"/>
    <w:rsid w:val="006052E3"/>
    <w:rsid w:val="00607E10"/>
    <w:rsid w:val="00632154"/>
    <w:rsid w:val="00632ABF"/>
    <w:rsid w:val="00637194"/>
    <w:rsid w:val="00642DC2"/>
    <w:rsid w:val="00644AA1"/>
    <w:rsid w:val="006461B2"/>
    <w:rsid w:val="006473E0"/>
    <w:rsid w:val="00656A4A"/>
    <w:rsid w:val="0066108D"/>
    <w:rsid w:val="00662B91"/>
    <w:rsid w:val="006640B7"/>
    <w:rsid w:val="00676584"/>
    <w:rsid w:val="0067704F"/>
    <w:rsid w:val="0068364D"/>
    <w:rsid w:val="00683E38"/>
    <w:rsid w:val="006A7FED"/>
    <w:rsid w:val="006B1BBE"/>
    <w:rsid w:val="006B442F"/>
    <w:rsid w:val="006B7E6B"/>
    <w:rsid w:val="006E0782"/>
    <w:rsid w:val="006E5141"/>
    <w:rsid w:val="006F3311"/>
    <w:rsid w:val="006F6C11"/>
    <w:rsid w:val="00702D50"/>
    <w:rsid w:val="00703BCC"/>
    <w:rsid w:val="00721D90"/>
    <w:rsid w:val="00726AEC"/>
    <w:rsid w:val="007307DD"/>
    <w:rsid w:val="00732DF7"/>
    <w:rsid w:val="00737C8F"/>
    <w:rsid w:val="00737D29"/>
    <w:rsid w:val="00742492"/>
    <w:rsid w:val="00746010"/>
    <w:rsid w:val="0075793A"/>
    <w:rsid w:val="00760A3A"/>
    <w:rsid w:val="007655B8"/>
    <w:rsid w:val="00775C42"/>
    <w:rsid w:val="00775DE8"/>
    <w:rsid w:val="00795ACC"/>
    <w:rsid w:val="007A1061"/>
    <w:rsid w:val="007B56CA"/>
    <w:rsid w:val="007B74A7"/>
    <w:rsid w:val="007B7E07"/>
    <w:rsid w:val="007C3933"/>
    <w:rsid w:val="007C4900"/>
    <w:rsid w:val="007D7BD8"/>
    <w:rsid w:val="007D7FA6"/>
    <w:rsid w:val="007F0FC7"/>
    <w:rsid w:val="007F7768"/>
    <w:rsid w:val="0081123F"/>
    <w:rsid w:val="00836AF9"/>
    <w:rsid w:val="00844A20"/>
    <w:rsid w:val="00863C04"/>
    <w:rsid w:val="008730C1"/>
    <w:rsid w:val="00874877"/>
    <w:rsid w:val="00875E6C"/>
    <w:rsid w:val="00886DB1"/>
    <w:rsid w:val="008A0979"/>
    <w:rsid w:val="008A3B03"/>
    <w:rsid w:val="008C375B"/>
    <w:rsid w:val="008D6EB3"/>
    <w:rsid w:val="008D7AEC"/>
    <w:rsid w:val="008E0218"/>
    <w:rsid w:val="008E528B"/>
    <w:rsid w:val="008F3740"/>
    <w:rsid w:val="00900F27"/>
    <w:rsid w:val="009152A3"/>
    <w:rsid w:val="009247FC"/>
    <w:rsid w:val="0093496A"/>
    <w:rsid w:val="00935995"/>
    <w:rsid w:val="00935FB1"/>
    <w:rsid w:val="00990F27"/>
    <w:rsid w:val="00996267"/>
    <w:rsid w:val="009A1ED1"/>
    <w:rsid w:val="009A3443"/>
    <w:rsid w:val="009B4AC6"/>
    <w:rsid w:val="009C6AFF"/>
    <w:rsid w:val="009D258D"/>
    <w:rsid w:val="009D5062"/>
    <w:rsid w:val="009E46A4"/>
    <w:rsid w:val="009E51CB"/>
    <w:rsid w:val="009F6BC9"/>
    <w:rsid w:val="00A0003A"/>
    <w:rsid w:val="00A008C7"/>
    <w:rsid w:val="00A01EA6"/>
    <w:rsid w:val="00A03AC9"/>
    <w:rsid w:val="00A06C4A"/>
    <w:rsid w:val="00A16A97"/>
    <w:rsid w:val="00A2325E"/>
    <w:rsid w:val="00A2636E"/>
    <w:rsid w:val="00A33C29"/>
    <w:rsid w:val="00A50836"/>
    <w:rsid w:val="00A772C1"/>
    <w:rsid w:val="00A866B2"/>
    <w:rsid w:val="00A94706"/>
    <w:rsid w:val="00AA6402"/>
    <w:rsid w:val="00AB79C0"/>
    <w:rsid w:val="00AD0E21"/>
    <w:rsid w:val="00AD41C4"/>
    <w:rsid w:val="00AD4764"/>
    <w:rsid w:val="00AD491A"/>
    <w:rsid w:val="00AE2885"/>
    <w:rsid w:val="00AE41B8"/>
    <w:rsid w:val="00AE5101"/>
    <w:rsid w:val="00AF30E6"/>
    <w:rsid w:val="00AF4BDC"/>
    <w:rsid w:val="00B005CB"/>
    <w:rsid w:val="00B06939"/>
    <w:rsid w:val="00B07592"/>
    <w:rsid w:val="00B153E0"/>
    <w:rsid w:val="00B22AC2"/>
    <w:rsid w:val="00B24B8E"/>
    <w:rsid w:val="00B272A0"/>
    <w:rsid w:val="00B3465D"/>
    <w:rsid w:val="00B37AF8"/>
    <w:rsid w:val="00B410E3"/>
    <w:rsid w:val="00B43667"/>
    <w:rsid w:val="00B4751F"/>
    <w:rsid w:val="00B603A7"/>
    <w:rsid w:val="00B62873"/>
    <w:rsid w:val="00B72970"/>
    <w:rsid w:val="00B772EC"/>
    <w:rsid w:val="00B83C32"/>
    <w:rsid w:val="00B83F64"/>
    <w:rsid w:val="00B84477"/>
    <w:rsid w:val="00B92594"/>
    <w:rsid w:val="00B968DE"/>
    <w:rsid w:val="00BB429A"/>
    <w:rsid w:val="00BB61AE"/>
    <w:rsid w:val="00BB674B"/>
    <w:rsid w:val="00BC5C09"/>
    <w:rsid w:val="00BE2181"/>
    <w:rsid w:val="00BE2B77"/>
    <w:rsid w:val="00BE3476"/>
    <w:rsid w:val="00BE3894"/>
    <w:rsid w:val="00BE540D"/>
    <w:rsid w:val="00BE60F7"/>
    <w:rsid w:val="00C07661"/>
    <w:rsid w:val="00C11751"/>
    <w:rsid w:val="00C249D5"/>
    <w:rsid w:val="00C32349"/>
    <w:rsid w:val="00C333CD"/>
    <w:rsid w:val="00C36BFC"/>
    <w:rsid w:val="00C56FC4"/>
    <w:rsid w:val="00C6462A"/>
    <w:rsid w:val="00C66109"/>
    <w:rsid w:val="00C753F4"/>
    <w:rsid w:val="00C87636"/>
    <w:rsid w:val="00C905A2"/>
    <w:rsid w:val="00C918FE"/>
    <w:rsid w:val="00C95156"/>
    <w:rsid w:val="00CA7611"/>
    <w:rsid w:val="00CB243C"/>
    <w:rsid w:val="00CB33E7"/>
    <w:rsid w:val="00CB346C"/>
    <w:rsid w:val="00CB3A6E"/>
    <w:rsid w:val="00CB5016"/>
    <w:rsid w:val="00CC4FD3"/>
    <w:rsid w:val="00CC69E7"/>
    <w:rsid w:val="00CD4A72"/>
    <w:rsid w:val="00CE4033"/>
    <w:rsid w:val="00CE4533"/>
    <w:rsid w:val="00D02165"/>
    <w:rsid w:val="00D14955"/>
    <w:rsid w:val="00D232B2"/>
    <w:rsid w:val="00D25A9B"/>
    <w:rsid w:val="00D5154B"/>
    <w:rsid w:val="00D52CC1"/>
    <w:rsid w:val="00D53F8D"/>
    <w:rsid w:val="00D54EC3"/>
    <w:rsid w:val="00D74D40"/>
    <w:rsid w:val="00D85DDF"/>
    <w:rsid w:val="00D92057"/>
    <w:rsid w:val="00D939BB"/>
    <w:rsid w:val="00D9667F"/>
    <w:rsid w:val="00D97734"/>
    <w:rsid w:val="00DA5496"/>
    <w:rsid w:val="00DA5D5F"/>
    <w:rsid w:val="00DA7BE6"/>
    <w:rsid w:val="00DB17F9"/>
    <w:rsid w:val="00DB4C01"/>
    <w:rsid w:val="00DC4986"/>
    <w:rsid w:val="00DC7328"/>
    <w:rsid w:val="00DD11AB"/>
    <w:rsid w:val="00DD402E"/>
    <w:rsid w:val="00DE27AB"/>
    <w:rsid w:val="00DF2BA9"/>
    <w:rsid w:val="00DF4B16"/>
    <w:rsid w:val="00E06142"/>
    <w:rsid w:val="00E061BE"/>
    <w:rsid w:val="00E0700F"/>
    <w:rsid w:val="00E25D05"/>
    <w:rsid w:val="00E35065"/>
    <w:rsid w:val="00E36A3F"/>
    <w:rsid w:val="00E430D1"/>
    <w:rsid w:val="00E461E0"/>
    <w:rsid w:val="00E5372F"/>
    <w:rsid w:val="00E55798"/>
    <w:rsid w:val="00E567FA"/>
    <w:rsid w:val="00E716B0"/>
    <w:rsid w:val="00E939DF"/>
    <w:rsid w:val="00E9784F"/>
    <w:rsid w:val="00EA03E6"/>
    <w:rsid w:val="00EB2E72"/>
    <w:rsid w:val="00EB5B54"/>
    <w:rsid w:val="00EB6227"/>
    <w:rsid w:val="00EC16B2"/>
    <w:rsid w:val="00EC5209"/>
    <w:rsid w:val="00EC681D"/>
    <w:rsid w:val="00ED451F"/>
    <w:rsid w:val="00ED66CB"/>
    <w:rsid w:val="00EE7885"/>
    <w:rsid w:val="00F13996"/>
    <w:rsid w:val="00F13F38"/>
    <w:rsid w:val="00F16A6E"/>
    <w:rsid w:val="00F20C2E"/>
    <w:rsid w:val="00F31C6A"/>
    <w:rsid w:val="00F34E2E"/>
    <w:rsid w:val="00F41E3C"/>
    <w:rsid w:val="00F4237B"/>
    <w:rsid w:val="00F53034"/>
    <w:rsid w:val="00F60895"/>
    <w:rsid w:val="00F7489C"/>
    <w:rsid w:val="00F7552C"/>
    <w:rsid w:val="00F878F2"/>
    <w:rsid w:val="00F979FF"/>
    <w:rsid w:val="00FA0567"/>
    <w:rsid w:val="00FA796D"/>
    <w:rsid w:val="00FB1FFA"/>
    <w:rsid w:val="00FC1FFB"/>
    <w:rsid w:val="00FC6262"/>
    <w:rsid w:val="00FD05E9"/>
    <w:rsid w:val="00FF1C8A"/>
    <w:rsid w:val="00FF2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A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A05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A05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A056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A056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A056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A056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A056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A056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A056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56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A056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A056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A056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A056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A056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A0567"/>
    <w:rPr>
      <w:rFonts w:eastAsiaTheme="majorEastAsia" w:cstheme="majorBidi"/>
      <w:color w:val="595959" w:themeColor="text1" w:themeTint="A6"/>
    </w:rPr>
  </w:style>
  <w:style w:type="character" w:customStyle="1" w:styleId="80">
    <w:name w:val="Заголовок 8 Знак"/>
    <w:basedOn w:val="a0"/>
    <w:link w:val="8"/>
    <w:uiPriority w:val="9"/>
    <w:semiHidden/>
    <w:rsid w:val="00FA056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A0567"/>
    <w:rPr>
      <w:rFonts w:eastAsiaTheme="majorEastAsia" w:cstheme="majorBidi"/>
      <w:color w:val="272727" w:themeColor="text1" w:themeTint="D8"/>
    </w:rPr>
  </w:style>
  <w:style w:type="paragraph" w:styleId="a3">
    <w:name w:val="Title"/>
    <w:basedOn w:val="a"/>
    <w:next w:val="a"/>
    <w:link w:val="a4"/>
    <w:uiPriority w:val="10"/>
    <w:qFormat/>
    <w:rsid w:val="00FA05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FA056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056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A056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A0567"/>
    <w:pPr>
      <w:spacing w:before="160"/>
      <w:jc w:val="center"/>
    </w:pPr>
    <w:rPr>
      <w:i/>
      <w:iCs/>
      <w:color w:val="404040" w:themeColor="text1" w:themeTint="BF"/>
    </w:rPr>
  </w:style>
  <w:style w:type="character" w:customStyle="1" w:styleId="22">
    <w:name w:val="Цитата 2 Знак"/>
    <w:basedOn w:val="a0"/>
    <w:link w:val="21"/>
    <w:uiPriority w:val="29"/>
    <w:rsid w:val="00FA0567"/>
    <w:rPr>
      <w:i/>
      <w:iCs/>
      <w:color w:val="404040" w:themeColor="text1" w:themeTint="BF"/>
    </w:rPr>
  </w:style>
  <w:style w:type="paragraph" w:styleId="a7">
    <w:name w:val="List Paragraph"/>
    <w:basedOn w:val="a"/>
    <w:uiPriority w:val="34"/>
    <w:qFormat/>
    <w:rsid w:val="00FA0567"/>
    <w:pPr>
      <w:ind w:left="720"/>
      <w:contextualSpacing/>
    </w:pPr>
  </w:style>
  <w:style w:type="character" w:styleId="a8">
    <w:name w:val="Intense Emphasis"/>
    <w:basedOn w:val="a0"/>
    <w:uiPriority w:val="21"/>
    <w:qFormat/>
    <w:rsid w:val="00FA0567"/>
    <w:rPr>
      <w:i/>
      <w:iCs/>
      <w:color w:val="2F5496" w:themeColor="accent1" w:themeShade="BF"/>
    </w:rPr>
  </w:style>
  <w:style w:type="paragraph" w:styleId="a9">
    <w:name w:val="Intense Quote"/>
    <w:basedOn w:val="a"/>
    <w:next w:val="a"/>
    <w:link w:val="aa"/>
    <w:uiPriority w:val="30"/>
    <w:qFormat/>
    <w:rsid w:val="00FA05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A0567"/>
    <w:rPr>
      <w:i/>
      <w:iCs/>
      <w:color w:val="2F5496" w:themeColor="accent1" w:themeShade="BF"/>
    </w:rPr>
  </w:style>
  <w:style w:type="character" w:styleId="ab">
    <w:name w:val="Intense Reference"/>
    <w:basedOn w:val="a0"/>
    <w:uiPriority w:val="32"/>
    <w:qFormat/>
    <w:rsid w:val="00FA0567"/>
    <w:rPr>
      <w:b/>
      <w:bCs/>
      <w:smallCaps/>
      <w:color w:val="2F5496" w:themeColor="accent1" w:themeShade="BF"/>
      <w:spacing w:val="5"/>
    </w:rPr>
  </w:style>
  <w:style w:type="table" w:styleId="ac">
    <w:name w:val="Table Grid"/>
    <w:basedOn w:val="a1"/>
    <w:uiPriority w:val="39"/>
    <w:rsid w:val="00F20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46157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61577"/>
  </w:style>
  <w:style w:type="paragraph" w:styleId="af">
    <w:name w:val="footer"/>
    <w:basedOn w:val="a"/>
    <w:link w:val="af0"/>
    <w:uiPriority w:val="99"/>
    <w:unhideWhenUsed/>
    <w:rsid w:val="0046157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61577"/>
  </w:style>
  <w:style w:type="paragraph" w:styleId="af1">
    <w:name w:val="Balloon Text"/>
    <w:basedOn w:val="a"/>
    <w:link w:val="af2"/>
    <w:uiPriority w:val="99"/>
    <w:semiHidden/>
    <w:unhideWhenUsed/>
    <w:rsid w:val="000B7B2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B7B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A05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A05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A056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A056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A056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A056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A056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A056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A056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56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A056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A056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A056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A056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A056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A0567"/>
    <w:rPr>
      <w:rFonts w:eastAsiaTheme="majorEastAsia" w:cstheme="majorBidi"/>
      <w:color w:val="595959" w:themeColor="text1" w:themeTint="A6"/>
    </w:rPr>
  </w:style>
  <w:style w:type="character" w:customStyle="1" w:styleId="80">
    <w:name w:val="Заголовок 8 Знак"/>
    <w:basedOn w:val="a0"/>
    <w:link w:val="8"/>
    <w:uiPriority w:val="9"/>
    <w:semiHidden/>
    <w:rsid w:val="00FA056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A0567"/>
    <w:rPr>
      <w:rFonts w:eastAsiaTheme="majorEastAsia" w:cstheme="majorBidi"/>
      <w:color w:val="272727" w:themeColor="text1" w:themeTint="D8"/>
    </w:rPr>
  </w:style>
  <w:style w:type="paragraph" w:styleId="a3">
    <w:name w:val="Title"/>
    <w:basedOn w:val="a"/>
    <w:next w:val="a"/>
    <w:link w:val="a4"/>
    <w:uiPriority w:val="10"/>
    <w:qFormat/>
    <w:rsid w:val="00FA05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FA056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056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A056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A0567"/>
    <w:pPr>
      <w:spacing w:before="160"/>
      <w:jc w:val="center"/>
    </w:pPr>
    <w:rPr>
      <w:i/>
      <w:iCs/>
      <w:color w:val="404040" w:themeColor="text1" w:themeTint="BF"/>
    </w:rPr>
  </w:style>
  <w:style w:type="character" w:customStyle="1" w:styleId="22">
    <w:name w:val="Цитата 2 Знак"/>
    <w:basedOn w:val="a0"/>
    <w:link w:val="21"/>
    <w:uiPriority w:val="29"/>
    <w:rsid w:val="00FA0567"/>
    <w:rPr>
      <w:i/>
      <w:iCs/>
      <w:color w:val="404040" w:themeColor="text1" w:themeTint="BF"/>
    </w:rPr>
  </w:style>
  <w:style w:type="paragraph" w:styleId="a7">
    <w:name w:val="List Paragraph"/>
    <w:basedOn w:val="a"/>
    <w:uiPriority w:val="34"/>
    <w:qFormat/>
    <w:rsid w:val="00FA0567"/>
    <w:pPr>
      <w:ind w:left="720"/>
      <w:contextualSpacing/>
    </w:pPr>
  </w:style>
  <w:style w:type="character" w:styleId="a8">
    <w:name w:val="Intense Emphasis"/>
    <w:basedOn w:val="a0"/>
    <w:uiPriority w:val="21"/>
    <w:qFormat/>
    <w:rsid w:val="00FA0567"/>
    <w:rPr>
      <w:i/>
      <w:iCs/>
      <w:color w:val="2F5496" w:themeColor="accent1" w:themeShade="BF"/>
    </w:rPr>
  </w:style>
  <w:style w:type="paragraph" w:styleId="a9">
    <w:name w:val="Intense Quote"/>
    <w:basedOn w:val="a"/>
    <w:next w:val="a"/>
    <w:link w:val="aa"/>
    <w:uiPriority w:val="30"/>
    <w:qFormat/>
    <w:rsid w:val="00FA05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A0567"/>
    <w:rPr>
      <w:i/>
      <w:iCs/>
      <w:color w:val="2F5496" w:themeColor="accent1" w:themeShade="BF"/>
    </w:rPr>
  </w:style>
  <w:style w:type="character" w:styleId="ab">
    <w:name w:val="Intense Reference"/>
    <w:basedOn w:val="a0"/>
    <w:uiPriority w:val="32"/>
    <w:qFormat/>
    <w:rsid w:val="00FA0567"/>
    <w:rPr>
      <w:b/>
      <w:bCs/>
      <w:smallCaps/>
      <w:color w:val="2F5496" w:themeColor="accent1" w:themeShade="BF"/>
      <w:spacing w:val="5"/>
    </w:rPr>
  </w:style>
  <w:style w:type="table" w:styleId="ac">
    <w:name w:val="Table Grid"/>
    <w:basedOn w:val="a1"/>
    <w:uiPriority w:val="39"/>
    <w:rsid w:val="00F20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46157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61577"/>
  </w:style>
  <w:style w:type="paragraph" w:styleId="af">
    <w:name w:val="footer"/>
    <w:basedOn w:val="a"/>
    <w:link w:val="af0"/>
    <w:uiPriority w:val="99"/>
    <w:unhideWhenUsed/>
    <w:rsid w:val="0046157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61577"/>
  </w:style>
  <w:style w:type="paragraph" w:styleId="af1">
    <w:name w:val="Balloon Text"/>
    <w:basedOn w:val="a"/>
    <w:link w:val="af2"/>
    <w:uiPriority w:val="99"/>
    <w:semiHidden/>
    <w:unhideWhenUsed/>
    <w:rsid w:val="000B7B2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B7B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965077">
      <w:bodyDiv w:val="1"/>
      <w:marLeft w:val="0"/>
      <w:marRight w:val="0"/>
      <w:marTop w:val="0"/>
      <w:marBottom w:val="0"/>
      <w:divBdr>
        <w:top w:val="none" w:sz="0" w:space="0" w:color="auto"/>
        <w:left w:val="none" w:sz="0" w:space="0" w:color="auto"/>
        <w:bottom w:val="none" w:sz="0" w:space="0" w:color="auto"/>
        <w:right w:val="none" w:sz="0" w:space="0" w:color="auto"/>
      </w:divBdr>
    </w:div>
    <w:div w:id="857619409">
      <w:bodyDiv w:val="1"/>
      <w:marLeft w:val="0"/>
      <w:marRight w:val="0"/>
      <w:marTop w:val="0"/>
      <w:marBottom w:val="0"/>
      <w:divBdr>
        <w:top w:val="none" w:sz="0" w:space="0" w:color="auto"/>
        <w:left w:val="none" w:sz="0" w:space="0" w:color="auto"/>
        <w:bottom w:val="none" w:sz="0" w:space="0" w:color="auto"/>
        <w:right w:val="none" w:sz="0" w:space="0" w:color="auto"/>
      </w:divBdr>
    </w:div>
    <w:div w:id="1048919243">
      <w:bodyDiv w:val="1"/>
      <w:marLeft w:val="0"/>
      <w:marRight w:val="0"/>
      <w:marTop w:val="0"/>
      <w:marBottom w:val="0"/>
      <w:divBdr>
        <w:top w:val="none" w:sz="0" w:space="0" w:color="auto"/>
        <w:left w:val="none" w:sz="0" w:space="0" w:color="auto"/>
        <w:bottom w:val="none" w:sz="0" w:space="0" w:color="auto"/>
        <w:right w:val="none" w:sz="0" w:space="0" w:color="auto"/>
      </w:divBdr>
    </w:div>
    <w:div w:id="1434326650">
      <w:bodyDiv w:val="1"/>
      <w:marLeft w:val="0"/>
      <w:marRight w:val="0"/>
      <w:marTop w:val="0"/>
      <w:marBottom w:val="0"/>
      <w:divBdr>
        <w:top w:val="none" w:sz="0" w:space="0" w:color="auto"/>
        <w:left w:val="none" w:sz="0" w:space="0" w:color="auto"/>
        <w:bottom w:val="none" w:sz="0" w:space="0" w:color="auto"/>
        <w:right w:val="none" w:sz="0" w:space="0" w:color="auto"/>
      </w:divBdr>
    </w:div>
    <w:div w:id="1439251540">
      <w:bodyDiv w:val="1"/>
      <w:marLeft w:val="0"/>
      <w:marRight w:val="0"/>
      <w:marTop w:val="0"/>
      <w:marBottom w:val="0"/>
      <w:divBdr>
        <w:top w:val="none" w:sz="0" w:space="0" w:color="auto"/>
        <w:left w:val="none" w:sz="0" w:space="0" w:color="auto"/>
        <w:bottom w:val="none" w:sz="0" w:space="0" w:color="auto"/>
        <w:right w:val="none" w:sz="0" w:space="0" w:color="auto"/>
      </w:divBdr>
    </w:div>
    <w:div w:id="1554121111">
      <w:bodyDiv w:val="1"/>
      <w:marLeft w:val="0"/>
      <w:marRight w:val="0"/>
      <w:marTop w:val="0"/>
      <w:marBottom w:val="0"/>
      <w:divBdr>
        <w:top w:val="none" w:sz="0" w:space="0" w:color="auto"/>
        <w:left w:val="none" w:sz="0" w:space="0" w:color="auto"/>
        <w:bottom w:val="none" w:sz="0" w:space="0" w:color="auto"/>
        <w:right w:val="none" w:sz="0" w:space="0" w:color="auto"/>
      </w:divBdr>
    </w:div>
    <w:div w:id="1612588123">
      <w:bodyDiv w:val="1"/>
      <w:marLeft w:val="0"/>
      <w:marRight w:val="0"/>
      <w:marTop w:val="0"/>
      <w:marBottom w:val="0"/>
      <w:divBdr>
        <w:top w:val="none" w:sz="0" w:space="0" w:color="auto"/>
        <w:left w:val="none" w:sz="0" w:space="0" w:color="auto"/>
        <w:bottom w:val="none" w:sz="0" w:space="0" w:color="auto"/>
        <w:right w:val="none" w:sz="0" w:space="0" w:color="auto"/>
      </w:divBdr>
    </w:div>
    <w:div w:id="1743869480">
      <w:bodyDiv w:val="1"/>
      <w:marLeft w:val="0"/>
      <w:marRight w:val="0"/>
      <w:marTop w:val="0"/>
      <w:marBottom w:val="0"/>
      <w:divBdr>
        <w:top w:val="none" w:sz="0" w:space="0" w:color="auto"/>
        <w:left w:val="none" w:sz="0" w:space="0" w:color="auto"/>
        <w:bottom w:val="none" w:sz="0" w:space="0" w:color="auto"/>
        <w:right w:val="none" w:sz="0" w:space="0" w:color="auto"/>
      </w:divBdr>
    </w:div>
    <w:div w:id="1871871446">
      <w:bodyDiv w:val="1"/>
      <w:marLeft w:val="0"/>
      <w:marRight w:val="0"/>
      <w:marTop w:val="0"/>
      <w:marBottom w:val="0"/>
      <w:divBdr>
        <w:top w:val="none" w:sz="0" w:space="0" w:color="auto"/>
        <w:left w:val="none" w:sz="0" w:space="0" w:color="auto"/>
        <w:bottom w:val="none" w:sz="0" w:space="0" w:color="auto"/>
        <w:right w:val="none" w:sz="0" w:space="0" w:color="auto"/>
      </w:divBdr>
    </w:div>
    <w:div w:id="208961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1.png"/><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media/image17.png"/><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image" Target="media/image8.png"/><Relationship Id="rId33"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3.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2.png"/><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278-41D5-8271-6A0908F1A91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278-41D5-8271-6A0908F1A919}"/>
              </c:ext>
            </c:extLst>
          </c:dPt>
          <c:dLbls>
            <c:dLbl>
              <c:idx val="0"/>
              <c:layout>
                <c:manualLayout>
                  <c:x val="-0.2361111111111111"/>
                  <c:y val="-0.1431986626671666"/>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6278-41D5-8271-6A0908F1A919}"/>
                </c:ext>
              </c:extLst>
            </c:dLbl>
            <c:dLbl>
              <c:idx val="1"/>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отличное</c:v>
                </c:pt>
                <c:pt idx="1">
                  <c:v>2 человека - хорошее</c:v>
                </c:pt>
              </c:strCache>
            </c:strRef>
          </c:cat>
          <c:val>
            <c:numRef>
              <c:f>Лист1!$B$2:$B$3</c:f>
              <c:numCache>
                <c:formatCode>0%</c:formatCode>
                <c:ptCount val="2"/>
                <c:pt idx="0">
                  <c:v>0.6</c:v>
                </c:pt>
                <c:pt idx="1">
                  <c:v>0.4</c:v>
                </c:pt>
              </c:numCache>
            </c:numRef>
          </c:val>
          <c:extLst xmlns:c16r2="http://schemas.microsoft.com/office/drawing/2015/06/chart">
            <c:ext xmlns:c16="http://schemas.microsoft.com/office/drawing/2014/chart" uri="{C3380CC4-5D6E-409C-BE32-E72D297353CC}">
              <c16:uniqueId val="{00000004-6278-41D5-8271-6A0908F1A919}"/>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6278-41D5-8271-6A0908F1A91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6278-41D5-8271-6A0908F1A91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отличное</c:v>
                </c:pt>
                <c:pt idx="1">
                  <c:v>2 человека - хорошее</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6278-41D5-8271-6A0908F1A919}"/>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№2</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3B8-42E0-80B8-766046BE8083}"/>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B3B8-42E0-80B8-766046BE8083}"/>
              </c:ext>
            </c:extLst>
          </c:dPt>
          <c:dLbls>
            <c:dLbl>
              <c:idx val="0"/>
              <c:layout>
                <c:manualLayout>
                  <c:x val="-0.25925925925925924"/>
                  <c:y val="-0.15113517060367454"/>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B3B8-42E0-80B8-766046BE8083}"/>
                </c:ext>
              </c:extLst>
            </c:dLbl>
            <c:dLbl>
              <c:idx val="1"/>
              <c:layout>
                <c:manualLayout>
                  <c:x val="0.21990740740740736"/>
                  <c:y val="4.5365891763529523E-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9386574074074073"/>
                      <c:h val="0.125"/>
                    </c:manualLayout>
                  </c15:layout>
                </c:ext>
                <c:ext xmlns:c16="http://schemas.microsoft.com/office/drawing/2014/chart" uri="{C3380CC4-5D6E-409C-BE32-E72D297353CC}">
                  <c16:uniqueId val="{00000003-B3B8-42E0-80B8-766046BE8083}"/>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в норме</c:v>
                </c:pt>
                <c:pt idx="1">
                  <c:v>2 человека - завышен</c:v>
                </c:pt>
              </c:strCache>
            </c:strRef>
          </c:cat>
          <c:val>
            <c:numRef>
              <c:f>Лист1!$B$2:$B$3</c:f>
              <c:numCache>
                <c:formatCode>0%</c:formatCode>
                <c:ptCount val="2"/>
                <c:pt idx="0">
                  <c:v>0.6</c:v>
                </c:pt>
                <c:pt idx="1">
                  <c:v>0.4</c:v>
                </c:pt>
              </c:numCache>
            </c:numRef>
          </c:val>
          <c:extLst xmlns:c16r2="http://schemas.microsoft.com/office/drawing/2015/06/chart">
            <c:ext xmlns:c16="http://schemas.microsoft.com/office/drawing/2014/chart" uri="{C3380CC4-5D6E-409C-BE32-E72D297353CC}">
              <c16:uniqueId val="{00000004-B3B8-42E0-80B8-766046BE8083}"/>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B3B8-42E0-80B8-766046BE8083}"/>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B3B8-42E0-80B8-766046BE808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в норме</c:v>
                </c:pt>
                <c:pt idx="1">
                  <c:v>2 человека - завышен</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B3B8-42E0-80B8-766046BE8083}"/>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№3</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9FF-4B08-A071-FA419D4649FA}"/>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9FF-4B08-A071-FA419D4649FA}"/>
              </c:ext>
            </c:extLst>
          </c:dPt>
          <c:dLbls>
            <c:dLbl>
              <c:idx val="0"/>
              <c:layout>
                <c:manualLayout>
                  <c:x val="-0.26157407407407407"/>
                  <c:y val="-0.29399231346081739"/>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C9FF-4B08-A071-FA419D4649FA}"/>
                </c:ext>
              </c:extLst>
            </c:dLbl>
            <c:dLbl>
              <c:idx val="1"/>
              <c:layout>
                <c:manualLayout>
                  <c:x val="0.17245370370370369"/>
                  <c:y val="0.10952224721909762"/>
                </c:manualLayout>
              </c:layout>
              <c:tx>
                <c:rich>
                  <a:bodyPr rot="0" spcFirstLastPara="1" vertOverflow="ellipsis" vert="horz" wrap="square" lIns="38100" tIns="19050" rIns="38100" bIns="19050" anchor="ctr" anchorCtr="1">
                    <a:noAutofit/>
                  </a:bodyPr>
                  <a:lstStyle/>
                  <a:p>
                    <a:pPr>
                      <a:defRPr sz="1400" b="1" i="0" u="none" strike="noStrike" kern="1200" baseline="0">
                        <a:solidFill>
                          <a:schemeClr val="tx1">
                            <a:lumMod val="75000"/>
                            <a:lumOff val="25000"/>
                          </a:schemeClr>
                        </a:solidFill>
                        <a:latin typeface="+mn-lt"/>
                        <a:ea typeface="+mn-ea"/>
                        <a:cs typeface="+mn-cs"/>
                      </a:defRPr>
                    </a:pPr>
                    <a:fld id="{1B8C1D98-C446-4327-AA39-02369C0F68D3}" type="VALUE">
                      <a:rPr lang="en-US" sz="1400" baseline="0"/>
                      <a:pPr>
                        <a:defRPr sz="1400" b="1" i="0" u="none" strike="noStrike" kern="1200" baseline="0">
                          <a:solidFill>
                            <a:schemeClr val="tx1">
                              <a:lumMod val="75000"/>
                              <a:lumOff val="25000"/>
                            </a:schemeClr>
                          </a:solidFill>
                          <a:latin typeface="+mn-lt"/>
                          <a:ea typeface="+mn-ea"/>
                          <a:cs typeface="+mn-cs"/>
                        </a:defRPr>
                      </a:pPr>
                      <a:t>[ЗНАЧЕНИЕ]</a:t>
                    </a:fld>
                    <a:endParaRPr lang="ru-RU"/>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9155092592592593"/>
                      <c:h val="0.14087301587301587"/>
                    </c:manualLayout>
                  </c15:layout>
                  <c15:dlblFieldTable/>
                  <c15:showDataLabelsRange val="0"/>
                </c:ext>
                <c:ext xmlns:c16="http://schemas.microsoft.com/office/drawing/2014/chart" uri="{C3380CC4-5D6E-409C-BE32-E72D297353CC}">
                  <c16:uniqueId val="{00000003-C9FF-4B08-A071-FA419D4649FA}"/>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4 человека - в норме</c:v>
                </c:pt>
                <c:pt idx="1">
                  <c:v>1 человек - не просчитано</c:v>
                </c:pt>
              </c:strCache>
            </c:strRef>
          </c:cat>
          <c:val>
            <c:numRef>
              <c:f>Лист1!$B$2:$B$3</c:f>
              <c:numCache>
                <c:formatCode>0%</c:formatCode>
                <c:ptCount val="2"/>
                <c:pt idx="0">
                  <c:v>0.8</c:v>
                </c:pt>
                <c:pt idx="1">
                  <c:v>0.2</c:v>
                </c:pt>
              </c:numCache>
            </c:numRef>
          </c:val>
          <c:extLst xmlns:c16r2="http://schemas.microsoft.com/office/drawing/2015/06/chart">
            <c:ext xmlns:c16="http://schemas.microsoft.com/office/drawing/2014/chart" uri="{C3380CC4-5D6E-409C-BE32-E72D297353CC}">
              <c16:uniqueId val="{00000004-C9FF-4B08-A071-FA419D4649FA}"/>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C9FF-4B08-A071-FA419D4649FA}"/>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C9FF-4B08-A071-FA419D4649F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4 человека - в норме</c:v>
                </c:pt>
                <c:pt idx="1">
                  <c:v>1 человек - не просчитано</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C9FF-4B08-A071-FA419D4649FA}"/>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№4</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D77-4390-83F4-1E697F04E5E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D77-4390-83F4-1E697F04E5E0}"/>
              </c:ext>
            </c:extLst>
          </c:dPt>
          <c:dLbls>
            <c:dLbl>
              <c:idx val="0"/>
              <c:layout>
                <c:manualLayout>
                  <c:x val="-0.25462962962962965"/>
                  <c:y val="-0.12732564679415073"/>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6D77-4390-83F4-1E697F04E5E0}"/>
                </c:ext>
              </c:extLst>
            </c:dLbl>
            <c:dLbl>
              <c:idx val="1"/>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отличное</c:v>
                </c:pt>
                <c:pt idx="1">
                  <c:v>2 человека - хорошее</c:v>
                </c:pt>
              </c:strCache>
            </c:strRef>
          </c:cat>
          <c:val>
            <c:numRef>
              <c:f>Лист1!$B$2:$B$3</c:f>
              <c:numCache>
                <c:formatCode>0%</c:formatCode>
                <c:ptCount val="2"/>
                <c:pt idx="0">
                  <c:v>0.6</c:v>
                </c:pt>
                <c:pt idx="1">
                  <c:v>0.4</c:v>
                </c:pt>
              </c:numCache>
            </c:numRef>
          </c:val>
          <c:extLst xmlns:c16r2="http://schemas.microsoft.com/office/drawing/2015/06/chart">
            <c:ext xmlns:c16="http://schemas.microsoft.com/office/drawing/2014/chart" uri="{C3380CC4-5D6E-409C-BE32-E72D297353CC}">
              <c16:uniqueId val="{00000004-6D77-4390-83F4-1E697F04E5E0}"/>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6D77-4390-83F4-1E697F04E5E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6D77-4390-83F4-1E697F04E5E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2"/>
                <c:pt idx="0">
                  <c:v>3 человека - отличное</c:v>
                </c:pt>
                <c:pt idx="1">
                  <c:v>2 человека - хорошее</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6D77-4390-83F4-1E697F04E5E0}"/>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№5</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F123-4457-976C-C77C2FFE30A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F123-4457-976C-C77C2FFE30A0}"/>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A-F123-4457-976C-C77C2FFE30A0}"/>
              </c:ext>
            </c:extLst>
          </c:dPt>
          <c:dLbls>
            <c:dLbl>
              <c:idx val="0"/>
              <c:layout>
                <c:manualLayout>
                  <c:x val="-0.21759259259259259"/>
                  <c:y val="6.7118797650293716E-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F123-4457-976C-C77C2FFE30A0}"/>
                </c:ext>
              </c:extLst>
            </c:dLbl>
            <c:dLbl>
              <c:idx val="1"/>
              <c:layout>
                <c:manualLayout>
                  <c:x val="0.21990740740740736"/>
                  <c:y val="-0.27402949631296086"/>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9386574074074073"/>
                      <c:h val="0.125"/>
                    </c:manualLayout>
                  </c15:layout>
                </c:ext>
                <c:ext xmlns:c16="http://schemas.microsoft.com/office/drawing/2014/chart" uri="{C3380CC4-5D6E-409C-BE32-E72D297353CC}">
                  <c16:uniqueId val="{00000003-F123-4457-976C-C77C2FFE30A0}"/>
                </c:ext>
              </c:extLst>
            </c:dLbl>
            <c:dLbl>
              <c:idx val="2"/>
              <c:layout>
                <c:manualLayout>
                  <c:x val="0.1285725612423447"/>
                  <c:y val="8.73540807399075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F123-4457-976C-C77C2FFE30A0}"/>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Лист1!$A$2:$A$4</c:f>
              <c:strCache>
                <c:ptCount val="3"/>
                <c:pt idx="0">
                  <c:v>2 человека - ничего не болело</c:v>
                </c:pt>
                <c:pt idx="1">
                  <c:v>2 человека - затруднено дыхание</c:v>
                </c:pt>
                <c:pt idx="2">
                  <c:v>1 человек - болело всё</c:v>
                </c:pt>
              </c:strCache>
            </c:strRef>
          </c:cat>
          <c:val>
            <c:numRef>
              <c:f>Лист1!$B$2:$B$4</c:f>
              <c:numCache>
                <c:formatCode>0%</c:formatCode>
                <c:ptCount val="3"/>
                <c:pt idx="0">
                  <c:v>0.4</c:v>
                </c:pt>
                <c:pt idx="1">
                  <c:v>0.4</c:v>
                </c:pt>
                <c:pt idx="2">
                  <c:v>0.2</c:v>
                </c:pt>
              </c:numCache>
            </c:numRef>
          </c:val>
          <c:extLst xmlns:c16r2="http://schemas.microsoft.com/office/drawing/2015/06/chart">
            <c:ext xmlns:c16="http://schemas.microsoft.com/office/drawing/2014/chart" uri="{C3380CC4-5D6E-409C-BE32-E72D297353CC}">
              <c16:uniqueId val="{00000004-F123-4457-976C-C77C2FFE30A0}"/>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F123-4457-976C-C77C2FFE30A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F123-4457-976C-C77C2FFE30A0}"/>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26AA-4C85-B35D-7B6DA3CC80F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Лист1!$A$2:$A$4</c:f>
              <c:strCache>
                <c:ptCount val="3"/>
                <c:pt idx="0">
                  <c:v>2 человека - ничего не болело</c:v>
                </c:pt>
                <c:pt idx="1">
                  <c:v>2 человека - затруднено дыхание</c:v>
                </c:pt>
                <c:pt idx="2">
                  <c:v>1 человек - болело всё</c:v>
                </c:pt>
              </c:strCache>
            </c:strRef>
          </c:cat>
          <c:val>
            <c:numRef>
              <c:f>Лист1!$C$2:$C$4</c:f>
              <c:numCache>
                <c:formatCode>General</c:formatCode>
                <c:ptCount val="3"/>
              </c:numCache>
            </c:numRef>
          </c:val>
          <c:extLst xmlns:c16r2="http://schemas.microsoft.com/office/drawing/2015/06/chart">
            <c:ext xmlns:c16="http://schemas.microsoft.com/office/drawing/2014/chart" uri="{C3380CC4-5D6E-409C-BE32-E72D297353CC}">
              <c16:uniqueId val="{00000009-F123-4457-976C-C77C2FFE30A0}"/>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№6</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1AB-45E3-AABD-074323E65D8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1AB-45E3-AABD-074323E65D89}"/>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C1AB-45E3-AABD-074323E65D89}"/>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396D-43CC-94FA-EEA365DB677A}"/>
              </c:ext>
            </c:extLst>
          </c:dPt>
          <c:dLbls>
            <c:dLbl>
              <c:idx val="0"/>
              <c:layout>
                <c:manualLayout>
                  <c:x val="-0.18287037037037046"/>
                  <c:y val="7.9023559555055578E-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C1AB-45E3-AABD-074323E65D89}"/>
                </c:ext>
              </c:extLst>
            </c:dLbl>
            <c:dLbl>
              <c:idx val="1"/>
              <c:layout>
                <c:manualLayout>
                  <c:x val="-0.2060185185185186"/>
                  <c:y val="-0.12509717535308087"/>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9386574074074073"/>
                      <c:h val="0.125"/>
                    </c:manualLayout>
                  </c15:layout>
                </c:ext>
                <c:ext xmlns:c16="http://schemas.microsoft.com/office/drawing/2014/chart" uri="{C3380CC4-5D6E-409C-BE32-E72D297353CC}">
                  <c16:uniqueId val="{00000003-C1AB-45E3-AABD-074323E65D89}"/>
                </c:ext>
              </c:extLst>
            </c:dLbl>
            <c:dLbl>
              <c:idx val="2"/>
              <c:layout>
                <c:manualLayout>
                  <c:x val="0.17993438320209973"/>
                  <c:y val="-0.23078146481689796"/>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0853000145815106"/>
                      <c:h val="0.10130952380952381"/>
                    </c:manualLayout>
                  </c15:layout>
                </c:ext>
                <c:ext xmlns:c16="http://schemas.microsoft.com/office/drawing/2014/chart" uri="{C3380CC4-5D6E-409C-BE32-E72D297353CC}">
                  <c16:uniqueId val="{00000005-C1AB-45E3-AABD-074323E65D89}"/>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1 человека - ничего не беспокоило</c:v>
                </c:pt>
                <c:pt idx="1">
                  <c:v>1 человек - беспокоил пресс</c:v>
                </c:pt>
                <c:pt idx="2">
                  <c:v>2 человека - беспокоили мышцы</c:v>
                </c:pt>
                <c:pt idx="3">
                  <c:v>1 человек - болело всё</c:v>
                </c:pt>
              </c:strCache>
            </c:strRef>
          </c:cat>
          <c:val>
            <c:numRef>
              <c:f>Лист1!$B$2:$B$5</c:f>
              <c:numCache>
                <c:formatCode>0%</c:formatCode>
                <c:ptCount val="4"/>
                <c:pt idx="0">
                  <c:v>0.2</c:v>
                </c:pt>
                <c:pt idx="1">
                  <c:v>0.2</c:v>
                </c:pt>
                <c:pt idx="2">
                  <c:v>0.4</c:v>
                </c:pt>
                <c:pt idx="3">
                  <c:v>0.2</c:v>
                </c:pt>
              </c:numCache>
            </c:numRef>
          </c:val>
          <c:extLst xmlns:c16r2="http://schemas.microsoft.com/office/drawing/2015/06/chart">
            <c:ext xmlns:c16="http://schemas.microsoft.com/office/drawing/2014/chart" uri="{C3380CC4-5D6E-409C-BE32-E72D297353CC}">
              <c16:uniqueId val="{00000006-C1AB-45E3-AABD-074323E65D89}"/>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C1AB-45E3-AABD-074323E65D8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A-C1AB-45E3-AABD-074323E65D89}"/>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C-C1AB-45E3-AABD-074323E65D89}"/>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396D-43CC-94FA-EEA365DB677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1 человека - ничего не беспокоило</c:v>
                </c:pt>
                <c:pt idx="1">
                  <c:v>1 человек - беспокоил пресс</c:v>
                </c:pt>
                <c:pt idx="2">
                  <c:v>2 человека - беспокоили мышцы</c:v>
                </c:pt>
                <c:pt idx="3">
                  <c:v>1 человек - болело всё</c:v>
                </c:pt>
              </c:strCache>
            </c:strRef>
          </c:cat>
          <c:val>
            <c:numRef>
              <c:f>Лист1!$C$2:$C$5</c:f>
              <c:numCache>
                <c:formatCode>General</c:formatCode>
                <c:ptCount val="4"/>
              </c:numCache>
            </c:numRef>
          </c:val>
          <c:extLst xmlns:c16r2="http://schemas.microsoft.com/office/drawing/2015/06/chart">
            <c:ext xmlns:c16="http://schemas.microsoft.com/office/drawing/2014/chart" uri="{C3380CC4-5D6E-409C-BE32-E72D297353CC}">
              <c16:uniqueId val="{0000000D-C1AB-45E3-AABD-074323E65D89}"/>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№7</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F04-44F0-BA31-1E5543AE8A9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F04-44F0-BA31-1E5543AE8A99}"/>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6F04-44F0-BA31-1E5543AE8A99}"/>
              </c:ext>
            </c:extLst>
          </c:dPt>
          <c:dLbls>
            <c:dLbl>
              <c:idx val="0"/>
              <c:layout>
                <c:manualLayout>
                  <c:x val="-0.18750000000000008"/>
                  <c:y val="9.489657542807145E-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6F04-44F0-BA31-1E5543AE8A99}"/>
                </c:ext>
              </c:extLst>
            </c:dLbl>
            <c:dLbl>
              <c:idx val="1"/>
              <c:layout>
                <c:manualLayout>
                  <c:x val="-0.2060185185185186"/>
                  <c:y val="-0.1925574928133983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9386574074074073"/>
                      <c:h val="0.125"/>
                    </c:manualLayout>
                  </c15:layout>
                </c:ext>
                <c:ext xmlns:c16="http://schemas.microsoft.com/office/drawing/2014/chart" uri="{C3380CC4-5D6E-409C-BE32-E72D297353CC}">
                  <c16:uniqueId val="{00000003-6F04-44F0-BA31-1E5543AE8A99}"/>
                </c:ext>
              </c:extLst>
            </c:dLbl>
            <c:dLbl>
              <c:idx val="2"/>
              <c:layout>
                <c:manualLayout>
                  <c:x val="0.20539734616506272"/>
                  <c:y val="-5.221003624546932E-2"/>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10853000145815106"/>
                      <c:h val="0.10130952380952381"/>
                    </c:manualLayout>
                  </c15:layout>
                </c:ext>
                <c:ext xmlns:c16="http://schemas.microsoft.com/office/drawing/2014/chart" uri="{C3380CC4-5D6E-409C-BE32-E72D297353CC}">
                  <c16:uniqueId val="{00000005-6F04-44F0-BA31-1E5543AE8A99}"/>
                </c:ext>
              </c:extLst>
            </c:dLbl>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Лист1!$A$2:$A$4</c:f>
              <c:strCache>
                <c:ptCount val="3"/>
                <c:pt idx="0">
                  <c:v>1 человека - восстановление сразу</c:v>
                </c:pt>
                <c:pt idx="1">
                  <c:v>1 человек - восстановление 60 мин</c:v>
                </c:pt>
                <c:pt idx="2">
                  <c:v>2 человека - восстановление 10 мин</c:v>
                </c:pt>
              </c:strCache>
            </c:strRef>
          </c:cat>
          <c:val>
            <c:numRef>
              <c:f>Лист1!$B$2:$B$4</c:f>
              <c:numCache>
                <c:formatCode>0%</c:formatCode>
                <c:ptCount val="3"/>
                <c:pt idx="0">
                  <c:v>0.25</c:v>
                </c:pt>
                <c:pt idx="1">
                  <c:v>0.25</c:v>
                </c:pt>
                <c:pt idx="2">
                  <c:v>0.5</c:v>
                </c:pt>
              </c:numCache>
            </c:numRef>
          </c:val>
          <c:extLst xmlns:c16r2="http://schemas.microsoft.com/office/drawing/2015/06/chart">
            <c:ext xmlns:c16="http://schemas.microsoft.com/office/drawing/2014/chart" uri="{C3380CC4-5D6E-409C-BE32-E72D297353CC}">
              <c16:uniqueId val="{00000006-6F04-44F0-BA31-1E5543AE8A99}"/>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6F04-44F0-BA31-1E5543AE8A99}"/>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A-6F04-44F0-BA31-1E5543AE8A99}"/>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C-6F04-44F0-BA31-1E5543AE8A99}"/>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Лист1!$A$2:$A$4</c:f>
              <c:strCache>
                <c:ptCount val="3"/>
                <c:pt idx="0">
                  <c:v>1 человека - восстановление сразу</c:v>
                </c:pt>
                <c:pt idx="1">
                  <c:v>1 человек - восстановление 60 мин</c:v>
                </c:pt>
                <c:pt idx="2">
                  <c:v>2 человека - восстановление 10 мин</c:v>
                </c:pt>
              </c:strCache>
            </c:strRef>
          </c:cat>
          <c:val>
            <c:numRef>
              <c:f>Лист1!$C$2:$C$4</c:f>
              <c:numCache>
                <c:formatCode>General</c:formatCode>
                <c:ptCount val="3"/>
              </c:numCache>
            </c:numRef>
          </c:val>
          <c:extLst xmlns:c16r2="http://schemas.microsoft.com/office/drawing/2015/06/chart">
            <c:ext xmlns:c16="http://schemas.microsoft.com/office/drawing/2014/chart" uri="{C3380CC4-5D6E-409C-BE32-E72D297353CC}">
              <c16:uniqueId val="{0000000D-6F04-44F0-BA31-1E5543AE8A99}"/>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№8</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639-4227-B064-37C14A4A4B9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C639-4227-B064-37C14A4A4B92}"/>
              </c:ext>
            </c:extLst>
          </c:dPt>
          <c:dLbls>
            <c:dLbl>
              <c:idx val="0"/>
              <c:layout>
                <c:manualLayout>
                  <c:x val="6.9444444444445291E-3"/>
                  <c:y val="-0.43288120234970628"/>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C639-4227-B064-37C14A4A4B92}"/>
                </c:ext>
              </c:extLst>
            </c:dLbl>
            <c:dLbl>
              <c:idx val="1"/>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1"/>
                <c:pt idx="0">
                  <c:v>5 человек - согласились участвовать снова</c:v>
                </c:pt>
              </c:strCache>
            </c:strRef>
          </c:cat>
          <c:val>
            <c:numRef>
              <c:f>Лист1!$B$2:$B$3</c:f>
              <c:numCache>
                <c:formatCode>General</c:formatCode>
                <c:ptCount val="2"/>
                <c:pt idx="0" formatCode="0%">
                  <c:v>1</c:v>
                </c:pt>
              </c:numCache>
            </c:numRef>
          </c:val>
          <c:extLst xmlns:c16r2="http://schemas.microsoft.com/office/drawing/2015/06/chart">
            <c:ext xmlns:c16="http://schemas.microsoft.com/office/drawing/2014/chart" uri="{C3380CC4-5D6E-409C-BE32-E72D297353CC}">
              <c16:uniqueId val="{00000004-C639-4227-B064-37C14A4A4B92}"/>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C639-4227-B064-37C14A4A4B9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C639-4227-B064-37C14A4A4B9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1"/>
                <c:pt idx="0">
                  <c:v>5 человек - согласились участвовать снова</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C639-4227-B064-37C14A4A4B92}"/>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Результаты по вопросу №9</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Результаты по вопросу №1</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13D3-4FAD-9F5F-E96C62277D95}"/>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13D3-4FAD-9F5F-E96C62277D95}"/>
              </c:ext>
            </c:extLst>
          </c:dPt>
          <c:dLbls>
            <c:dLbl>
              <c:idx val="0"/>
              <c:layout>
                <c:manualLayout>
                  <c:x val="6.9444444444445291E-3"/>
                  <c:y val="-0.43288120234970628"/>
                </c:manualLayout>
              </c:layout>
              <c:spPr>
                <a:noFill/>
                <a:ln>
                  <a:noFill/>
                </a:ln>
                <a:effectLst/>
              </c:spPr>
              <c:txPr>
                <a:bodyPr rot="0" spcFirstLastPara="1" vertOverflow="ellipsis" vert="horz" wrap="square" lIns="38100" tIns="19050" rIns="38100" bIns="19050" anchor="ctr" anchorCtr="1">
                  <a:noAutofit/>
                </a:bodyPr>
                <a:lstStyle/>
                <a:p>
                  <a:pPr>
                    <a:defRPr sz="16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0.24421296296296297"/>
                      <c:h val="0.10515873015873016"/>
                    </c:manualLayout>
                  </c15:layout>
                </c:ext>
                <c:ext xmlns:c16="http://schemas.microsoft.com/office/drawing/2014/chart" uri="{C3380CC4-5D6E-409C-BE32-E72D297353CC}">
                  <c16:uniqueId val="{00000001-13D3-4FAD-9F5F-E96C62277D95}"/>
                </c:ext>
              </c:extLst>
            </c:dLbl>
            <c:dLbl>
              <c:idx val="1"/>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1"/>
                <c:pt idx="0">
                  <c:v>5 человек - согласны тренироваться со специалистом</c:v>
                </c:pt>
              </c:strCache>
            </c:strRef>
          </c:cat>
          <c:val>
            <c:numRef>
              <c:f>Лист1!$B$2:$B$3</c:f>
              <c:numCache>
                <c:formatCode>General</c:formatCode>
                <c:ptCount val="2"/>
                <c:pt idx="0" formatCode="0%">
                  <c:v>1</c:v>
                </c:pt>
              </c:numCache>
            </c:numRef>
          </c:val>
          <c:extLst xmlns:c16r2="http://schemas.microsoft.com/office/drawing/2015/06/chart">
            <c:ext xmlns:c16="http://schemas.microsoft.com/office/drawing/2014/chart" uri="{C3380CC4-5D6E-409C-BE32-E72D297353CC}">
              <c16:uniqueId val="{00000004-13D3-4FAD-9F5F-E96C62277D95}"/>
            </c:ext>
          </c:extLst>
        </c:ser>
        <c:ser>
          <c:idx val="1"/>
          <c:order val="1"/>
          <c:tx>
            <c:strRef>
              <c:f>Лист1!$C$1</c:f>
              <c:strCache>
                <c:ptCount val="1"/>
                <c:pt idx="0">
                  <c:v>Результаты по вопросу №2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6-13D3-4FAD-9F5F-E96C62277D95}"/>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8-13D3-4FAD-9F5F-E96C62277D9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Лист1!$A$2:$A$3</c:f>
              <c:strCache>
                <c:ptCount val="1"/>
                <c:pt idx="0">
                  <c:v>5 человек - согласны тренироваться со специалистом</c:v>
                </c:pt>
              </c:strCache>
            </c:strRef>
          </c:cat>
          <c:val>
            <c:numRef>
              <c:f>Лист1!$C$2:$C$3</c:f>
              <c:numCache>
                <c:formatCode>General</c:formatCode>
                <c:ptCount val="2"/>
              </c:numCache>
            </c:numRef>
          </c:val>
          <c:extLst xmlns:c16r2="http://schemas.microsoft.com/office/drawing/2015/06/chart">
            <c:ext xmlns:c16="http://schemas.microsoft.com/office/drawing/2014/chart" uri="{C3380CC4-5D6E-409C-BE32-E72D297353CC}">
              <c16:uniqueId val="{00000009-13D3-4FAD-9F5F-E96C62277D95}"/>
            </c:ext>
          </c:extLst>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2159E-9FA0-4AE8-867D-5B458EFB5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1863</TotalTime>
  <Pages>37</Pages>
  <Words>7260</Words>
  <Characters>41386</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DUjak_1@outlook.com</dc:creator>
  <cp:keywords/>
  <dc:description/>
  <cp:lastModifiedBy>1</cp:lastModifiedBy>
  <cp:revision>315</cp:revision>
  <dcterms:created xsi:type="dcterms:W3CDTF">2025-02-27T09:05:00Z</dcterms:created>
  <dcterms:modified xsi:type="dcterms:W3CDTF">2025-07-11T05:22:00Z</dcterms:modified>
</cp:coreProperties>
</file>