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A69" w:rsidRPr="001D0DAA" w:rsidRDefault="006E5FDB" w:rsidP="001D0DAA">
      <w:pPr>
        <w:pStyle w:val="a3"/>
        <w:spacing w:line="360" w:lineRule="auto"/>
        <w:jc w:val="center"/>
        <w:rPr>
          <w:b/>
        </w:rPr>
      </w:pPr>
      <w:r w:rsidRPr="001D0DAA">
        <w:rPr>
          <w:b/>
        </w:rPr>
        <w:t xml:space="preserve">Ян Гус и Мартин Лютер: сравнение основных богословских идей и </w:t>
      </w:r>
      <w:r w:rsidR="00ED7542" w:rsidRPr="001D0DAA">
        <w:rPr>
          <w:b/>
        </w:rPr>
        <w:t xml:space="preserve">их </w:t>
      </w:r>
      <w:r w:rsidRPr="001D0DAA">
        <w:rPr>
          <w:b/>
        </w:rPr>
        <w:t>влияние на современно</w:t>
      </w:r>
      <w:bookmarkStart w:id="0" w:name="_GoBack"/>
      <w:bookmarkEnd w:id="0"/>
      <w:r w:rsidRPr="001D0DAA">
        <w:rPr>
          <w:b/>
        </w:rPr>
        <w:t>е евангельское движение в России</w:t>
      </w:r>
    </w:p>
    <w:p w:rsidR="006E5FDB" w:rsidRDefault="006E5FDB" w:rsidP="001D0DAA">
      <w:pPr>
        <w:pStyle w:val="a3"/>
        <w:spacing w:line="360" w:lineRule="auto"/>
        <w:ind w:firstLine="709"/>
        <w:jc w:val="both"/>
      </w:pPr>
    </w:p>
    <w:p w:rsidR="00894F24" w:rsidRPr="00894F24" w:rsidRDefault="00894F24" w:rsidP="001D0DAA">
      <w:pPr>
        <w:pStyle w:val="a3"/>
        <w:spacing w:line="360" w:lineRule="auto"/>
        <w:ind w:firstLine="709"/>
        <w:jc w:val="both"/>
        <w:rPr>
          <w:i/>
        </w:rPr>
      </w:pPr>
      <w:r w:rsidRPr="00894F24">
        <w:rPr>
          <w:i/>
        </w:rPr>
        <w:t>Клышнюк Николай Александрович, Клышнюк Мария Викторовна</w:t>
      </w:r>
    </w:p>
    <w:p w:rsidR="00894F24" w:rsidRDefault="00894F24" w:rsidP="001D0DAA">
      <w:pPr>
        <w:pStyle w:val="a3"/>
        <w:spacing w:line="360" w:lineRule="auto"/>
        <w:ind w:firstLine="709"/>
        <w:jc w:val="both"/>
      </w:pPr>
    </w:p>
    <w:p w:rsidR="0070213E" w:rsidRPr="001D0DAA" w:rsidRDefault="0070213E" w:rsidP="001D0DAA">
      <w:pPr>
        <w:pStyle w:val="a3"/>
        <w:spacing w:line="360" w:lineRule="auto"/>
        <w:ind w:firstLine="709"/>
        <w:jc w:val="both"/>
      </w:pPr>
      <w:r>
        <w:t xml:space="preserve">Ян Гус и Мартин Лютер </w:t>
      </w:r>
      <w:r w:rsidR="005C1B65">
        <w:t xml:space="preserve">являются </w:t>
      </w:r>
      <w:r w:rsidR="001D0DAA">
        <w:t>создател</w:t>
      </w:r>
      <w:r w:rsidR="003C383F">
        <w:t>ями и официальными оформителями</w:t>
      </w:r>
      <w:r w:rsidR="001D0DAA">
        <w:t xml:space="preserve"> первых идей протестантизма, который возник в XVI в., в эпоху Реформа</w:t>
      </w:r>
      <w:r w:rsidR="002822AF">
        <w:t xml:space="preserve">ции. </w:t>
      </w:r>
      <w:r w:rsidR="001D0DAA">
        <w:t xml:space="preserve">Конечно, с </w:t>
      </w:r>
      <w:r w:rsidR="001D0DAA">
        <w:rPr>
          <w:lang w:val="en-US"/>
        </w:rPr>
        <w:t>XIX</w:t>
      </w:r>
      <w:r w:rsidR="001D0DAA" w:rsidRPr="001D0DAA">
        <w:t>-</w:t>
      </w:r>
      <w:r w:rsidR="001D0DAA">
        <w:rPr>
          <w:lang w:val="en-US"/>
        </w:rPr>
        <w:t>XX</w:t>
      </w:r>
      <w:r w:rsidR="001D0DAA">
        <w:t xml:space="preserve"> вв. под влиянием социально-политических концепция и идеологий научный взгляд на религиозные явления и феномены изменился и деформировался, но сегодня, когда наука и образовательные системы более свободны</w:t>
      </w:r>
      <w:r w:rsidR="002822AF">
        <w:t>,</w:t>
      </w:r>
      <w:r w:rsidR="001D0DAA">
        <w:t xml:space="preserve"> появляется возможность объективного и всестороннего изучения творчества и вклада этих людей в развитие не только протестантизма, но всей европейской западной культуры. Ведь протестантизм оказал влияние не только </w:t>
      </w:r>
      <w:r w:rsidR="003C383F">
        <w:t>на</w:t>
      </w:r>
      <w:r w:rsidR="001D0DAA">
        <w:t xml:space="preserve"> религиозные представления, но на культуру, политику, экономику. </w:t>
      </w:r>
    </w:p>
    <w:p w:rsidR="005C1B65" w:rsidRPr="00E7334C" w:rsidRDefault="003C383F" w:rsidP="00E7334C">
      <w:pPr>
        <w:pStyle w:val="a3"/>
        <w:spacing w:line="360" w:lineRule="auto"/>
        <w:ind w:firstLine="709"/>
        <w:jc w:val="both"/>
      </w:pPr>
      <w:r>
        <w:t xml:space="preserve">Первыми мыслителями, выдвинувшими </w:t>
      </w:r>
      <w:r w:rsidR="009E5365">
        <w:t xml:space="preserve">публично </w:t>
      </w:r>
      <w:r>
        <w:t xml:space="preserve">идеи, которые противоречат </w:t>
      </w:r>
      <w:r w:rsidR="009E5365">
        <w:t xml:space="preserve">официальному курсу римско-католической церкви и освещают его недостатки, были преимущественно теологи конца средних веков - </w:t>
      </w:r>
      <w:proofErr w:type="spellStart"/>
      <w:r w:rsidR="009E5365">
        <w:t>В</w:t>
      </w:r>
      <w:r w:rsidR="005C1B65">
        <w:t>иклиф</w:t>
      </w:r>
      <w:proofErr w:type="spellEnd"/>
      <w:r w:rsidR="005C1B65">
        <w:t xml:space="preserve"> (</w:t>
      </w:r>
      <w:proofErr w:type="spellStart"/>
      <w:r w:rsidR="005C1B65">
        <w:t>ок</w:t>
      </w:r>
      <w:proofErr w:type="spellEnd"/>
      <w:r w:rsidR="005C1B65">
        <w:t>. 1324—1384)</w:t>
      </w:r>
      <w:r w:rsidR="009E5365">
        <w:t xml:space="preserve">, </w:t>
      </w:r>
      <w:r w:rsidR="005C1B65">
        <w:t>Гус (1371 — 1415), Лютер (1483—1546)</w:t>
      </w:r>
      <w:r w:rsidR="009E5365">
        <w:t>,</w:t>
      </w:r>
      <w:r w:rsidR="005C1B65">
        <w:t xml:space="preserve"> </w:t>
      </w:r>
      <w:r w:rsidR="005C1B65" w:rsidRPr="00E7334C">
        <w:t>Цвингли (1484—1531)</w:t>
      </w:r>
      <w:r w:rsidR="009E5365" w:rsidRPr="00E7334C">
        <w:t>,</w:t>
      </w:r>
      <w:r w:rsidR="005C1B65" w:rsidRPr="00E7334C">
        <w:t xml:space="preserve"> Кальвин (1509—1564).</w:t>
      </w:r>
    </w:p>
    <w:p w:rsidR="00E7334C" w:rsidRDefault="003450D8" w:rsidP="00E7334C">
      <w:pPr>
        <w:pStyle w:val="a3"/>
        <w:spacing w:line="360" w:lineRule="auto"/>
        <w:ind w:firstLine="709"/>
        <w:jc w:val="both"/>
      </w:pPr>
      <w:r w:rsidRPr="00E7334C">
        <w:t>Рассмотрим двух первых основателей протестантизма</w:t>
      </w:r>
      <w:r w:rsidR="002822AF">
        <w:t>:</w:t>
      </w:r>
      <w:r w:rsidRPr="00E7334C">
        <w:t xml:space="preserve"> Яна Гуса и Мартина Лютера</w:t>
      </w:r>
      <w:r w:rsidR="002822AF">
        <w:t xml:space="preserve"> –</w:t>
      </w:r>
      <w:r w:rsidRPr="00E7334C">
        <w:t xml:space="preserve"> и проведем их сравнительный анализ. </w:t>
      </w:r>
    </w:p>
    <w:p w:rsidR="00E7334C" w:rsidRDefault="00426F71" w:rsidP="00E7334C">
      <w:pPr>
        <w:pStyle w:val="a3"/>
        <w:spacing w:line="360" w:lineRule="auto"/>
        <w:ind w:firstLine="709"/>
        <w:jc w:val="both"/>
      </w:pPr>
      <w:r w:rsidRPr="00F10DC4">
        <w:rPr>
          <w:bCs/>
          <w:lang w:eastAsia="ru-RU"/>
        </w:rPr>
        <w:t>Ян Гус</w:t>
      </w:r>
      <w:r w:rsidRPr="00E7334C">
        <w:rPr>
          <w:lang w:eastAsia="ru-RU"/>
        </w:rPr>
        <w:t xml:space="preserve"> является национальным </w:t>
      </w:r>
      <w:hyperlink r:id="rId8" w:tooltip="Герой" w:history="1">
        <w:r w:rsidRPr="00E7334C">
          <w:rPr>
            <w:lang w:eastAsia="ru-RU"/>
          </w:rPr>
          <w:t>гер</w:t>
        </w:r>
        <w:r w:rsidR="00536A14" w:rsidRPr="00E7334C">
          <w:rPr>
            <w:lang w:eastAsia="ru-RU"/>
          </w:rPr>
          <w:t>о</w:t>
        </w:r>
        <w:r w:rsidRPr="00E7334C">
          <w:rPr>
            <w:lang w:eastAsia="ru-RU"/>
          </w:rPr>
          <w:t>ем</w:t>
        </w:r>
      </w:hyperlink>
      <w:r w:rsidRPr="00E7334C">
        <w:rPr>
          <w:lang w:eastAsia="ru-RU"/>
        </w:rPr>
        <w:t xml:space="preserve"> </w:t>
      </w:r>
      <w:hyperlink r:id="rId9" w:tooltip="Чехи" w:history="1">
        <w:r w:rsidRPr="00E7334C">
          <w:rPr>
            <w:lang w:eastAsia="ru-RU"/>
          </w:rPr>
          <w:t>чешского</w:t>
        </w:r>
      </w:hyperlink>
      <w:r w:rsidRPr="00E7334C">
        <w:rPr>
          <w:lang w:eastAsia="ru-RU"/>
        </w:rPr>
        <w:t xml:space="preserve"> народа</w:t>
      </w:r>
      <w:r w:rsidR="00536A14" w:rsidRPr="00E7334C">
        <w:rPr>
          <w:lang w:eastAsia="ru-RU"/>
        </w:rPr>
        <w:t xml:space="preserve"> и </w:t>
      </w:r>
      <w:hyperlink r:id="rId10" w:tooltip="Проповедь" w:history="1">
        <w:r w:rsidRPr="00E7334C">
          <w:rPr>
            <w:lang w:eastAsia="ru-RU"/>
          </w:rPr>
          <w:t>проповедник</w:t>
        </w:r>
      </w:hyperlink>
      <w:r w:rsidR="00536A14" w:rsidRPr="00E7334C">
        <w:rPr>
          <w:lang w:eastAsia="ru-RU"/>
        </w:rPr>
        <w:t>ом</w:t>
      </w:r>
      <w:r w:rsidRPr="00E7334C">
        <w:rPr>
          <w:lang w:eastAsia="ru-RU"/>
        </w:rPr>
        <w:t xml:space="preserve">. </w:t>
      </w:r>
      <w:r w:rsidR="002822AF">
        <w:rPr>
          <w:lang w:eastAsia="ru-RU"/>
        </w:rPr>
        <w:t>Р</w:t>
      </w:r>
      <w:r w:rsidR="002822AF" w:rsidRPr="00E7334C">
        <w:rPr>
          <w:lang w:eastAsia="ru-RU"/>
        </w:rPr>
        <w:t>одился в 1369</w:t>
      </w:r>
      <w:r w:rsidR="002822AF">
        <w:rPr>
          <w:lang w:eastAsia="ru-RU"/>
        </w:rPr>
        <w:t xml:space="preserve"> </w:t>
      </w:r>
      <w:r w:rsidR="002822AF" w:rsidRPr="00E7334C">
        <w:rPr>
          <w:lang w:eastAsia="ru-RU"/>
        </w:rPr>
        <w:t xml:space="preserve">г. </w:t>
      </w:r>
      <w:r w:rsidR="00ED7542">
        <w:rPr>
          <w:lang w:eastAsia="ru-RU"/>
        </w:rPr>
        <w:t>П</w:t>
      </w:r>
      <w:r w:rsidR="00ED7542" w:rsidRPr="00E7334C">
        <w:rPr>
          <w:lang w:eastAsia="ru-RU"/>
        </w:rPr>
        <w:t xml:space="preserve">осле обучения </w:t>
      </w:r>
      <w:r w:rsidR="002822AF" w:rsidRPr="00E7334C">
        <w:rPr>
          <w:lang w:eastAsia="ru-RU"/>
        </w:rPr>
        <w:t xml:space="preserve">получил степень магистра искусств, а после он принял священство и стал деканом философского факультета. Почти одновременно началась и его проповедническую деятельность. </w:t>
      </w:r>
      <w:r w:rsidR="00536A14" w:rsidRPr="00E7334C">
        <w:rPr>
          <w:lang w:eastAsia="ru-RU"/>
        </w:rPr>
        <w:t>Какое-то время б</w:t>
      </w:r>
      <w:r w:rsidRPr="00E7334C">
        <w:rPr>
          <w:lang w:eastAsia="ru-RU"/>
        </w:rPr>
        <w:t xml:space="preserve">ыл священником и некоторое время ректором </w:t>
      </w:r>
      <w:hyperlink r:id="rId11" w:tooltip="Пражский университет" w:history="1">
        <w:r w:rsidRPr="00E7334C">
          <w:rPr>
            <w:lang w:eastAsia="ru-RU"/>
          </w:rPr>
          <w:t>Пражского университета</w:t>
        </w:r>
      </w:hyperlink>
      <w:r w:rsidRPr="00E7334C">
        <w:rPr>
          <w:lang w:eastAsia="ru-RU"/>
        </w:rPr>
        <w:t xml:space="preserve">. </w:t>
      </w:r>
      <w:r w:rsidR="00536A14" w:rsidRPr="00E7334C">
        <w:rPr>
          <w:lang w:eastAsia="ru-RU"/>
        </w:rPr>
        <w:t>Б</w:t>
      </w:r>
      <w:r w:rsidRPr="00E7334C">
        <w:rPr>
          <w:lang w:eastAsia="ru-RU"/>
        </w:rPr>
        <w:t xml:space="preserve">ыл </w:t>
      </w:r>
      <w:hyperlink r:id="rId12" w:tooltip="Сожжение" w:history="1">
        <w:r w:rsidRPr="00E7334C">
          <w:rPr>
            <w:lang w:eastAsia="ru-RU"/>
          </w:rPr>
          <w:t>сожж</w:t>
        </w:r>
        <w:r w:rsidR="00F10DC4">
          <w:rPr>
            <w:lang w:eastAsia="ru-RU"/>
          </w:rPr>
          <w:t>е</w:t>
        </w:r>
        <w:r w:rsidRPr="00E7334C">
          <w:rPr>
            <w:lang w:eastAsia="ru-RU"/>
          </w:rPr>
          <w:t>н</w:t>
        </w:r>
      </w:hyperlink>
      <w:r w:rsidRPr="00E7334C">
        <w:rPr>
          <w:lang w:eastAsia="ru-RU"/>
        </w:rPr>
        <w:t xml:space="preserve"> </w:t>
      </w:r>
      <w:hyperlink r:id="rId13" w:tooltip="6 июля" w:history="1">
        <w:r w:rsidR="00536A14" w:rsidRPr="00E7334C">
          <w:rPr>
            <w:lang w:eastAsia="ru-RU"/>
          </w:rPr>
          <w:t>6 июля</w:t>
        </w:r>
      </w:hyperlink>
      <w:r w:rsidR="00536A14" w:rsidRPr="00E7334C">
        <w:rPr>
          <w:lang w:eastAsia="ru-RU"/>
        </w:rPr>
        <w:t xml:space="preserve"> </w:t>
      </w:r>
      <w:hyperlink r:id="rId14" w:tooltip="1415 год" w:history="1">
        <w:r w:rsidR="00536A14" w:rsidRPr="00E7334C">
          <w:rPr>
            <w:lang w:eastAsia="ru-RU"/>
          </w:rPr>
          <w:t>1415 года</w:t>
        </w:r>
      </w:hyperlink>
      <w:r w:rsidR="00536A14" w:rsidRPr="00E7334C">
        <w:rPr>
          <w:lang w:eastAsia="ru-RU"/>
        </w:rPr>
        <w:t xml:space="preserve"> в </w:t>
      </w:r>
      <w:hyperlink r:id="rId15" w:tooltip="Констанц" w:history="1">
        <w:r w:rsidR="00536A14" w:rsidRPr="00E7334C">
          <w:rPr>
            <w:lang w:eastAsia="ru-RU"/>
          </w:rPr>
          <w:t>Констанце</w:t>
        </w:r>
      </w:hyperlink>
      <w:r w:rsidR="00536A14" w:rsidRPr="00E7334C">
        <w:rPr>
          <w:lang w:eastAsia="ru-RU"/>
        </w:rPr>
        <w:t xml:space="preserve"> </w:t>
      </w:r>
      <w:r w:rsidRPr="00E7334C">
        <w:rPr>
          <w:lang w:eastAsia="ru-RU"/>
        </w:rPr>
        <w:t xml:space="preserve">вместе со своими </w:t>
      </w:r>
      <w:r w:rsidR="00536A14" w:rsidRPr="00E7334C">
        <w:rPr>
          <w:lang w:eastAsia="ru-RU"/>
        </w:rPr>
        <w:t>работами</w:t>
      </w:r>
      <w:r w:rsidRPr="00E7334C">
        <w:rPr>
          <w:lang w:eastAsia="ru-RU"/>
        </w:rPr>
        <w:t xml:space="preserve">. </w:t>
      </w:r>
    </w:p>
    <w:p w:rsidR="00426F71" w:rsidRPr="00F10DC4" w:rsidRDefault="00426F71" w:rsidP="00F10DC4">
      <w:pPr>
        <w:pStyle w:val="a3"/>
        <w:spacing w:line="360" w:lineRule="auto"/>
        <w:ind w:firstLine="709"/>
        <w:jc w:val="both"/>
      </w:pPr>
      <w:r w:rsidRPr="00E7334C">
        <w:rPr>
          <w:lang w:eastAsia="ru-RU"/>
        </w:rPr>
        <w:lastRenderedPageBreak/>
        <w:t xml:space="preserve">В </w:t>
      </w:r>
      <w:r w:rsidR="00536A14" w:rsidRPr="00E7334C">
        <w:rPr>
          <w:lang w:eastAsia="ru-RU"/>
        </w:rPr>
        <w:t xml:space="preserve">своих </w:t>
      </w:r>
      <w:r w:rsidRPr="00E7334C">
        <w:rPr>
          <w:lang w:eastAsia="ru-RU"/>
        </w:rPr>
        <w:t xml:space="preserve">проповедях Гус </w:t>
      </w:r>
      <w:r w:rsidR="00536A14" w:rsidRPr="00E7334C">
        <w:rPr>
          <w:lang w:eastAsia="ru-RU"/>
        </w:rPr>
        <w:t>касался повседневной</w:t>
      </w:r>
      <w:r w:rsidRPr="00E7334C">
        <w:rPr>
          <w:lang w:eastAsia="ru-RU"/>
        </w:rPr>
        <w:t xml:space="preserve"> жизн</w:t>
      </w:r>
      <w:r w:rsidR="00536A14" w:rsidRPr="00E7334C">
        <w:rPr>
          <w:lang w:eastAsia="ru-RU"/>
        </w:rPr>
        <w:t xml:space="preserve">и </w:t>
      </w:r>
      <w:r w:rsidRPr="00E7334C">
        <w:rPr>
          <w:lang w:eastAsia="ru-RU"/>
        </w:rPr>
        <w:t xml:space="preserve">и </w:t>
      </w:r>
      <w:r w:rsidR="00536A14" w:rsidRPr="00E7334C">
        <w:rPr>
          <w:lang w:eastAsia="ru-RU"/>
        </w:rPr>
        <w:t xml:space="preserve">даже </w:t>
      </w:r>
      <w:r w:rsidRPr="00E7334C">
        <w:rPr>
          <w:lang w:eastAsia="ru-RU"/>
        </w:rPr>
        <w:t xml:space="preserve">открыто критиковал </w:t>
      </w:r>
      <w:hyperlink r:id="rId16" w:tooltip="Клир" w:history="1">
        <w:r w:rsidRPr="00E7334C">
          <w:rPr>
            <w:lang w:eastAsia="ru-RU"/>
          </w:rPr>
          <w:t>клир</w:t>
        </w:r>
      </w:hyperlink>
      <w:r w:rsidR="00C76D74" w:rsidRPr="00E7334C">
        <w:rPr>
          <w:lang w:eastAsia="ru-RU"/>
        </w:rPr>
        <w:t xml:space="preserve"> и</w:t>
      </w:r>
      <w:r w:rsidRPr="00E7334C">
        <w:rPr>
          <w:lang w:eastAsia="ru-RU"/>
        </w:rPr>
        <w:t xml:space="preserve"> </w:t>
      </w:r>
      <w:hyperlink r:id="rId17" w:tooltip="Феодалы" w:history="1">
        <w:r w:rsidRPr="00E7334C">
          <w:rPr>
            <w:lang w:eastAsia="ru-RU"/>
          </w:rPr>
          <w:t>феодалов</w:t>
        </w:r>
      </w:hyperlink>
      <w:r w:rsidRPr="00E7334C">
        <w:rPr>
          <w:lang w:eastAsia="ru-RU"/>
        </w:rPr>
        <w:t xml:space="preserve">. </w:t>
      </w:r>
      <w:r w:rsidR="00536A14" w:rsidRPr="00E7334C">
        <w:rPr>
          <w:lang w:eastAsia="ru-RU"/>
        </w:rPr>
        <w:t xml:space="preserve">Одна из главных особенностей и отличий </w:t>
      </w:r>
      <w:r w:rsidR="00C76D74" w:rsidRPr="00E7334C">
        <w:rPr>
          <w:lang w:eastAsia="ru-RU"/>
        </w:rPr>
        <w:t xml:space="preserve">творчества </w:t>
      </w:r>
      <w:r w:rsidR="00536A14" w:rsidRPr="00E7334C">
        <w:rPr>
          <w:lang w:eastAsia="ru-RU"/>
        </w:rPr>
        <w:t xml:space="preserve">Яна Гуса в том, что </w:t>
      </w:r>
      <w:r w:rsidRPr="00E7334C">
        <w:rPr>
          <w:lang w:eastAsia="ru-RU"/>
        </w:rPr>
        <w:t>критик</w:t>
      </w:r>
      <w:r w:rsidR="00536A14" w:rsidRPr="00E7334C">
        <w:rPr>
          <w:lang w:eastAsia="ru-RU"/>
        </w:rPr>
        <w:t xml:space="preserve">уя римско-католическую </w:t>
      </w:r>
      <w:r w:rsidRPr="00E7334C">
        <w:rPr>
          <w:lang w:eastAsia="ru-RU"/>
        </w:rPr>
        <w:t xml:space="preserve">церковь, он </w:t>
      </w:r>
      <w:r w:rsidR="00C76D74" w:rsidRPr="00E7334C">
        <w:rPr>
          <w:lang w:eastAsia="ru-RU"/>
        </w:rPr>
        <w:t xml:space="preserve">одновременно </w:t>
      </w:r>
      <w:r w:rsidRPr="00E7334C">
        <w:rPr>
          <w:lang w:eastAsia="ru-RU"/>
        </w:rPr>
        <w:t xml:space="preserve">считал себя верным её членом, </w:t>
      </w:r>
      <w:r w:rsidR="00C76D74" w:rsidRPr="00E7334C">
        <w:rPr>
          <w:lang w:eastAsia="ru-RU"/>
        </w:rPr>
        <w:t xml:space="preserve">всего лишь </w:t>
      </w:r>
      <w:r w:rsidRPr="00E7334C">
        <w:rPr>
          <w:lang w:eastAsia="ru-RU"/>
        </w:rPr>
        <w:t>вскрывающим недостатки людей и служащим во благо церкви</w:t>
      </w:r>
      <w:r w:rsidR="002822AF">
        <w:rPr>
          <w:lang w:eastAsia="ru-RU"/>
        </w:rPr>
        <w:t>, т</w:t>
      </w:r>
      <w:r w:rsidR="00C76D74" w:rsidRPr="00E7334C">
        <w:rPr>
          <w:lang w:eastAsia="ru-RU"/>
        </w:rPr>
        <w:t xml:space="preserve">.е. </w:t>
      </w:r>
      <w:r w:rsidR="002822AF">
        <w:rPr>
          <w:lang w:eastAsia="ru-RU"/>
        </w:rPr>
        <w:t>он</w:t>
      </w:r>
      <w:r w:rsidR="00C76D74" w:rsidRPr="00E7334C">
        <w:rPr>
          <w:lang w:eastAsia="ru-RU"/>
        </w:rPr>
        <w:t xml:space="preserve"> не ставил задачей выделение своей церкви, прихода или общины из римско-католической. Он выявлял недостатки и хотел и</w:t>
      </w:r>
      <w:r w:rsidR="00DE1325">
        <w:rPr>
          <w:lang w:eastAsia="ru-RU"/>
        </w:rPr>
        <w:t>х</w:t>
      </w:r>
      <w:r w:rsidR="00C76D74" w:rsidRPr="00E7334C">
        <w:rPr>
          <w:lang w:eastAsia="ru-RU"/>
        </w:rPr>
        <w:t xml:space="preserve"> побороть, однако, для большинства высших иерархов церкви он был бунтарем. Большое влияние на работы Гуса </w:t>
      </w:r>
      <w:r w:rsidR="00C76D74" w:rsidRPr="00F10DC4">
        <w:t xml:space="preserve">оказало творчество Джона </w:t>
      </w:r>
      <w:proofErr w:type="spellStart"/>
      <w:r w:rsidR="00C76D74" w:rsidRPr="00F10DC4">
        <w:t>Виклифа</w:t>
      </w:r>
      <w:proofErr w:type="spellEnd"/>
      <w:r w:rsidR="00C76D74" w:rsidRPr="00F10DC4">
        <w:t xml:space="preserve">. </w:t>
      </w:r>
    </w:p>
    <w:p w:rsidR="00E7334C" w:rsidRPr="00F10DC4" w:rsidRDefault="00C76D74" w:rsidP="00F10DC4">
      <w:pPr>
        <w:pStyle w:val="a3"/>
        <w:spacing w:line="360" w:lineRule="auto"/>
        <w:ind w:firstLine="709"/>
        <w:jc w:val="both"/>
      </w:pPr>
      <w:r w:rsidRPr="00F10DC4">
        <w:t>Среди ре</w:t>
      </w:r>
      <w:r w:rsidR="00E7334C" w:rsidRPr="00F10DC4">
        <w:t>лигиозных идей, которые выдвинул Гус</w:t>
      </w:r>
      <w:r w:rsidR="00F10DC4">
        <w:t>,</w:t>
      </w:r>
      <w:r w:rsidR="00E7334C" w:rsidRPr="00F10DC4">
        <w:t xml:space="preserve"> следует отметить те, которые шли в разрез с римской церковью: запрет</w:t>
      </w:r>
      <w:r w:rsidR="00426F71" w:rsidRPr="00F10DC4">
        <w:t xml:space="preserve"> взимать плату за </w:t>
      </w:r>
      <w:hyperlink r:id="rId18" w:tooltip="Таинства" w:history="1">
        <w:r w:rsidR="00426F71" w:rsidRPr="00F10DC4">
          <w:t>таинства</w:t>
        </w:r>
      </w:hyperlink>
      <w:r w:rsidR="005C49F1">
        <w:t xml:space="preserve">, </w:t>
      </w:r>
      <w:hyperlink r:id="rId19" w:tooltip="Симония" w:history="1">
        <w:r w:rsidR="00E7334C" w:rsidRPr="00F10DC4">
          <w:t>продажу</w:t>
        </w:r>
        <w:r w:rsidR="00426F71" w:rsidRPr="00F10DC4">
          <w:t xml:space="preserve"> церковные должности</w:t>
        </w:r>
      </w:hyperlink>
      <w:r w:rsidR="005C49F1">
        <w:t>, неполное причащение</w:t>
      </w:r>
      <w:r w:rsidR="00426F71" w:rsidRPr="00F10DC4">
        <w:t xml:space="preserve">. </w:t>
      </w:r>
    </w:p>
    <w:p w:rsidR="00426F71" w:rsidRDefault="00E7334C" w:rsidP="00F10DC4">
      <w:pPr>
        <w:pStyle w:val="a3"/>
        <w:spacing w:line="360" w:lineRule="auto"/>
        <w:ind w:firstLine="709"/>
        <w:jc w:val="both"/>
      </w:pPr>
      <w:r w:rsidRPr="00F10DC4">
        <w:t>Большое внимание Гус уделял работе с Библией, Священным Писанием. Вообще, интерес к Священному писанию не случаен</w:t>
      </w:r>
      <w:r w:rsidR="00EA5F86" w:rsidRPr="00F10DC4">
        <w:t xml:space="preserve">. </w:t>
      </w:r>
      <w:r w:rsidR="00F10DC4" w:rsidRPr="00F10DC4">
        <w:t>Гус говорил, что н</w:t>
      </w:r>
      <w:r w:rsidR="00426F71" w:rsidRPr="00F10DC4">
        <w:t xml:space="preserve">ельзя слепо подчиняться церкви, </w:t>
      </w:r>
      <w:r w:rsidR="00F10DC4" w:rsidRPr="00F10DC4">
        <w:t>а следует</w:t>
      </w:r>
      <w:r w:rsidR="00426F71" w:rsidRPr="00F10DC4">
        <w:t xml:space="preserve"> </w:t>
      </w:r>
      <w:r w:rsidR="00F10DC4" w:rsidRPr="00F10DC4">
        <w:t>решать</w:t>
      </w:r>
      <w:r w:rsidR="00426F71" w:rsidRPr="00F10DC4">
        <w:t xml:space="preserve"> самим, </w:t>
      </w:r>
      <w:r w:rsidR="00F10DC4" w:rsidRPr="00F10DC4">
        <w:t>используя</w:t>
      </w:r>
      <w:r w:rsidR="00426F71" w:rsidRPr="00F10DC4">
        <w:t xml:space="preserve"> слова из </w:t>
      </w:r>
      <w:hyperlink r:id="rId20" w:tooltip="Священное Писание" w:history="1">
        <w:r w:rsidR="00426F71" w:rsidRPr="00F10DC4">
          <w:t>Священного Писания</w:t>
        </w:r>
      </w:hyperlink>
      <w:r w:rsidR="00426F71" w:rsidRPr="00F10DC4">
        <w:t xml:space="preserve">: «Если слепой поведёт слепого, оба упадут в яму». </w:t>
      </w:r>
      <w:r w:rsidR="005C49F1">
        <w:t xml:space="preserve">В отношении Библии Гус схож с Лютером и другими протестантами, что объясняется тем, что если в церкви допускаются ошибки, то решение следует искать в Библии – единственном источнике и авторитете. </w:t>
      </w:r>
    </w:p>
    <w:p w:rsidR="00426F71" w:rsidRDefault="00F10DC4" w:rsidP="00F10DC4">
      <w:pPr>
        <w:pStyle w:val="a3"/>
        <w:spacing w:line="360" w:lineRule="auto"/>
        <w:ind w:firstLine="709"/>
        <w:jc w:val="both"/>
      </w:pPr>
      <w:r>
        <w:t>Одна из главных причин, благодаря которых</w:t>
      </w:r>
      <w:r w:rsidR="00DE1325">
        <w:t>,</w:t>
      </w:r>
      <w:r>
        <w:t xml:space="preserve"> идеи Гуса начали распространяться это то, что в них </w:t>
      </w:r>
      <w:r w:rsidR="00ED7542">
        <w:t>нашел</w:t>
      </w:r>
      <w:r>
        <w:t xml:space="preserve"> выход местное освободительное движение чешской знати </w:t>
      </w:r>
      <w:proofErr w:type="gramStart"/>
      <w:r>
        <w:t>из под</w:t>
      </w:r>
      <w:proofErr w:type="gramEnd"/>
      <w:r>
        <w:t xml:space="preserve"> гнета Римской папской власти. Подобная ситуация была и с Мартином Лютером. </w:t>
      </w:r>
    </w:p>
    <w:p w:rsidR="00F10DC4" w:rsidRPr="00F10DC4" w:rsidRDefault="00F10DC4" w:rsidP="005C49F1">
      <w:pPr>
        <w:pStyle w:val="a3"/>
        <w:spacing w:line="360" w:lineRule="auto"/>
        <w:ind w:firstLine="709"/>
        <w:jc w:val="both"/>
      </w:pPr>
      <w:r>
        <w:t xml:space="preserve">Относительно влияния идей Я. Гуса на евангелическое движение следует отметить следующее: смерть Гуса стала поводом для начала Гуситских войн. </w:t>
      </w:r>
    </w:p>
    <w:p w:rsidR="00B92915" w:rsidRPr="00B92915" w:rsidRDefault="00DE1325" w:rsidP="00536A14">
      <w:pPr>
        <w:pStyle w:val="a3"/>
        <w:spacing w:line="360" w:lineRule="auto"/>
        <w:ind w:firstLine="709"/>
        <w:jc w:val="both"/>
      </w:pPr>
      <w:r w:rsidRPr="00B92915">
        <w:rPr>
          <w:lang w:eastAsia="ru-RU"/>
        </w:rPr>
        <w:t xml:space="preserve">Мартин Лютер, </w:t>
      </w:r>
      <w:r w:rsidR="00ED7542">
        <w:rPr>
          <w:lang w:eastAsia="ru-RU"/>
        </w:rPr>
        <w:t>стал</w:t>
      </w:r>
      <w:r w:rsidR="005C49F1">
        <w:rPr>
          <w:lang w:eastAsia="ru-RU"/>
        </w:rPr>
        <w:t xml:space="preserve"> </w:t>
      </w:r>
      <w:r w:rsidRPr="00B92915">
        <w:rPr>
          <w:lang w:eastAsia="ru-RU"/>
        </w:rPr>
        <w:t>более извест</w:t>
      </w:r>
      <w:r w:rsidR="00F10DC4" w:rsidRPr="00B92915">
        <w:rPr>
          <w:lang w:eastAsia="ru-RU"/>
        </w:rPr>
        <w:t>н</w:t>
      </w:r>
      <w:r w:rsidRPr="00B92915">
        <w:rPr>
          <w:lang w:eastAsia="ru-RU"/>
        </w:rPr>
        <w:t>ым реформатором</w:t>
      </w:r>
      <w:r w:rsidR="005C49F1">
        <w:rPr>
          <w:lang w:eastAsia="ru-RU"/>
        </w:rPr>
        <w:t>, популярность которому послужило открытое непротивление Римскому папе и его решению</w:t>
      </w:r>
      <w:r w:rsidR="00B92915" w:rsidRPr="00B92915">
        <w:rPr>
          <w:lang w:eastAsia="ru-RU"/>
        </w:rPr>
        <w:t xml:space="preserve">. Лютер был довольно известным </w:t>
      </w:r>
      <w:hyperlink r:id="rId21" w:tooltip="Христианское богословие" w:history="1">
        <w:r w:rsidR="00B92915" w:rsidRPr="00B92915">
          <w:rPr>
            <w:rStyle w:val="a4"/>
            <w:color w:val="auto"/>
            <w:u w:val="none"/>
          </w:rPr>
          <w:t>христианским богослов</w:t>
        </w:r>
      </w:hyperlink>
      <w:r w:rsidR="00B92915" w:rsidRPr="00B92915">
        <w:t xml:space="preserve">ом, который выступил фактически инициатором </w:t>
      </w:r>
      <w:hyperlink r:id="rId22" w:tooltip="Реформация" w:history="1">
        <w:r w:rsidR="00B92915" w:rsidRPr="00B92915">
          <w:rPr>
            <w:rStyle w:val="a4"/>
            <w:color w:val="auto"/>
            <w:u w:val="none"/>
          </w:rPr>
          <w:t>Реформации</w:t>
        </w:r>
      </w:hyperlink>
      <w:r w:rsidR="00B92915" w:rsidRPr="00B92915">
        <w:t xml:space="preserve">. Лютер известен </w:t>
      </w:r>
      <w:r w:rsidR="00B92915" w:rsidRPr="00B92915">
        <w:lastRenderedPageBreak/>
        <w:t xml:space="preserve">как переводчик </w:t>
      </w:r>
      <w:hyperlink r:id="rId23" w:tooltip="Библия" w:history="1">
        <w:r w:rsidR="00B92915" w:rsidRPr="00B92915">
          <w:rPr>
            <w:rStyle w:val="a4"/>
            <w:color w:val="auto"/>
            <w:u w:val="none"/>
          </w:rPr>
          <w:t>Библии</w:t>
        </w:r>
      </w:hyperlink>
      <w:r w:rsidR="00B92915" w:rsidRPr="00B92915">
        <w:t xml:space="preserve"> на </w:t>
      </w:r>
      <w:hyperlink r:id="rId24" w:tooltip="Немецкий язык" w:history="1">
        <w:r w:rsidR="00B92915" w:rsidRPr="00B92915">
          <w:rPr>
            <w:rStyle w:val="a4"/>
            <w:color w:val="auto"/>
            <w:u w:val="none"/>
          </w:rPr>
          <w:t>немецкий язык</w:t>
        </w:r>
      </w:hyperlink>
      <w:r w:rsidR="00B92915" w:rsidRPr="00B92915">
        <w:t xml:space="preserve">. </w:t>
      </w:r>
      <w:proofErr w:type="gramStart"/>
      <w:r w:rsidR="00ED7542">
        <w:t>Т</w:t>
      </w:r>
      <w:r w:rsidR="00B92915" w:rsidRPr="00B92915">
        <w:t>акже</w:t>
      </w:r>
      <w:proofErr w:type="gramEnd"/>
      <w:r w:rsidR="00B92915" w:rsidRPr="00B92915">
        <w:t xml:space="preserve"> как </w:t>
      </w:r>
      <w:r w:rsidR="005C49F1">
        <w:t>и Г</w:t>
      </w:r>
      <w:r w:rsidR="00B92915" w:rsidRPr="00B92915">
        <w:t>ус противостояние М. Лютера против Церкви возникла на почве разочарования последнего в Римской Церкви, после поездки в Рим. Однако, движение Лютера пошло дальше и вылилось в освободительную войну под религио</w:t>
      </w:r>
      <w:r w:rsidR="005C49F1">
        <w:t>зными лозунгами.</w:t>
      </w:r>
    </w:p>
    <w:p w:rsidR="0070213E" w:rsidRDefault="00B92915" w:rsidP="00B92915">
      <w:pPr>
        <w:pStyle w:val="a3"/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92915">
        <w:t xml:space="preserve">Именно Лютером были сформулированы основные принципы </w:t>
      </w:r>
      <w:r w:rsidRPr="00B92915">
        <w:rPr>
          <w:szCs w:val="28"/>
        </w:rPr>
        <w:t xml:space="preserve">достижения спасения, которые существуют и сегодня </w:t>
      </w:r>
      <w:r w:rsidR="00ED7542">
        <w:rPr>
          <w:szCs w:val="28"/>
        </w:rPr>
        <w:t>в протестантизме</w:t>
      </w:r>
      <w:r w:rsidRPr="00B92915">
        <w:rPr>
          <w:szCs w:val="28"/>
        </w:rPr>
        <w:t xml:space="preserve">: </w:t>
      </w:r>
      <w:hyperlink r:id="rId25" w:tooltip="Sola fide" w:history="1">
        <w:proofErr w:type="spellStart"/>
        <w:r w:rsidRPr="00B92915">
          <w:rPr>
            <w:rFonts w:eastAsia="Times New Roman" w:cs="Times New Roman"/>
            <w:szCs w:val="28"/>
            <w:lang w:eastAsia="ru-RU"/>
          </w:rPr>
          <w:t>sola</w:t>
        </w:r>
        <w:proofErr w:type="spellEnd"/>
        <w:r w:rsidRPr="00B92915">
          <w:rPr>
            <w:rFonts w:eastAsia="Times New Roman" w:cs="Times New Roman"/>
            <w:szCs w:val="28"/>
            <w:lang w:eastAsia="ru-RU"/>
          </w:rPr>
          <w:t xml:space="preserve"> </w:t>
        </w:r>
        <w:proofErr w:type="spellStart"/>
        <w:r w:rsidRPr="00B92915">
          <w:rPr>
            <w:rFonts w:eastAsia="Times New Roman" w:cs="Times New Roman"/>
            <w:szCs w:val="28"/>
            <w:lang w:eastAsia="ru-RU"/>
          </w:rPr>
          <w:t>fide</w:t>
        </w:r>
        <w:proofErr w:type="spellEnd"/>
      </w:hyperlink>
      <w:r w:rsidRPr="00B92915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B92915">
        <w:rPr>
          <w:rFonts w:eastAsia="Times New Roman" w:cs="Times New Roman"/>
          <w:szCs w:val="28"/>
          <w:lang w:eastAsia="ru-RU"/>
        </w:rPr>
        <w:t>sola</w:t>
      </w:r>
      <w:proofErr w:type="spellEnd"/>
      <w:r w:rsidRPr="00B92915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B92915">
        <w:rPr>
          <w:rFonts w:eastAsia="Times New Roman" w:cs="Times New Roman"/>
          <w:szCs w:val="28"/>
          <w:lang w:eastAsia="ru-RU"/>
        </w:rPr>
        <w:t>gratia</w:t>
      </w:r>
      <w:proofErr w:type="spellEnd"/>
      <w:r w:rsidRPr="00B92915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B92915">
        <w:rPr>
          <w:rFonts w:eastAsia="Times New Roman" w:cs="Times New Roman"/>
          <w:szCs w:val="28"/>
          <w:lang w:eastAsia="ru-RU"/>
        </w:rPr>
        <w:t>et</w:t>
      </w:r>
      <w:proofErr w:type="spellEnd"/>
      <w:r w:rsidRPr="00B92915">
        <w:rPr>
          <w:rFonts w:eastAsia="Times New Roman" w:cs="Times New Roman"/>
          <w:szCs w:val="28"/>
          <w:lang w:eastAsia="ru-RU"/>
        </w:rPr>
        <w:t xml:space="preserve"> </w:t>
      </w:r>
      <w:hyperlink r:id="rId26" w:tooltip="Sola Scriptura" w:history="1">
        <w:proofErr w:type="spellStart"/>
        <w:r w:rsidRPr="00B92915">
          <w:rPr>
            <w:rFonts w:eastAsia="Times New Roman" w:cs="Times New Roman"/>
            <w:szCs w:val="28"/>
            <w:lang w:eastAsia="ru-RU"/>
          </w:rPr>
          <w:t>sola</w:t>
        </w:r>
        <w:proofErr w:type="spellEnd"/>
        <w:r w:rsidRPr="00B92915">
          <w:rPr>
            <w:rFonts w:eastAsia="Times New Roman" w:cs="Times New Roman"/>
            <w:szCs w:val="28"/>
            <w:lang w:eastAsia="ru-RU"/>
          </w:rPr>
          <w:t xml:space="preserve"> </w:t>
        </w:r>
        <w:proofErr w:type="spellStart"/>
        <w:r w:rsidRPr="00B92915">
          <w:rPr>
            <w:rFonts w:eastAsia="Times New Roman" w:cs="Times New Roman"/>
            <w:szCs w:val="28"/>
            <w:lang w:eastAsia="ru-RU"/>
          </w:rPr>
          <w:t>Scriptura</w:t>
        </w:r>
        <w:proofErr w:type="spellEnd"/>
      </w:hyperlink>
      <w:r w:rsidRPr="00B92915">
        <w:rPr>
          <w:rFonts w:eastAsia="Times New Roman" w:cs="Times New Roman"/>
          <w:szCs w:val="28"/>
          <w:lang w:eastAsia="ru-RU"/>
        </w:rPr>
        <w:t xml:space="preserve"> – «только вера, только </w:t>
      </w:r>
      <w:hyperlink r:id="rId27" w:tooltip="Благодать" w:history="1">
        <w:r w:rsidRPr="00B92915">
          <w:rPr>
            <w:rFonts w:eastAsia="Times New Roman" w:cs="Times New Roman"/>
            <w:szCs w:val="28"/>
            <w:lang w:eastAsia="ru-RU"/>
          </w:rPr>
          <w:t>благодать</w:t>
        </w:r>
      </w:hyperlink>
      <w:r w:rsidRPr="00B92915">
        <w:rPr>
          <w:rFonts w:eastAsia="Times New Roman" w:cs="Times New Roman"/>
          <w:szCs w:val="28"/>
          <w:lang w:eastAsia="ru-RU"/>
        </w:rPr>
        <w:t xml:space="preserve"> и только </w:t>
      </w:r>
      <w:hyperlink r:id="rId28" w:tooltip="Библия" w:history="1">
        <w:r w:rsidRPr="00B92915">
          <w:rPr>
            <w:rFonts w:eastAsia="Times New Roman" w:cs="Times New Roman"/>
            <w:szCs w:val="28"/>
            <w:lang w:eastAsia="ru-RU"/>
          </w:rPr>
          <w:t>Писание</w:t>
        </w:r>
      </w:hyperlink>
      <w:r w:rsidRPr="00B92915">
        <w:rPr>
          <w:rFonts w:eastAsia="Times New Roman" w:cs="Times New Roman"/>
          <w:szCs w:val="28"/>
          <w:lang w:eastAsia="ru-RU"/>
        </w:rPr>
        <w:t xml:space="preserve">». </w:t>
      </w:r>
      <w:r w:rsidR="005C49F1">
        <w:rPr>
          <w:rFonts w:eastAsia="Times New Roman" w:cs="Times New Roman"/>
          <w:szCs w:val="28"/>
          <w:lang w:eastAsia="ru-RU"/>
        </w:rPr>
        <w:t>Он</w:t>
      </w:r>
      <w:r w:rsidRPr="00B92915">
        <w:rPr>
          <w:rFonts w:eastAsia="Times New Roman" w:cs="Times New Roman"/>
          <w:szCs w:val="28"/>
          <w:lang w:eastAsia="ru-RU"/>
        </w:rPr>
        <w:t xml:space="preserve"> сказал, что церковь как социальная организация, выполняющая роль посредника между Богом и человеком, не нужна</w:t>
      </w:r>
      <w:r w:rsidR="005C49F1">
        <w:rPr>
          <w:rFonts w:eastAsia="Times New Roman" w:cs="Times New Roman"/>
          <w:szCs w:val="28"/>
          <w:lang w:eastAsia="ru-RU"/>
        </w:rPr>
        <w:t>, поэтому</w:t>
      </w:r>
      <w:r w:rsidRPr="00B92915">
        <w:rPr>
          <w:rFonts w:eastAsia="Times New Roman" w:cs="Times New Roman"/>
          <w:szCs w:val="28"/>
          <w:lang w:eastAsia="ru-RU"/>
        </w:rPr>
        <w:t xml:space="preserve">, </w:t>
      </w:r>
      <w:r w:rsidR="005C49F1">
        <w:rPr>
          <w:rFonts w:eastAsia="Times New Roman" w:cs="Times New Roman"/>
          <w:szCs w:val="28"/>
          <w:lang w:eastAsia="ru-RU"/>
        </w:rPr>
        <w:t>он</w:t>
      </w:r>
      <w:r w:rsidRPr="00B92915">
        <w:rPr>
          <w:rFonts w:eastAsia="Times New Roman" w:cs="Times New Roman"/>
          <w:szCs w:val="28"/>
          <w:lang w:eastAsia="ru-RU"/>
        </w:rPr>
        <w:t xml:space="preserve"> отверг все заявления папы и все его папские послания в свой адрес. В этом отношении Лютер </w:t>
      </w:r>
      <w:r w:rsidR="005C49F1">
        <w:rPr>
          <w:rFonts w:eastAsia="Times New Roman" w:cs="Times New Roman"/>
          <w:szCs w:val="28"/>
          <w:lang w:eastAsia="ru-RU"/>
        </w:rPr>
        <w:t>близок</w:t>
      </w:r>
      <w:r w:rsidRPr="00B92915">
        <w:rPr>
          <w:rFonts w:eastAsia="Times New Roman" w:cs="Times New Roman"/>
          <w:szCs w:val="28"/>
          <w:lang w:eastAsia="ru-RU"/>
        </w:rPr>
        <w:t xml:space="preserve"> с Гусом </w:t>
      </w:r>
      <w:r w:rsidR="005C49F1">
        <w:rPr>
          <w:rFonts w:eastAsia="Times New Roman" w:cs="Times New Roman"/>
          <w:szCs w:val="28"/>
          <w:lang w:eastAsia="ru-RU"/>
        </w:rPr>
        <w:t xml:space="preserve">так как у обоих </w:t>
      </w:r>
      <w:r w:rsidRPr="00B92915">
        <w:rPr>
          <w:rFonts w:eastAsia="Times New Roman" w:cs="Times New Roman"/>
          <w:szCs w:val="28"/>
          <w:lang w:eastAsia="ru-RU"/>
        </w:rPr>
        <w:t xml:space="preserve">главным источником спасения является Библии и только она, т.к. церковь и </w:t>
      </w:r>
      <w:proofErr w:type="gramStart"/>
      <w:r w:rsidRPr="00B92915">
        <w:rPr>
          <w:rFonts w:eastAsia="Times New Roman" w:cs="Times New Roman"/>
          <w:szCs w:val="28"/>
          <w:lang w:eastAsia="ru-RU"/>
        </w:rPr>
        <w:t xml:space="preserve">священники </w:t>
      </w:r>
      <w:r w:rsidR="00ED7542">
        <w:rPr>
          <w:rFonts w:eastAsia="Times New Roman" w:cs="Times New Roman"/>
          <w:szCs w:val="28"/>
          <w:lang w:eastAsia="ru-RU"/>
        </w:rPr>
        <w:t>по их мнению</w:t>
      </w:r>
      <w:proofErr w:type="gramEnd"/>
      <w:r w:rsidR="00ED7542">
        <w:rPr>
          <w:rFonts w:eastAsia="Times New Roman" w:cs="Times New Roman"/>
          <w:szCs w:val="28"/>
          <w:lang w:eastAsia="ru-RU"/>
        </w:rPr>
        <w:t xml:space="preserve"> являются единственными источниками благодати.</w:t>
      </w:r>
      <w:r w:rsidRPr="00B92915">
        <w:rPr>
          <w:rFonts w:eastAsia="Times New Roman" w:cs="Times New Roman"/>
          <w:szCs w:val="28"/>
          <w:lang w:eastAsia="ru-RU"/>
        </w:rPr>
        <w:t xml:space="preserve"> </w:t>
      </w:r>
    </w:p>
    <w:p w:rsidR="00B92915" w:rsidRPr="00B92915" w:rsidRDefault="00B92915" w:rsidP="00B92915">
      <w:pPr>
        <w:pStyle w:val="a3"/>
        <w:spacing w:line="360" w:lineRule="auto"/>
        <w:ind w:firstLine="709"/>
        <w:jc w:val="both"/>
      </w:pPr>
      <w:r>
        <w:rPr>
          <w:rFonts w:eastAsia="Times New Roman" w:cs="Times New Roman"/>
          <w:szCs w:val="28"/>
          <w:lang w:eastAsia="ru-RU"/>
        </w:rPr>
        <w:t xml:space="preserve">Современные ученые, ставят очень высоко заслуги Лютера в деле распространения протестантизма и Реформации. </w:t>
      </w:r>
      <w:r w:rsidR="005E67F7">
        <w:rPr>
          <w:rFonts w:eastAsia="Times New Roman" w:cs="Times New Roman"/>
          <w:szCs w:val="28"/>
          <w:lang w:eastAsia="ru-RU"/>
        </w:rPr>
        <w:t>Сегодня в России насчитывается множество религии, но одной из первых протестантских движений, возникших в России, является именно лютеранство. Кроме этого в России давно было относительно снисходительное отношение к лютеранам, вызванное объективно тем, что с одной стороны царская императорская семья в России была связана с немецкими лютеранскими династиями, а с другой</w:t>
      </w:r>
      <w:r w:rsidR="005C49F1">
        <w:rPr>
          <w:rFonts w:eastAsia="Times New Roman" w:cs="Times New Roman"/>
          <w:szCs w:val="28"/>
          <w:lang w:eastAsia="ru-RU"/>
        </w:rPr>
        <w:t>,</w:t>
      </w:r>
      <w:r w:rsidR="005E67F7">
        <w:rPr>
          <w:rFonts w:eastAsia="Times New Roman" w:cs="Times New Roman"/>
          <w:szCs w:val="28"/>
          <w:lang w:eastAsia="ru-RU"/>
        </w:rPr>
        <w:t xml:space="preserve"> давней тесной социо-культурно-технологической зависимостью России от Германии. Сегодня в России </w:t>
      </w:r>
      <w:r w:rsidR="002822AF">
        <w:rPr>
          <w:rFonts w:eastAsia="Times New Roman" w:cs="Times New Roman"/>
          <w:szCs w:val="28"/>
          <w:lang w:eastAsia="ru-RU"/>
        </w:rPr>
        <w:t xml:space="preserve">лютеранские движения и религиозные группы и организации довольно распространенные. </w:t>
      </w:r>
    </w:p>
    <w:p w:rsidR="006E5FDB" w:rsidRPr="00B92915" w:rsidRDefault="006E5FDB" w:rsidP="001D0DAA">
      <w:pPr>
        <w:pStyle w:val="a3"/>
        <w:spacing w:line="360" w:lineRule="auto"/>
        <w:ind w:firstLine="709"/>
        <w:jc w:val="both"/>
      </w:pPr>
    </w:p>
    <w:sectPr w:rsidR="006E5FDB" w:rsidRPr="00B92915" w:rsidSect="00861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F78" w:rsidRDefault="00681F78" w:rsidP="00B92915">
      <w:pPr>
        <w:spacing w:after="0" w:line="240" w:lineRule="auto"/>
      </w:pPr>
      <w:r>
        <w:separator/>
      </w:r>
    </w:p>
  </w:endnote>
  <w:endnote w:type="continuationSeparator" w:id="0">
    <w:p w:rsidR="00681F78" w:rsidRDefault="00681F78" w:rsidP="00B9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F78" w:rsidRDefault="00681F78" w:rsidP="00B92915">
      <w:pPr>
        <w:spacing w:after="0" w:line="240" w:lineRule="auto"/>
      </w:pPr>
      <w:r>
        <w:separator/>
      </w:r>
    </w:p>
  </w:footnote>
  <w:footnote w:type="continuationSeparator" w:id="0">
    <w:p w:rsidR="00681F78" w:rsidRDefault="00681F78" w:rsidP="00B92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C2345"/>
    <w:multiLevelType w:val="hybridMultilevel"/>
    <w:tmpl w:val="7AAC81A2"/>
    <w:lvl w:ilvl="0" w:tplc="894209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0B4838"/>
    <w:multiLevelType w:val="multilevel"/>
    <w:tmpl w:val="0004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543D30"/>
    <w:multiLevelType w:val="multilevel"/>
    <w:tmpl w:val="364E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FDB"/>
    <w:rsid w:val="00016AFD"/>
    <w:rsid w:val="001D0DAA"/>
    <w:rsid w:val="002822AF"/>
    <w:rsid w:val="002D6D80"/>
    <w:rsid w:val="003450D8"/>
    <w:rsid w:val="003C383F"/>
    <w:rsid w:val="00426F71"/>
    <w:rsid w:val="00536A14"/>
    <w:rsid w:val="005C1B65"/>
    <w:rsid w:val="005C49F1"/>
    <w:rsid w:val="005E67F7"/>
    <w:rsid w:val="006200E7"/>
    <w:rsid w:val="00681F78"/>
    <w:rsid w:val="006E5FDB"/>
    <w:rsid w:val="0070213E"/>
    <w:rsid w:val="00861A69"/>
    <w:rsid w:val="00894F24"/>
    <w:rsid w:val="009E5365"/>
    <w:rsid w:val="00B92915"/>
    <w:rsid w:val="00C76D74"/>
    <w:rsid w:val="00DE1325"/>
    <w:rsid w:val="00E7334C"/>
    <w:rsid w:val="00EA5F86"/>
    <w:rsid w:val="00ED7542"/>
    <w:rsid w:val="00F1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E0B9"/>
  <w15:docId w15:val="{A061D1BC-A305-4792-B9F3-6576EBCF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0E7"/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426F71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DAA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426F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426F7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26F7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ipa">
    <w:name w:val="ipa"/>
    <w:basedOn w:val="a0"/>
    <w:rsid w:val="00426F71"/>
  </w:style>
  <w:style w:type="character" w:customStyle="1" w:styleId="toctoggle">
    <w:name w:val="toctoggle"/>
    <w:basedOn w:val="a0"/>
    <w:rsid w:val="00426F71"/>
  </w:style>
  <w:style w:type="character" w:customStyle="1" w:styleId="tocnumber">
    <w:name w:val="tocnumber"/>
    <w:basedOn w:val="a0"/>
    <w:rsid w:val="00426F71"/>
  </w:style>
  <w:style w:type="character" w:customStyle="1" w:styleId="toctext">
    <w:name w:val="toctext"/>
    <w:basedOn w:val="a0"/>
    <w:rsid w:val="00426F71"/>
  </w:style>
  <w:style w:type="character" w:customStyle="1" w:styleId="mw-headline">
    <w:name w:val="mw-headline"/>
    <w:basedOn w:val="a0"/>
    <w:rsid w:val="00426F71"/>
  </w:style>
  <w:style w:type="character" w:customStyle="1" w:styleId="mw-editsection1">
    <w:name w:val="mw-editsection1"/>
    <w:basedOn w:val="a0"/>
    <w:rsid w:val="00426F71"/>
  </w:style>
  <w:style w:type="character" w:customStyle="1" w:styleId="mw-editsection-bracket">
    <w:name w:val="mw-editsection-bracket"/>
    <w:basedOn w:val="a0"/>
    <w:rsid w:val="00426F71"/>
  </w:style>
  <w:style w:type="character" w:customStyle="1" w:styleId="mw-editsection-divider1">
    <w:name w:val="mw-editsection-divider1"/>
    <w:basedOn w:val="a0"/>
    <w:rsid w:val="00426F71"/>
    <w:rPr>
      <w:color w:val="555555"/>
    </w:rPr>
  </w:style>
  <w:style w:type="paragraph" w:styleId="a6">
    <w:name w:val="Balloon Text"/>
    <w:basedOn w:val="a"/>
    <w:link w:val="a7"/>
    <w:uiPriority w:val="99"/>
    <w:semiHidden/>
    <w:unhideWhenUsed/>
    <w:rsid w:val="00B9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915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B9291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92915"/>
    <w:rPr>
      <w:rFonts w:ascii="Times New Roman" w:hAnsi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929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2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09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04353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9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6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106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single" w:sz="6" w:space="2" w:color="E0E0E0"/>
                        <w:left w:val="single" w:sz="6" w:space="11" w:color="E0E0E0"/>
                        <w:bottom w:val="single" w:sz="6" w:space="2" w:color="E0E0E0"/>
                        <w:right w:val="single" w:sz="6" w:space="11" w:color="E0E0E0"/>
                      </w:divBdr>
                      <w:divsChild>
                        <w:div w:id="9390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66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6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5%D1%80%D0%BE%D0%B9" TargetMode="External"/><Relationship Id="rId13" Type="http://schemas.openxmlformats.org/officeDocument/2006/relationships/hyperlink" Target="https://ru.wikipedia.org/wiki/6_%D0%B8%D1%8E%D0%BB%D1%8F" TargetMode="External"/><Relationship Id="rId18" Type="http://schemas.openxmlformats.org/officeDocument/2006/relationships/hyperlink" Target="https://ru.wikipedia.org/wiki/%D0%A2%D0%B0%D0%B8%D0%BD%D1%81%D1%82%D0%B2%D0%B0" TargetMode="External"/><Relationship Id="rId26" Type="http://schemas.openxmlformats.org/officeDocument/2006/relationships/hyperlink" Target="https://ru.wikipedia.org/wiki/Sola_Scriptura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A5%D1%80%D0%B8%D1%81%D1%82%D0%B8%D0%B0%D0%BD%D1%81%D0%BA%D0%BE%D0%B5_%D0%B1%D0%BE%D0%B3%D0%BE%D1%81%D0%BB%D0%BE%D0%B2%D0%B8%D0%B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1%D0%BE%D0%B6%D0%B6%D0%B5%D0%BD%D0%B8%D0%B5" TargetMode="External"/><Relationship Id="rId17" Type="http://schemas.openxmlformats.org/officeDocument/2006/relationships/hyperlink" Target="https://ru.wikipedia.org/wiki/%D0%A4%D0%B5%D0%BE%D0%B4%D0%B0%D0%BB%D1%8B" TargetMode="External"/><Relationship Id="rId25" Type="http://schemas.openxmlformats.org/officeDocument/2006/relationships/hyperlink" Target="https://ru.wikipedia.org/wiki/Sola_fi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A%D0%BB%D0%B8%D1%80" TargetMode="External"/><Relationship Id="rId20" Type="http://schemas.openxmlformats.org/officeDocument/2006/relationships/hyperlink" Target="https://ru.wikipedia.org/wiki/%D0%A1%D0%B2%D1%8F%D1%89%D0%B5%D0%BD%D0%BD%D0%BE%D0%B5_%D0%9F%D0%B8%D1%81%D0%B0%D0%BD%D0%B8%D0%B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1%80%D0%B0%D0%B6%D1%81%D0%BA%D0%B8%D0%B9_%D1%83%D0%BD%D0%B8%D0%B2%D0%B5%D1%80%D1%81%D0%B8%D1%82%D0%B5%D1%82" TargetMode="External"/><Relationship Id="rId24" Type="http://schemas.openxmlformats.org/officeDocument/2006/relationships/hyperlink" Target="https://ru.wikipedia.org/wiki/%D0%9D%D0%B5%D0%BC%D0%B5%D1%86%D0%BA%D0%B8%D0%B9_%D1%8F%D0%B7%D1%8B%D0%B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0%BD%D1%81%D1%82%D0%B0%D0%BD%D1%86" TargetMode="External"/><Relationship Id="rId23" Type="http://schemas.openxmlformats.org/officeDocument/2006/relationships/hyperlink" Target="https://ru.wikipedia.org/wiki/%D0%91%D0%B8%D0%B1%D0%BB%D0%B8%D1%8F" TargetMode="External"/><Relationship Id="rId28" Type="http://schemas.openxmlformats.org/officeDocument/2006/relationships/hyperlink" Target="https://ru.wikipedia.org/wiki/%D0%91%D0%B8%D0%B1%D0%BB%D0%B8%D1%8F" TargetMode="External"/><Relationship Id="rId10" Type="http://schemas.openxmlformats.org/officeDocument/2006/relationships/hyperlink" Target="https://ru.wikipedia.org/wiki/%D0%9F%D1%80%D0%BE%D0%BF%D0%BE%D0%B2%D0%B5%D0%B4%D1%8C" TargetMode="External"/><Relationship Id="rId19" Type="http://schemas.openxmlformats.org/officeDocument/2006/relationships/hyperlink" Target="https://ru.wikipedia.org/wiki/%D0%A1%D0%B8%D0%BC%D0%BE%D0%BD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7%D0%B5%D1%85%D0%B8" TargetMode="External"/><Relationship Id="rId14" Type="http://schemas.openxmlformats.org/officeDocument/2006/relationships/hyperlink" Target="https://ru.wikipedia.org/wiki/1415_%D0%B3%D0%BE%D0%B4" TargetMode="External"/><Relationship Id="rId22" Type="http://schemas.openxmlformats.org/officeDocument/2006/relationships/hyperlink" Target="https://ru.wikipedia.org/wiki/%D0%A0%D0%B5%D1%84%D0%BE%D1%80%D0%BC%D0%B0%D1%86%D0%B8%D1%8F" TargetMode="External"/><Relationship Id="rId27" Type="http://schemas.openxmlformats.org/officeDocument/2006/relationships/hyperlink" Target="https://ru.wikipedia.org/wiki/%D0%91%D0%BB%D0%B0%D0%B3%D0%BE%D0%B4%D0%B0%D1%82%D1%8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3A01A-8C91-4757-92F0-79BC0E79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ЛТЖТ-филиал РГУПС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Клышнюк Н.А.</dc:creator>
  <cp:keywords/>
  <dc:description/>
  <cp:lastModifiedBy>admin</cp:lastModifiedBy>
  <cp:revision>11</cp:revision>
  <dcterms:created xsi:type="dcterms:W3CDTF">2014-12-15T07:52:00Z</dcterms:created>
  <dcterms:modified xsi:type="dcterms:W3CDTF">2025-07-20T14:14:00Z</dcterms:modified>
</cp:coreProperties>
</file>