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48CE" w:rsidRDefault="004F48CE" w:rsidP="004F48CE">
      <w:pPr>
        <w:pStyle w:val="a7"/>
        <w:jc w:val="center"/>
        <w:rPr>
          <w:rFonts w:ascii="Times New Roman" w:hAnsi="Times New Roman" w:cs="Times New Roman"/>
          <w:sz w:val="28"/>
          <w:szCs w:val="28"/>
        </w:rPr>
      </w:pPr>
      <w:r>
        <w:rPr>
          <w:rFonts w:ascii="Times New Roman" w:hAnsi="Times New Roman" w:cs="Times New Roman"/>
          <w:sz w:val="28"/>
          <w:szCs w:val="28"/>
        </w:rPr>
        <w:t xml:space="preserve">Муниципальное автономное учреждение дополнительного образования </w:t>
      </w:r>
    </w:p>
    <w:p w:rsidR="004F48CE" w:rsidRDefault="004F48CE" w:rsidP="004F48CE">
      <w:pPr>
        <w:pStyle w:val="a7"/>
        <w:jc w:val="center"/>
        <w:rPr>
          <w:rFonts w:ascii="Times New Roman" w:hAnsi="Times New Roman" w:cs="Times New Roman"/>
          <w:sz w:val="28"/>
          <w:szCs w:val="28"/>
        </w:rPr>
      </w:pPr>
      <w:r>
        <w:rPr>
          <w:rFonts w:ascii="Times New Roman" w:hAnsi="Times New Roman" w:cs="Times New Roman"/>
          <w:sz w:val="28"/>
          <w:szCs w:val="28"/>
        </w:rPr>
        <w:t>«Певекская школа искусств»</w:t>
      </w:r>
    </w:p>
    <w:p w:rsidR="00327265" w:rsidRDefault="00327265" w:rsidP="00327265">
      <w:pPr>
        <w:jc w:val="both"/>
        <w:rPr>
          <w:rFonts w:ascii="Book Antiqua" w:hAnsi="Book Antiqua"/>
          <w:b/>
          <w:sz w:val="32"/>
          <w:szCs w:val="32"/>
        </w:rPr>
      </w:pPr>
    </w:p>
    <w:p w:rsidR="00327265" w:rsidRDefault="00327265" w:rsidP="00327265">
      <w:pPr>
        <w:jc w:val="both"/>
        <w:rPr>
          <w:rFonts w:ascii="Book Antiqua" w:hAnsi="Book Antiqua"/>
          <w:b/>
          <w:sz w:val="32"/>
          <w:szCs w:val="32"/>
        </w:rPr>
      </w:pPr>
    </w:p>
    <w:p w:rsidR="00327265" w:rsidRPr="004F48CE" w:rsidRDefault="004F48CE" w:rsidP="00327265">
      <w:pPr>
        <w:jc w:val="center"/>
        <w:rPr>
          <w:rFonts w:ascii="Antikvar Shadow" w:hAnsi="Antikvar Shadow"/>
          <w:sz w:val="72"/>
          <w:szCs w:val="72"/>
        </w:rPr>
      </w:pPr>
      <w:r w:rsidRPr="004F48CE">
        <w:rPr>
          <w:rFonts w:ascii="Antikvar Shadow" w:hAnsi="Antikvar Shadow"/>
          <w:sz w:val="72"/>
          <w:szCs w:val="72"/>
        </w:rPr>
        <w:t>Методический д</w:t>
      </w:r>
      <w:r w:rsidR="00327265" w:rsidRPr="004F48CE">
        <w:rPr>
          <w:rFonts w:ascii="Antikvar Shadow" w:hAnsi="Antikvar Shadow"/>
          <w:sz w:val="72"/>
          <w:szCs w:val="72"/>
        </w:rPr>
        <w:t>оклад</w:t>
      </w:r>
    </w:p>
    <w:p w:rsidR="003E5D87" w:rsidRDefault="00327265" w:rsidP="00DC1801">
      <w:pPr>
        <w:jc w:val="center"/>
        <w:rPr>
          <w:rFonts w:ascii="Adventure" w:hAnsi="Adventure"/>
          <w:sz w:val="56"/>
          <w:szCs w:val="56"/>
        </w:rPr>
      </w:pPr>
      <w:r w:rsidRPr="003E5D87">
        <w:rPr>
          <w:rFonts w:ascii="Antikvar Shadow" w:hAnsi="Antikvar Shadow"/>
          <w:sz w:val="56"/>
          <w:szCs w:val="56"/>
        </w:rPr>
        <w:t>тема:</w:t>
      </w:r>
      <w:r w:rsidRPr="003E5D87">
        <w:rPr>
          <w:rFonts w:ascii="Antikvar Shadow" w:hAnsi="Antikvar Shadow"/>
          <w:b/>
          <w:sz w:val="56"/>
          <w:szCs w:val="56"/>
        </w:rPr>
        <w:t xml:space="preserve"> </w:t>
      </w:r>
      <w:r w:rsidRPr="003E5D87">
        <w:rPr>
          <w:rFonts w:ascii="Adventure" w:hAnsi="Adventure"/>
          <w:sz w:val="56"/>
          <w:szCs w:val="56"/>
        </w:rPr>
        <w:t>«</w:t>
      </w:r>
      <w:r w:rsidRPr="003E5D87">
        <w:rPr>
          <w:rFonts w:ascii="Antikvar Shadow" w:hAnsi="Antikvar Shadow"/>
          <w:sz w:val="56"/>
          <w:szCs w:val="56"/>
        </w:rPr>
        <w:t>Рисунок</w:t>
      </w:r>
      <w:r w:rsidR="003E5D87">
        <w:rPr>
          <w:rFonts w:ascii="Antikvar Shadow" w:hAnsi="Antikvar Shadow"/>
          <w:sz w:val="56"/>
          <w:szCs w:val="56"/>
        </w:rPr>
        <w:t xml:space="preserve"> </w:t>
      </w:r>
      <w:r w:rsidR="003E5D87" w:rsidRPr="003E5D87">
        <w:rPr>
          <w:rFonts w:ascii="Times New Roman" w:hAnsi="Times New Roman" w:cs="Times New Roman"/>
          <w:sz w:val="56"/>
          <w:szCs w:val="56"/>
        </w:rPr>
        <w:t>–</w:t>
      </w:r>
      <w:r w:rsidR="003E5D87" w:rsidRPr="003E5D87">
        <w:rPr>
          <w:rFonts w:ascii="Antikvar Shadow" w:hAnsi="Antikvar Shadow" w:cs="Times New Roman"/>
          <w:sz w:val="56"/>
          <w:szCs w:val="56"/>
        </w:rPr>
        <w:t xml:space="preserve"> и</w:t>
      </w:r>
      <w:r w:rsidR="003E5D87">
        <w:rPr>
          <w:rFonts w:ascii="Antikvar Shadow" w:hAnsi="Antikvar Shadow" w:cs="Times New Roman"/>
          <w:sz w:val="56"/>
          <w:szCs w:val="56"/>
        </w:rPr>
        <w:t>с</w:t>
      </w:r>
      <w:r w:rsidR="003E5D87" w:rsidRPr="003E5D87">
        <w:rPr>
          <w:rFonts w:ascii="Antikvar Shadow" w:hAnsi="Antikvar Shadow" w:cs="Times New Roman"/>
          <w:sz w:val="56"/>
          <w:szCs w:val="56"/>
        </w:rPr>
        <w:t>точник и корень всякой науки</w:t>
      </w:r>
      <w:r w:rsidRPr="003E5D87">
        <w:rPr>
          <w:rFonts w:ascii="Adventure" w:hAnsi="Adventure"/>
          <w:sz w:val="56"/>
          <w:szCs w:val="56"/>
        </w:rPr>
        <w:t>»</w:t>
      </w:r>
    </w:p>
    <w:p w:rsidR="00327265" w:rsidRPr="003E5D87" w:rsidRDefault="00327265" w:rsidP="00DC1801">
      <w:pPr>
        <w:jc w:val="center"/>
        <w:rPr>
          <w:rFonts w:ascii="Antikvar Shadow" w:hAnsi="Antikvar Shadow"/>
          <w:b/>
          <w:sz w:val="56"/>
          <w:szCs w:val="56"/>
        </w:rPr>
      </w:pPr>
      <w:r w:rsidRPr="003E5D87">
        <w:rPr>
          <w:rFonts w:ascii="Antikvar Shadow" w:hAnsi="Antikvar Shadow"/>
          <w:b/>
          <w:sz w:val="56"/>
          <w:szCs w:val="56"/>
        </w:rPr>
        <w:t xml:space="preserve">                                        </w:t>
      </w:r>
    </w:p>
    <w:p w:rsidR="00327265" w:rsidRPr="00380F94" w:rsidRDefault="00327265" w:rsidP="00327265">
      <w:pPr>
        <w:spacing w:after="0"/>
        <w:jc w:val="center"/>
        <w:rPr>
          <w:rFonts w:ascii="Times New Roman" w:hAnsi="Times New Roman" w:cs="Times New Roman"/>
          <w:sz w:val="40"/>
          <w:szCs w:val="40"/>
        </w:rPr>
      </w:pPr>
      <w:r w:rsidRPr="00380F94">
        <w:rPr>
          <w:rFonts w:ascii="Times New Roman" w:hAnsi="Times New Roman" w:cs="Times New Roman"/>
          <w:sz w:val="40"/>
          <w:szCs w:val="40"/>
        </w:rPr>
        <w:t>преподавателя изобразительного искусства</w:t>
      </w:r>
    </w:p>
    <w:p w:rsidR="00327265" w:rsidRPr="003E5D87" w:rsidRDefault="00327265" w:rsidP="00327265">
      <w:pPr>
        <w:spacing w:after="0"/>
        <w:jc w:val="center"/>
        <w:rPr>
          <w:rFonts w:ascii="Antikvar Shadow" w:hAnsi="Antikvar Shadow" w:cs="Times New Roman"/>
          <w:i/>
          <w:sz w:val="40"/>
          <w:szCs w:val="40"/>
        </w:rPr>
      </w:pPr>
      <w:r w:rsidRPr="003E5D87">
        <w:rPr>
          <w:rFonts w:ascii="Antikvar Shadow" w:hAnsi="Antikvar Shadow" w:cs="Times New Roman"/>
          <w:i/>
          <w:sz w:val="40"/>
          <w:szCs w:val="40"/>
        </w:rPr>
        <w:t xml:space="preserve">Мостовой Ии Анатольевны </w:t>
      </w:r>
    </w:p>
    <w:p w:rsidR="00327265" w:rsidRPr="00DC1801" w:rsidRDefault="00327265" w:rsidP="00327265">
      <w:pPr>
        <w:spacing w:after="0"/>
        <w:jc w:val="center"/>
        <w:rPr>
          <w:rFonts w:ascii="Antikvar Shadow" w:hAnsi="Antikvar Shadow"/>
          <w:i/>
          <w:sz w:val="48"/>
          <w:szCs w:val="48"/>
        </w:rPr>
      </w:pPr>
    </w:p>
    <w:p w:rsidR="00327265" w:rsidRDefault="00327265" w:rsidP="00327265">
      <w:pPr>
        <w:spacing w:after="0"/>
        <w:jc w:val="center"/>
        <w:rPr>
          <w:rFonts w:ascii="Book Antiqua" w:hAnsi="Book Antiqua"/>
          <w:b/>
          <w:sz w:val="28"/>
          <w:szCs w:val="28"/>
        </w:rPr>
      </w:pPr>
    </w:p>
    <w:p w:rsidR="00327265" w:rsidRDefault="00327265" w:rsidP="00327265">
      <w:pPr>
        <w:spacing w:after="0"/>
        <w:jc w:val="center"/>
        <w:rPr>
          <w:rFonts w:ascii="Book Antiqua" w:hAnsi="Book Antiqua"/>
          <w:b/>
          <w:sz w:val="28"/>
          <w:szCs w:val="28"/>
        </w:rPr>
      </w:pPr>
    </w:p>
    <w:p w:rsidR="00327265" w:rsidRDefault="00327265" w:rsidP="00327265">
      <w:pPr>
        <w:spacing w:after="0"/>
        <w:jc w:val="center"/>
        <w:rPr>
          <w:rFonts w:ascii="Book Antiqua" w:hAnsi="Book Antiqua"/>
          <w:b/>
          <w:sz w:val="28"/>
          <w:szCs w:val="28"/>
        </w:rPr>
      </w:pPr>
    </w:p>
    <w:p w:rsidR="00327265" w:rsidRDefault="00327265" w:rsidP="00327265">
      <w:pPr>
        <w:spacing w:after="0"/>
        <w:jc w:val="center"/>
        <w:rPr>
          <w:rFonts w:ascii="Book Antiqua" w:hAnsi="Book Antiqua"/>
          <w:b/>
          <w:sz w:val="28"/>
          <w:szCs w:val="28"/>
        </w:rPr>
      </w:pPr>
    </w:p>
    <w:p w:rsidR="00327265" w:rsidRDefault="00327265" w:rsidP="00327265">
      <w:pPr>
        <w:spacing w:after="0"/>
        <w:jc w:val="center"/>
        <w:rPr>
          <w:rFonts w:ascii="Book Antiqua" w:hAnsi="Book Antiqua"/>
          <w:b/>
          <w:sz w:val="28"/>
          <w:szCs w:val="28"/>
        </w:rPr>
      </w:pPr>
    </w:p>
    <w:p w:rsidR="00327265" w:rsidRDefault="00327265" w:rsidP="00327265">
      <w:pPr>
        <w:spacing w:after="0"/>
        <w:jc w:val="center"/>
        <w:rPr>
          <w:rFonts w:ascii="Book Antiqua" w:hAnsi="Book Antiqua"/>
          <w:b/>
          <w:sz w:val="28"/>
          <w:szCs w:val="28"/>
        </w:rPr>
      </w:pPr>
    </w:p>
    <w:p w:rsidR="00327265" w:rsidRDefault="00327265" w:rsidP="00327265">
      <w:pPr>
        <w:spacing w:after="0"/>
        <w:rPr>
          <w:rFonts w:ascii="Book Antiqua" w:hAnsi="Book Antiqua"/>
          <w:b/>
          <w:sz w:val="28"/>
          <w:szCs w:val="28"/>
        </w:rPr>
      </w:pPr>
    </w:p>
    <w:p w:rsidR="00F56662" w:rsidRDefault="00F56662" w:rsidP="00327265">
      <w:pPr>
        <w:spacing w:after="0"/>
        <w:rPr>
          <w:rFonts w:ascii="Book Antiqua" w:hAnsi="Book Antiqua"/>
          <w:b/>
          <w:sz w:val="28"/>
          <w:szCs w:val="28"/>
        </w:rPr>
      </w:pPr>
    </w:p>
    <w:p w:rsidR="00F56662" w:rsidRDefault="00F56662" w:rsidP="00327265">
      <w:pPr>
        <w:spacing w:after="0"/>
        <w:rPr>
          <w:rFonts w:ascii="Book Antiqua" w:hAnsi="Book Antiqua"/>
          <w:b/>
          <w:sz w:val="28"/>
          <w:szCs w:val="28"/>
        </w:rPr>
      </w:pPr>
    </w:p>
    <w:p w:rsidR="00F56662" w:rsidRDefault="00F56662" w:rsidP="00327265">
      <w:pPr>
        <w:spacing w:after="0"/>
        <w:rPr>
          <w:rFonts w:ascii="Book Antiqua" w:hAnsi="Book Antiqua"/>
          <w:b/>
          <w:sz w:val="28"/>
          <w:szCs w:val="28"/>
        </w:rPr>
      </w:pPr>
    </w:p>
    <w:p w:rsidR="00F56662" w:rsidRDefault="00F56662" w:rsidP="00327265">
      <w:pPr>
        <w:spacing w:after="0"/>
        <w:rPr>
          <w:rFonts w:ascii="Book Antiqua" w:hAnsi="Book Antiqua"/>
          <w:b/>
          <w:sz w:val="28"/>
          <w:szCs w:val="28"/>
        </w:rPr>
      </w:pPr>
    </w:p>
    <w:p w:rsidR="00F56662" w:rsidRDefault="00F56662" w:rsidP="00327265">
      <w:pPr>
        <w:spacing w:after="0"/>
        <w:rPr>
          <w:rFonts w:ascii="Book Antiqua" w:hAnsi="Book Antiqua"/>
          <w:b/>
          <w:sz w:val="28"/>
          <w:szCs w:val="28"/>
        </w:rPr>
      </w:pPr>
    </w:p>
    <w:p w:rsidR="00F56662" w:rsidRDefault="00F56662" w:rsidP="00327265">
      <w:pPr>
        <w:spacing w:after="0"/>
        <w:rPr>
          <w:rFonts w:ascii="Book Antiqua" w:hAnsi="Book Antiqua"/>
          <w:b/>
          <w:sz w:val="28"/>
          <w:szCs w:val="28"/>
        </w:rPr>
      </w:pPr>
    </w:p>
    <w:p w:rsidR="00F56662" w:rsidRDefault="00F56662" w:rsidP="00327265">
      <w:pPr>
        <w:spacing w:after="0"/>
        <w:rPr>
          <w:rFonts w:ascii="Book Antiqua" w:hAnsi="Book Antiqua"/>
          <w:b/>
          <w:sz w:val="28"/>
          <w:szCs w:val="28"/>
        </w:rPr>
      </w:pPr>
    </w:p>
    <w:p w:rsidR="00327265" w:rsidRDefault="00327265" w:rsidP="00327265">
      <w:pPr>
        <w:spacing w:after="0"/>
        <w:jc w:val="center"/>
        <w:rPr>
          <w:rFonts w:ascii="Book Antiqua" w:hAnsi="Book Antiqua"/>
          <w:b/>
          <w:i/>
          <w:sz w:val="56"/>
          <w:szCs w:val="56"/>
        </w:rPr>
      </w:pPr>
      <w:r w:rsidRPr="008A65D5">
        <w:rPr>
          <w:rFonts w:ascii="Book Antiqua" w:hAnsi="Book Antiqua"/>
          <w:b/>
          <w:i/>
          <w:sz w:val="56"/>
          <w:szCs w:val="56"/>
        </w:rPr>
        <w:t>г.Певек   20</w:t>
      </w:r>
      <w:r>
        <w:rPr>
          <w:rFonts w:ascii="Book Antiqua" w:hAnsi="Book Antiqua"/>
          <w:b/>
          <w:i/>
          <w:sz w:val="56"/>
          <w:szCs w:val="56"/>
        </w:rPr>
        <w:t>25</w:t>
      </w:r>
      <w:r w:rsidRPr="008A65D5">
        <w:rPr>
          <w:rFonts w:ascii="Book Antiqua" w:hAnsi="Book Antiqua"/>
          <w:b/>
          <w:i/>
          <w:sz w:val="56"/>
          <w:szCs w:val="56"/>
        </w:rPr>
        <w:t xml:space="preserve"> год</w:t>
      </w:r>
    </w:p>
    <w:p w:rsidR="005738A7" w:rsidRPr="00AE7204" w:rsidRDefault="005738A7" w:rsidP="00F56662">
      <w:pPr>
        <w:spacing w:after="0" w:line="360" w:lineRule="auto"/>
        <w:rPr>
          <w:rFonts w:ascii="Times New Roman" w:hAnsi="Times New Roman" w:cs="Times New Roman"/>
          <w:sz w:val="28"/>
          <w:szCs w:val="28"/>
        </w:rPr>
      </w:pPr>
      <w:r w:rsidRPr="00AE7204">
        <w:rPr>
          <w:rFonts w:ascii="Times New Roman" w:hAnsi="Times New Roman" w:cs="Times New Roman"/>
          <w:b/>
          <w:sz w:val="40"/>
          <w:szCs w:val="40"/>
        </w:rPr>
        <w:lastRenderedPageBreak/>
        <w:t>Рисунок</w:t>
      </w:r>
      <w:r w:rsidRPr="00AE7204">
        <w:rPr>
          <w:rFonts w:ascii="Times New Roman" w:hAnsi="Times New Roman" w:cs="Times New Roman"/>
          <w:sz w:val="28"/>
          <w:szCs w:val="28"/>
        </w:rPr>
        <w:t xml:space="preserve"> – это  изображение, выполнение от руки, на глаз</w:t>
      </w:r>
      <w:r w:rsidR="003647DF" w:rsidRPr="00AE7204">
        <w:rPr>
          <w:rFonts w:ascii="Times New Roman" w:hAnsi="Times New Roman" w:cs="Times New Roman"/>
          <w:sz w:val="28"/>
          <w:szCs w:val="28"/>
        </w:rPr>
        <w:t>, с помощью графических средств: контурной линии, штриха и пятна. Существуют многочисленные разновидности рисунка, различающиеся по  методам рисования, темам и жанрам, назначению, технике и характеру исполнения.</w:t>
      </w:r>
    </w:p>
    <w:p w:rsidR="003647DF" w:rsidRPr="00AE7204" w:rsidRDefault="003647DF" w:rsidP="00DF25D1">
      <w:pPr>
        <w:spacing w:after="0" w:line="360" w:lineRule="auto"/>
        <w:ind w:firstLine="709"/>
        <w:rPr>
          <w:rFonts w:ascii="Times New Roman" w:hAnsi="Times New Roman" w:cs="Times New Roman"/>
          <w:sz w:val="28"/>
          <w:szCs w:val="28"/>
        </w:rPr>
      </w:pPr>
      <w:r w:rsidRPr="00AE7204">
        <w:rPr>
          <w:rFonts w:ascii="Times New Roman" w:hAnsi="Times New Roman" w:cs="Times New Roman"/>
          <w:sz w:val="28"/>
          <w:szCs w:val="28"/>
        </w:rPr>
        <w:t>Как правило, рисунок выполняется одним цветом. Различными сочетаниями пятен и линий, комбинацией штрихов в рисунке достигаются пластическая моделировка</w:t>
      </w:r>
      <w:r w:rsidR="00C06E9F" w:rsidRPr="00AE7204">
        <w:rPr>
          <w:rFonts w:ascii="Times New Roman" w:hAnsi="Times New Roman" w:cs="Times New Roman"/>
          <w:sz w:val="28"/>
          <w:szCs w:val="28"/>
        </w:rPr>
        <w:t>, тональные и световые эффекты. Выполненный  на высоком профессиональном уровне рисунок имеет самостоятельную художественную ценность.</w:t>
      </w:r>
    </w:p>
    <w:p w:rsidR="00C06E9F" w:rsidRPr="00AE7204" w:rsidRDefault="00C06E9F" w:rsidP="00DF25D1">
      <w:pPr>
        <w:spacing w:after="0" w:line="360" w:lineRule="auto"/>
        <w:ind w:firstLine="709"/>
        <w:rPr>
          <w:rFonts w:ascii="Times New Roman" w:hAnsi="Times New Roman" w:cs="Times New Roman"/>
          <w:sz w:val="28"/>
          <w:szCs w:val="28"/>
        </w:rPr>
      </w:pPr>
      <w:r w:rsidRPr="00AE7204">
        <w:rPr>
          <w:rFonts w:ascii="Times New Roman" w:hAnsi="Times New Roman" w:cs="Times New Roman"/>
          <w:sz w:val="28"/>
          <w:szCs w:val="28"/>
        </w:rPr>
        <w:t xml:space="preserve">Сфера применения рисунка чрезвычайно обширна – от научно-вспомогательного, прикладного, технического характера </w:t>
      </w:r>
      <w:proofErr w:type="gramStart"/>
      <w:r w:rsidRPr="00AE7204">
        <w:rPr>
          <w:rFonts w:ascii="Times New Roman" w:hAnsi="Times New Roman" w:cs="Times New Roman"/>
          <w:sz w:val="28"/>
          <w:szCs w:val="28"/>
        </w:rPr>
        <w:t>до</w:t>
      </w:r>
      <w:proofErr w:type="gramEnd"/>
      <w:r w:rsidRPr="00AE7204">
        <w:rPr>
          <w:rFonts w:ascii="Times New Roman" w:hAnsi="Times New Roman" w:cs="Times New Roman"/>
          <w:sz w:val="28"/>
          <w:szCs w:val="28"/>
        </w:rPr>
        <w:t xml:space="preserve"> художественного. Исключительное значение имеет рисунок как средство познания  и изучения</w:t>
      </w:r>
      <w:r w:rsidR="007D2097" w:rsidRPr="00AE7204">
        <w:rPr>
          <w:rFonts w:ascii="Times New Roman" w:hAnsi="Times New Roman" w:cs="Times New Roman"/>
          <w:sz w:val="28"/>
          <w:szCs w:val="28"/>
        </w:rPr>
        <w:t xml:space="preserve">  и изучения действительности. Как в речи человека</w:t>
      </w:r>
      <w:r w:rsidR="005C4CC7" w:rsidRPr="00AE7204">
        <w:rPr>
          <w:rFonts w:ascii="Times New Roman" w:hAnsi="Times New Roman" w:cs="Times New Roman"/>
          <w:sz w:val="28"/>
          <w:szCs w:val="28"/>
        </w:rPr>
        <w:t xml:space="preserve"> и в письменности, так и в рисунках отражается процесс мышления и общения с другими людьми. Рисунок является частью культуры, формирует и развивает мышление.</w:t>
      </w:r>
    </w:p>
    <w:p w:rsidR="005C4CC7" w:rsidRPr="00AE7204" w:rsidRDefault="005C4CC7" w:rsidP="00DF25D1">
      <w:pPr>
        <w:spacing w:after="0" w:line="360" w:lineRule="auto"/>
        <w:ind w:firstLine="709"/>
        <w:rPr>
          <w:rFonts w:ascii="Times New Roman" w:hAnsi="Times New Roman" w:cs="Times New Roman"/>
          <w:sz w:val="28"/>
          <w:szCs w:val="28"/>
        </w:rPr>
      </w:pPr>
      <w:r w:rsidRPr="00AE7204">
        <w:rPr>
          <w:rFonts w:ascii="Times New Roman" w:hAnsi="Times New Roman" w:cs="Times New Roman"/>
          <w:sz w:val="28"/>
          <w:szCs w:val="28"/>
        </w:rPr>
        <w:t>Великий итальянский художник эпохи Возрождения</w:t>
      </w:r>
      <w:r w:rsidR="002C1F1A" w:rsidRPr="00AE7204">
        <w:rPr>
          <w:rFonts w:ascii="Times New Roman" w:hAnsi="Times New Roman" w:cs="Times New Roman"/>
          <w:sz w:val="28"/>
          <w:szCs w:val="28"/>
        </w:rPr>
        <w:t xml:space="preserve"> Микеланджело Буонарроти (1475 – 1564) писал: «Рисунок, который иначе называют искусством наброска, есть высшая точка в живописи, и скульптуры, и архитектуры; рисунок – источник и корень всякой науки».</w:t>
      </w:r>
    </w:p>
    <w:p w:rsidR="002C1F1A" w:rsidRPr="00AE7204" w:rsidRDefault="002C1F1A" w:rsidP="00DF25D1">
      <w:pPr>
        <w:spacing w:after="0" w:line="360" w:lineRule="auto"/>
        <w:ind w:firstLine="709"/>
        <w:rPr>
          <w:rFonts w:ascii="Times New Roman" w:hAnsi="Times New Roman" w:cs="Times New Roman"/>
          <w:sz w:val="28"/>
          <w:szCs w:val="28"/>
        </w:rPr>
      </w:pPr>
      <w:r w:rsidRPr="00AE7204">
        <w:rPr>
          <w:rFonts w:ascii="Times New Roman" w:hAnsi="Times New Roman" w:cs="Times New Roman"/>
          <w:sz w:val="28"/>
          <w:szCs w:val="28"/>
        </w:rPr>
        <w:t xml:space="preserve">Любой предмет может стать объектом изображения, но люди </w:t>
      </w:r>
      <w:proofErr w:type="gramStart"/>
      <w:r w:rsidRPr="00AE7204">
        <w:rPr>
          <w:rFonts w:ascii="Times New Roman" w:hAnsi="Times New Roman" w:cs="Times New Roman"/>
          <w:sz w:val="28"/>
          <w:szCs w:val="28"/>
        </w:rPr>
        <w:t>по</w:t>
      </w:r>
      <w:proofErr w:type="gramEnd"/>
      <w:r w:rsidRPr="00AE7204">
        <w:rPr>
          <w:rFonts w:ascii="Times New Roman" w:hAnsi="Times New Roman" w:cs="Times New Roman"/>
          <w:sz w:val="28"/>
          <w:szCs w:val="28"/>
        </w:rPr>
        <w:t xml:space="preserve"> – разному воспринимают окружающий их материальный. Это зависит от воспитания, общего развития, культурного уровня</w:t>
      </w:r>
      <w:r w:rsidR="006C42C8" w:rsidRPr="00AE7204">
        <w:rPr>
          <w:rFonts w:ascii="Times New Roman" w:hAnsi="Times New Roman" w:cs="Times New Roman"/>
          <w:sz w:val="28"/>
          <w:szCs w:val="28"/>
        </w:rPr>
        <w:t>, рода занятий. Хотя органы зрения дают любому человеку возможность ощутить разнообразные качества предметов – форму, цвет, пространство, движение  и покой, зрительное восприятие художника особо обострено. Для художника рисунок служит средством познания внешнего мира и одновременно предметно – образным языком, при помощи которого он делится со зрителем о том, как он оценил и осмыслил увиденное.</w:t>
      </w:r>
    </w:p>
    <w:p w:rsidR="006C42C8" w:rsidRPr="00AE7204" w:rsidRDefault="006C42C8" w:rsidP="00DF25D1">
      <w:pPr>
        <w:spacing w:after="0" w:line="360" w:lineRule="auto"/>
        <w:ind w:firstLine="709"/>
        <w:rPr>
          <w:rFonts w:ascii="Times New Roman" w:hAnsi="Times New Roman" w:cs="Times New Roman"/>
          <w:sz w:val="28"/>
          <w:szCs w:val="28"/>
        </w:rPr>
      </w:pPr>
      <w:r w:rsidRPr="00AE7204">
        <w:rPr>
          <w:rFonts w:ascii="Times New Roman" w:hAnsi="Times New Roman" w:cs="Times New Roman"/>
          <w:sz w:val="28"/>
          <w:szCs w:val="28"/>
        </w:rPr>
        <w:lastRenderedPageBreak/>
        <w:t>В про</w:t>
      </w:r>
      <w:r w:rsidR="009D0C34" w:rsidRPr="00AE7204">
        <w:rPr>
          <w:rFonts w:ascii="Times New Roman" w:hAnsi="Times New Roman" w:cs="Times New Roman"/>
          <w:sz w:val="28"/>
          <w:szCs w:val="28"/>
        </w:rPr>
        <w:t>цессе обучения изобразительному искусству рисунок является ведущей дисциплиной.</w:t>
      </w:r>
    </w:p>
    <w:p w:rsidR="009D0C34" w:rsidRPr="00AE7204" w:rsidRDefault="009D0C34" w:rsidP="00DF25D1">
      <w:pPr>
        <w:spacing w:after="0" w:line="360" w:lineRule="auto"/>
        <w:ind w:firstLine="709"/>
        <w:rPr>
          <w:rFonts w:ascii="Times New Roman" w:hAnsi="Times New Roman" w:cs="Times New Roman"/>
          <w:sz w:val="28"/>
          <w:szCs w:val="28"/>
        </w:rPr>
      </w:pPr>
      <w:r w:rsidRPr="00AE7204">
        <w:rPr>
          <w:rFonts w:ascii="Times New Roman" w:hAnsi="Times New Roman" w:cs="Times New Roman"/>
          <w:sz w:val="28"/>
          <w:szCs w:val="28"/>
        </w:rPr>
        <w:t>Умение грамотно рисовать необходимо любому квалифицированному рабочему, так как рисунок лежит в основе не только изобразительного (живопись, графика, скульптура), но и других видов пластических искусств, в том числе прикладного, декоративного и оформительского творчества.</w:t>
      </w:r>
    </w:p>
    <w:p w:rsidR="005738A7" w:rsidRPr="00AE7204" w:rsidRDefault="009D0C34" w:rsidP="00B4608A">
      <w:pPr>
        <w:spacing w:after="0" w:line="360" w:lineRule="auto"/>
        <w:ind w:firstLine="709"/>
        <w:rPr>
          <w:rFonts w:ascii="Times New Roman" w:hAnsi="Times New Roman" w:cs="Times New Roman"/>
          <w:sz w:val="28"/>
          <w:szCs w:val="28"/>
        </w:rPr>
      </w:pPr>
      <w:r w:rsidRPr="00AE7204">
        <w:rPr>
          <w:rFonts w:ascii="Times New Roman" w:hAnsi="Times New Roman" w:cs="Times New Roman"/>
          <w:sz w:val="28"/>
          <w:szCs w:val="28"/>
        </w:rPr>
        <w:t xml:space="preserve">Цель учебного рисунка состоит и в том, чтобы, </w:t>
      </w:r>
      <w:r w:rsidR="005E2BAE" w:rsidRPr="00AE7204">
        <w:rPr>
          <w:rFonts w:ascii="Times New Roman" w:hAnsi="Times New Roman" w:cs="Times New Roman"/>
          <w:sz w:val="28"/>
          <w:szCs w:val="28"/>
        </w:rPr>
        <w:t>развивая зрительное восприятие и объемно-пространственное мышление, научить посредством рисунка решать образные и материально-практические задачи в процессе «овеществления» композиционного замысла. Рост  мастерства квалифицированного рабочего зависит и от того, насколько он усвоил</w:t>
      </w:r>
      <w:r w:rsidRPr="00AE7204">
        <w:rPr>
          <w:rFonts w:ascii="Times New Roman" w:hAnsi="Times New Roman" w:cs="Times New Roman"/>
          <w:sz w:val="28"/>
          <w:szCs w:val="28"/>
        </w:rPr>
        <w:t xml:space="preserve"> </w:t>
      </w:r>
      <w:r w:rsidR="005E2BAE" w:rsidRPr="00AE7204">
        <w:rPr>
          <w:rFonts w:ascii="Times New Roman" w:hAnsi="Times New Roman" w:cs="Times New Roman"/>
          <w:sz w:val="28"/>
          <w:szCs w:val="28"/>
        </w:rPr>
        <w:t>правила и овладел техникой реалистического рисунка.</w:t>
      </w:r>
    </w:p>
    <w:p w:rsidR="00FA6B2D" w:rsidRPr="00AE7204" w:rsidRDefault="00E676FD" w:rsidP="00DF25D1">
      <w:pPr>
        <w:spacing w:after="0" w:line="360" w:lineRule="auto"/>
        <w:ind w:firstLine="709"/>
        <w:rPr>
          <w:rFonts w:ascii="Times New Roman" w:hAnsi="Times New Roman" w:cs="Times New Roman"/>
          <w:sz w:val="28"/>
          <w:szCs w:val="28"/>
        </w:rPr>
      </w:pPr>
      <w:r w:rsidRPr="00AE7204">
        <w:rPr>
          <w:rFonts w:ascii="Times New Roman" w:hAnsi="Times New Roman" w:cs="Times New Roman"/>
          <w:sz w:val="28"/>
          <w:szCs w:val="28"/>
        </w:rPr>
        <w:t xml:space="preserve">Начинать учиться рисованию надо с простых по форме предметов. От простого к </w:t>
      </w:r>
      <w:proofErr w:type="gramStart"/>
      <w:r w:rsidRPr="00AE7204">
        <w:rPr>
          <w:rFonts w:ascii="Times New Roman" w:hAnsi="Times New Roman" w:cs="Times New Roman"/>
          <w:sz w:val="28"/>
          <w:szCs w:val="28"/>
        </w:rPr>
        <w:t>сложному</w:t>
      </w:r>
      <w:proofErr w:type="gramEnd"/>
      <w:r w:rsidR="00275E55" w:rsidRPr="00AE7204">
        <w:rPr>
          <w:rFonts w:ascii="Times New Roman" w:hAnsi="Times New Roman" w:cs="Times New Roman"/>
          <w:sz w:val="28"/>
          <w:szCs w:val="28"/>
        </w:rPr>
        <w:t xml:space="preserve"> </w:t>
      </w:r>
      <w:r w:rsidRPr="00AE7204">
        <w:rPr>
          <w:rFonts w:ascii="Times New Roman" w:hAnsi="Times New Roman" w:cs="Times New Roman"/>
          <w:sz w:val="28"/>
          <w:szCs w:val="28"/>
        </w:rPr>
        <w:t xml:space="preserve"> –</w:t>
      </w:r>
      <w:r w:rsidR="00275E55" w:rsidRPr="00AE7204">
        <w:rPr>
          <w:rFonts w:ascii="Times New Roman" w:hAnsi="Times New Roman" w:cs="Times New Roman"/>
          <w:sz w:val="28"/>
          <w:szCs w:val="28"/>
        </w:rPr>
        <w:t xml:space="preserve"> </w:t>
      </w:r>
      <w:r w:rsidRPr="00AE7204">
        <w:rPr>
          <w:rFonts w:ascii="Times New Roman" w:hAnsi="Times New Roman" w:cs="Times New Roman"/>
          <w:sz w:val="28"/>
          <w:szCs w:val="28"/>
        </w:rPr>
        <w:t xml:space="preserve"> таков принцип овладения  навыками изобразительной грамоты в школе реалистического</w:t>
      </w:r>
      <w:r w:rsidR="00FA6B2D" w:rsidRPr="00AE7204">
        <w:rPr>
          <w:rFonts w:ascii="Times New Roman" w:hAnsi="Times New Roman" w:cs="Times New Roman"/>
          <w:sz w:val="28"/>
          <w:szCs w:val="28"/>
        </w:rPr>
        <w:t xml:space="preserve"> искусства.</w:t>
      </w:r>
    </w:p>
    <w:p w:rsidR="00F432D4" w:rsidRPr="00AE7204" w:rsidRDefault="00FA6B2D" w:rsidP="00DF25D1">
      <w:pPr>
        <w:spacing w:after="0" w:line="360" w:lineRule="auto"/>
        <w:ind w:firstLine="708"/>
        <w:rPr>
          <w:rFonts w:ascii="Times New Roman" w:hAnsi="Times New Roman" w:cs="Times New Roman"/>
          <w:sz w:val="28"/>
          <w:szCs w:val="28"/>
        </w:rPr>
      </w:pPr>
      <w:r w:rsidRPr="00AE7204">
        <w:rPr>
          <w:rFonts w:ascii="Times New Roman" w:hAnsi="Times New Roman" w:cs="Times New Roman"/>
          <w:sz w:val="28"/>
          <w:szCs w:val="28"/>
        </w:rPr>
        <w:t>Замечательный художник Марк Шагал (1887 – 1985) считал, что основной обучения будущего художника является реалистическое искусство: «Учитель в художественной школе надо реалистическим методам, молодых художников, прежде всего следует крепко поставить на ноги… другое дело, как будет развиваться художников после завершения учебы</w:t>
      </w:r>
      <w:proofErr w:type="gramStart"/>
      <w:r w:rsidRPr="00AE7204">
        <w:rPr>
          <w:rFonts w:ascii="Times New Roman" w:hAnsi="Times New Roman" w:cs="Times New Roman"/>
          <w:sz w:val="28"/>
          <w:szCs w:val="28"/>
        </w:rPr>
        <w:t>… В</w:t>
      </w:r>
      <w:proofErr w:type="gramEnd"/>
      <w:r w:rsidRPr="00AE7204">
        <w:rPr>
          <w:rFonts w:ascii="Times New Roman" w:hAnsi="Times New Roman" w:cs="Times New Roman"/>
          <w:sz w:val="28"/>
          <w:szCs w:val="28"/>
        </w:rPr>
        <w:t>о всех художественных школах мира реалистические</w:t>
      </w:r>
      <w:r w:rsidR="00F432D4" w:rsidRPr="00AE7204">
        <w:rPr>
          <w:rFonts w:ascii="Times New Roman" w:hAnsi="Times New Roman" w:cs="Times New Roman"/>
          <w:sz w:val="28"/>
          <w:szCs w:val="28"/>
        </w:rPr>
        <w:t xml:space="preserve"> принципы обучения одни и те же</w:t>
      </w:r>
      <w:r w:rsidRPr="00AE7204">
        <w:rPr>
          <w:rFonts w:ascii="Times New Roman" w:hAnsi="Times New Roman" w:cs="Times New Roman"/>
          <w:sz w:val="28"/>
          <w:szCs w:val="28"/>
        </w:rPr>
        <w:t>»</w:t>
      </w:r>
      <w:r w:rsidR="00F432D4" w:rsidRPr="00AE7204">
        <w:rPr>
          <w:rFonts w:ascii="Times New Roman" w:hAnsi="Times New Roman" w:cs="Times New Roman"/>
          <w:sz w:val="28"/>
          <w:szCs w:val="28"/>
        </w:rPr>
        <w:t>.</w:t>
      </w:r>
    </w:p>
    <w:p w:rsidR="00DF25D1" w:rsidRPr="00AE7204" w:rsidRDefault="00F432D4" w:rsidP="00DF25D1">
      <w:pPr>
        <w:spacing w:after="0" w:line="360" w:lineRule="auto"/>
        <w:ind w:firstLine="708"/>
        <w:rPr>
          <w:rFonts w:ascii="Times New Roman" w:hAnsi="Times New Roman" w:cs="Times New Roman"/>
          <w:sz w:val="28"/>
          <w:szCs w:val="28"/>
        </w:rPr>
      </w:pPr>
      <w:r w:rsidRPr="00AE7204">
        <w:rPr>
          <w:rFonts w:ascii="Times New Roman" w:hAnsi="Times New Roman" w:cs="Times New Roman"/>
          <w:sz w:val="28"/>
          <w:szCs w:val="28"/>
        </w:rPr>
        <w:t xml:space="preserve">От искусства древневосточной цивилизации, искусства Древней Египта и Древней Греции, эпохи средневековья и всех последующих эпох до наших дней обучение изобразительным искусствам начиналось с изучения рисунка. Основные правила построения изображения на плоскости были в центре внимания таких больших художников, как Ч. </w:t>
      </w:r>
      <w:proofErr w:type="spellStart"/>
      <w:r w:rsidRPr="00AE7204">
        <w:rPr>
          <w:rFonts w:ascii="Times New Roman" w:hAnsi="Times New Roman" w:cs="Times New Roman"/>
          <w:sz w:val="28"/>
          <w:szCs w:val="28"/>
        </w:rPr>
        <w:t>Ченино</w:t>
      </w:r>
      <w:proofErr w:type="spellEnd"/>
      <w:r w:rsidRPr="00AE7204">
        <w:rPr>
          <w:rFonts w:ascii="Times New Roman" w:hAnsi="Times New Roman" w:cs="Times New Roman"/>
          <w:sz w:val="28"/>
          <w:szCs w:val="28"/>
        </w:rPr>
        <w:t>, Л. Б. Альберти, Леонардо да Винчи, А. Дюрер и др.</w:t>
      </w:r>
    </w:p>
    <w:p w:rsidR="00F45F17" w:rsidRPr="00AE7204" w:rsidRDefault="00DF25D1" w:rsidP="00DF25D1">
      <w:pPr>
        <w:ind w:firstLine="708"/>
        <w:rPr>
          <w:rFonts w:ascii="Times New Roman" w:hAnsi="Times New Roman" w:cs="Times New Roman"/>
          <w:sz w:val="28"/>
          <w:szCs w:val="28"/>
        </w:rPr>
      </w:pPr>
      <w:proofErr w:type="gramStart"/>
      <w:r w:rsidRPr="00AE7204">
        <w:rPr>
          <w:rFonts w:ascii="Times New Roman" w:hAnsi="Times New Roman" w:cs="Times New Roman"/>
          <w:sz w:val="28"/>
          <w:szCs w:val="28"/>
        </w:rPr>
        <w:t xml:space="preserve">Большой вклад в русскую школу внесли художники и педагоги Петербургской академии художеств второй половины </w:t>
      </w:r>
      <w:r w:rsidRPr="00AE7204">
        <w:rPr>
          <w:rFonts w:ascii="Times New Roman" w:hAnsi="Times New Roman" w:cs="Times New Roman"/>
          <w:sz w:val="28"/>
          <w:szCs w:val="28"/>
          <w:lang w:val="en-US"/>
        </w:rPr>
        <w:t>XVIII</w:t>
      </w:r>
      <w:r w:rsidRPr="00AE7204">
        <w:rPr>
          <w:rFonts w:ascii="Times New Roman" w:hAnsi="Times New Roman" w:cs="Times New Roman"/>
          <w:sz w:val="28"/>
          <w:szCs w:val="28"/>
        </w:rPr>
        <w:t xml:space="preserve"> – начала </w:t>
      </w:r>
      <w:r w:rsidRPr="00AE7204">
        <w:rPr>
          <w:rFonts w:ascii="Times New Roman" w:hAnsi="Times New Roman" w:cs="Times New Roman"/>
          <w:sz w:val="28"/>
          <w:szCs w:val="28"/>
          <w:lang w:val="en-US"/>
        </w:rPr>
        <w:t>XIX</w:t>
      </w:r>
      <w:r w:rsidRPr="00AE7204">
        <w:rPr>
          <w:rFonts w:ascii="Times New Roman" w:hAnsi="Times New Roman" w:cs="Times New Roman"/>
          <w:sz w:val="28"/>
          <w:szCs w:val="28"/>
        </w:rPr>
        <w:t xml:space="preserve"> в.: </w:t>
      </w:r>
      <w:r w:rsidRPr="00AE7204">
        <w:rPr>
          <w:rFonts w:ascii="Times New Roman" w:hAnsi="Times New Roman" w:cs="Times New Roman"/>
          <w:sz w:val="28"/>
          <w:szCs w:val="28"/>
        </w:rPr>
        <w:lastRenderedPageBreak/>
        <w:t xml:space="preserve">А. П. </w:t>
      </w:r>
      <w:proofErr w:type="spellStart"/>
      <w:r w:rsidRPr="00AE7204">
        <w:rPr>
          <w:rFonts w:ascii="Times New Roman" w:hAnsi="Times New Roman" w:cs="Times New Roman"/>
          <w:sz w:val="28"/>
          <w:szCs w:val="28"/>
        </w:rPr>
        <w:t>Лосенко</w:t>
      </w:r>
      <w:proofErr w:type="spellEnd"/>
      <w:r w:rsidRPr="00AE7204">
        <w:rPr>
          <w:rFonts w:ascii="Times New Roman" w:hAnsi="Times New Roman" w:cs="Times New Roman"/>
          <w:sz w:val="28"/>
          <w:szCs w:val="28"/>
        </w:rPr>
        <w:t xml:space="preserve"> (1737 – 1773), Г. И. </w:t>
      </w:r>
      <w:proofErr w:type="spellStart"/>
      <w:r w:rsidRPr="00AE7204">
        <w:rPr>
          <w:rFonts w:ascii="Times New Roman" w:hAnsi="Times New Roman" w:cs="Times New Roman"/>
          <w:sz w:val="28"/>
          <w:szCs w:val="28"/>
        </w:rPr>
        <w:t>Угрюмов</w:t>
      </w:r>
      <w:proofErr w:type="spellEnd"/>
      <w:r w:rsidRPr="00AE7204">
        <w:rPr>
          <w:rFonts w:ascii="Times New Roman" w:hAnsi="Times New Roman" w:cs="Times New Roman"/>
          <w:sz w:val="28"/>
          <w:szCs w:val="28"/>
        </w:rPr>
        <w:t xml:space="preserve"> (1774 – 1823), А. И. Иванов (1776 – 1848), А. Е. Егоров (1776 – 1851), В. К. </w:t>
      </w:r>
      <w:proofErr w:type="spellStart"/>
      <w:r w:rsidRPr="00AE7204">
        <w:rPr>
          <w:rFonts w:ascii="Times New Roman" w:hAnsi="Times New Roman" w:cs="Times New Roman"/>
          <w:sz w:val="28"/>
          <w:szCs w:val="28"/>
        </w:rPr>
        <w:t>Шебуев</w:t>
      </w:r>
      <w:proofErr w:type="spellEnd"/>
      <w:r w:rsidRPr="00AE7204">
        <w:rPr>
          <w:rFonts w:ascii="Times New Roman" w:hAnsi="Times New Roman" w:cs="Times New Roman"/>
          <w:sz w:val="28"/>
          <w:szCs w:val="28"/>
        </w:rPr>
        <w:t xml:space="preserve"> (1777 – 1855), К. П. Брюллов (1799 – 1852), И. Н. Крамской (1837 – 1887) и др. Большое влияние на развитие методики</w:t>
      </w:r>
      <w:proofErr w:type="gramEnd"/>
      <w:r w:rsidR="00AD0385" w:rsidRPr="00AE7204">
        <w:rPr>
          <w:rFonts w:ascii="Times New Roman" w:hAnsi="Times New Roman" w:cs="Times New Roman"/>
          <w:sz w:val="28"/>
          <w:szCs w:val="28"/>
        </w:rPr>
        <w:t xml:space="preserve"> преподавания оказал выдающийся художник-педагог П. П. Чистяков (1882 – 1919). Многое для развития методики учебного рисунка сделали известные советские художники-педагоги: Д. Н. </w:t>
      </w:r>
      <w:proofErr w:type="spellStart"/>
      <w:r w:rsidR="00AD0385" w:rsidRPr="00AE7204">
        <w:rPr>
          <w:rFonts w:ascii="Times New Roman" w:hAnsi="Times New Roman" w:cs="Times New Roman"/>
          <w:sz w:val="28"/>
          <w:szCs w:val="28"/>
        </w:rPr>
        <w:t>Кардовский</w:t>
      </w:r>
      <w:proofErr w:type="spellEnd"/>
      <w:r w:rsidR="00AD0385" w:rsidRPr="00AE7204">
        <w:rPr>
          <w:rFonts w:ascii="Times New Roman" w:hAnsi="Times New Roman" w:cs="Times New Roman"/>
          <w:sz w:val="28"/>
          <w:szCs w:val="28"/>
        </w:rPr>
        <w:t xml:space="preserve"> (1866 – 1943), В. Е. Савинский (1859 -1943), В. А. Фаворский (1886 – 1964), А. А. Дейнека (1899 – 1969) и др. Вопросы учебного рисунка нашли дальнейшее развитие в теоретических трудах Н. Э. Радлова (1889 – 1942), А. О. </w:t>
      </w:r>
      <w:proofErr w:type="spellStart"/>
      <w:r w:rsidR="00AD0385" w:rsidRPr="00AE7204">
        <w:rPr>
          <w:rFonts w:ascii="Times New Roman" w:hAnsi="Times New Roman" w:cs="Times New Roman"/>
          <w:sz w:val="28"/>
          <w:szCs w:val="28"/>
        </w:rPr>
        <w:t>Барща</w:t>
      </w:r>
      <w:proofErr w:type="spellEnd"/>
      <w:r w:rsidR="00AD0385" w:rsidRPr="00AE7204">
        <w:rPr>
          <w:rFonts w:ascii="Times New Roman" w:hAnsi="Times New Roman" w:cs="Times New Roman"/>
          <w:sz w:val="28"/>
          <w:szCs w:val="28"/>
        </w:rPr>
        <w:t xml:space="preserve"> (1897 – 1971), Н. Н. Ростовцева и др.</w:t>
      </w:r>
    </w:p>
    <w:p w:rsidR="00AD0385" w:rsidRPr="00AE7204" w:rsidRDefault="00AD0385" w:rsidP="00DF25D1">
      <w:pPr>
        <w:ind w:firstLine="708"/>
        <w:rPr>
          <w:rFonts w:ascii="Times New Roman" w:hAnsi="Times New Roman" w:cs="Times New Roman"/>
          <w:sz w:val="28"/>
          <w:szCs w:val="28"/>
        </w:rPr>
      </w:pPr>
      <w:r w:rsidRPr="00AE7204">
        <w:rPr>
          <w:rFonts w:ascii="Times New Roman" w:hAnsi="Times New Roman" w:cs="Times New Roman"/>
          <w:sz w:val="28"/>
          <w:szCs w:val="28"/>
        </w:rPr>
        <w:t xml:space="preserve">Богатый опыт русской, советской и мировой школы изобразительного искусства, основанный на традициях реалистического рисунка, учит: чтобы уметь понимать и ценить </w:t>
      </w:r>
      <w:proofErr w:type="gramStart"/>
      <w:r w:rsidRPr="00AE7204">
        <w:rPr>
          <w:rFonts w:ascii="Times New Roman" w:hAnsi="Times New Roman" w:cs="Times New Roman"/>
          <w:sz w:val="28"/>
          <w:szCs w:val="28"/>
        </w:rPr>
        <w:t>прекрасное</w:t>
      </w:r>
      <w:proofErr w:type="gramEnd"/>
      <w:r w:rsidRPr="00AE7204">
        <w:rPr>
          <w:rFonts w:ascii="Times New Roman" w:hAnsi="Times New Roman" w:cs="Times New Roman"/>
          <w:sz w:val="28"/>
          <w:szCs w:val="28"/>
        </w:rPr>
        <w:t xml:space="preserve"> в жизни </w:t>
      </w:r>
      <w:r w:rsidR="0006124F" w:rsidRPr="00AE7204">
        <w:rPr>
          <w:rFonts w:ascii="Times New Roman" w:hAnsi="Times New Roman" w:cs="Times New Roman"/>
          <w:sz w:val="28"/>
          <w:szCs w:val="28"/>
        </w:rPr>
        <w:t>искусстве, надо овладеть эстетической культурой. Обучение основам изобразительной грамоты требует напряженной работы ума и чувств. Успехи в учебе и творчестве не приходят сами собой. Путь к ним – через трудолюбие и упорство.</w:t>
      </w:r>
    </w:p>
    <w:p w:rsidR="0006124F" w:rsidRPr="00AE7204" w:rsidRDefault="0006124F" w:rsidP="00DF25D1">
      <w:pPr>
        <w:ind w:firstLine="708"/>
        <w:rPr>
          <w:rFonts w:ascii="Times New Roman" w:hAnsi="Times New Roman" w:cs="Times New Roman"/>
          <w:sz w:val="28"/>
          <w:szCs w:val="28"/>
        </w:rPr>
      </w:pPr>
      <w:r w:rsidRPr="00AE7204">
        <w:rPr>
          <w:rFonts w:ascii="Times New Roman" w:hAnsi="Times New Roman" w:cs="Times New Roman"/>
          <w:sz w:val="28"/>
          <w:szCs w:val="28"/>
        </w:rPr>
        <w:t>Прежде  чем приступить к практическим занятиям по рисунку, познакомимся с общими методическими положениями, лежащими</w:t>
      </w:r>
      <w:r w:rsidR="00646FC9" w:rsidRPr="00AE7204">
        <w:rPr>
          <w:rFonts w:ascii="Times New Roman" w:hAnsi="Times New Roman" w:cs="Times New Roman"/>
          <w:sz w:val="28"/>
          <w:szCs w:val="28"/>
        </w:rPr>
        <w:t xml:space="preserve"> в основе теоретических знаний. Ознакомимся также с материалами, приемами и способами работы, изобразительными средствами – всем тем, что поможет в приобретении навыков изобразительной грамоты.</w:t>
      </w:r>
    </w:p>
    <w:p w:rsidR="00646FC9" w:rsidRPr="007C7EFB" w:rsidRDefault="00646FC9" w:rsidP="00DF25D1">
      <w:pPr>
        <w:ind w:firstLine="708"/>
        <w:rPr>
          <w:rFonts w:ascii="Times New Roman" w:hAnsi="Times New Roman" w:cs="Times New Roman"/>
          <w:b/>
          <w:sz w:val="40"/>
          <w:szCs w:val="40"/>
        </w:rPr>
      </w:pPr>
      <w:r w:rsidRPr="007C7EFB">
        <w:rPr>
          <w:rFonts w:ascii="Times New Roman" w:hAnsi="Times New Roman" w:cs="Times New Roman"/>
          <w:b/>
          <w:sz w:val="40"/>
          <w:szCs w:val="40"/>
        </w:rPr>
        <w:t>Оборудование кабинета рисунка и живописи.</w:t>
      </w:r>
    </w:p>
    <w:p w:rsidR="00646FC9" w:rsidRPr="00AE7204" w:rsidRDefault="001C2487" w:rsidP="00DF25D1">
      <w:pPr>
        <w:ind w:firstLine="708"/>
        <w:rPr>
          <w:rFonts w:ascii="Times New Roman" w:hAnsi="Times New Roman" w:cs="Times New Roman"/>
          <w:sz w:val="28"/>
          <w:szCs w:val="28"/>
        </w:rPr>
      </w:pPr>
      <w:r w:rsidRPr="00AE7204">
        <w:rPr>
          <w:rFonts w:ascii="Times New Roman" w:hAnsi="Times New Roman" w:cs="Times New Roman"/>
          <w:sz w:val="28"/>
          <w:szCs w:val="28"/>
        </w:rPr>
        <w:t>Занятия по рисунку и живописи, на которых учащиеся получают начальные сведения по изобразительным дисциплинам, проходят в специальном помещении, оборудование которого они должны знать и уметь правильно пользоваться им.</w:t>
      </w:r>
    </w:p>
    <w:p w:rsidR="001C2487" w:rsidRPr="00AE7204" w:rsidRDefault="001C2487" w:rsidP="00DF25D1">
      <w:pPr>
        <w:ind w:firstLine="708"/>
        <w:rPr>
          <w:rFonts w:ascii="Times New Roman" w:hAnsi="Times New Roman" w:cs="Times New Roman"/>
          <w:sz w:val="28"/>
          <w:szCs w:val="28"/>
        </w:rPr>
      </w:pPr>
      <w:r w:rsidRPr="00AE7204">
        <w:rPr>
          <w:rFonts w:ascii="Times New Roman" w:hAnsi="Times New Roman" w:cs="Times New Roman"/>
          <w:sz w:val="28"/>
          <w:szCs w:val="28"/>
        </w:rPr>
        <w:t>Современный, хорошо оборудованный кабинет располагает всем необходимым для учебной работы в дневное и вечернее время. В просторном помещении (в расчете на одновременное занятие группы учащихся не более 15 человек) должно быть предусмотрено ровное, устойчивое освещение. Для этой цели на окна вешают плотные гладкокрашеные шторы, защищающие от солнечных лучей. Они необходимы при искусственном освещении натуры, а также при использовании технических средств обучении, с которыми учащиеся с помощью преподавателя</w:t>
      </w:r>
      <w:r w:rsidR="00155146" w:rsidRPr="00AE7204">
        <w:rPr>
          <w:rFonts w:ascii="Times New Roman" w:hAnsi="Times New Roman" w:cs="Times New Roman"/>
          <w:sz w:val="28"/>
          <w:szCs w:val="28"/>
        </w:rPr>
        <w:t xml:space="preserve"> должны научиться обращаться. В качестве технических средств обучения широко используются слайды, диафильмы, кино (видеофильмы), посвященные искусству определенной </w:t>
      </w:r>
      <w:r w:rsidR="00155146" w:rsidRPr="00AE7204">
        <w:rPr>
          <w:rFonts w:ascii="Times New Roman" w:hAnsi="Times New Roman" w:cs="Times New Roman"/>
          <w:sz w:val="28"/>
          <w:szCs w:val="28"/>
        </w:rPr>
        <w:lastRenderedPageBreak/>
        <w:t>эпохи или отдельным его видам и жанрам, творчеству выдающихся художников, процессу создания произведений. Особую ценность имеют фильмы, наглядно раскрывающие технические приемы рисунка и живописи.</w:t>
      </w:r>
    </w:p>
    <w:p w:rsidR="00155146" w:rsidRPr="00AE7204" w:rsidRDefault="00155146" w:rsidP="00DF25D1">
      <w:pPr>
        <w:ind w:firstLine="708"/>
        <w:rPr>
          <w:rFonts w:ascii="Times New Roman" w:hAnsi="Times New Roman" w:cs="Times New Roman"/>
          <w:sz w:val="28"/>
          <w:szCs w:val="28"/>
        </w:rPr>
      </w:pPr>
      <w:r w:rsidRPr="00AE7204">
        <w:rPr>
          <w:rFonts w:ascii="Times New Roman" w:hAnsi="Times New Roman" w:cs="Times New Roman"/>
          <w:sz w:val="28"/>
          <w:szCs w:val="28"/>
        </w:rPr>
        <w:t>Для подсветки натурных постановок (натюрмортов, гипсовых слепков и живой натуры) используется переносные или стационарные софиты. Их</w:t>
      </w:r>
      <w:r w:rsidR="00C9018A" w:rsidRPr="00AE7204">
        <w:rPr>
          <w:rFonts w:ascii="Times New Roman" w:hAnsi="Times New Roman" w:cs="Times New Roman"/>
          <w:sz w:val="28"/>
          <w:szCs w:val="28"/>
        </w:rPr>
        <w:t xml:space="preserve"> устанавливают выше и впереди натуры (модели). При таком освещении (верхнем, боковом) лучше читается поверхность форм благодаря контрастам света и тени. </w:t>
      </w:r>
    </w:p>
    <w:p w:rsidR="00755A12" w:rsidRPr="00AE7204" w:rsidRDefault="00755A12" w:rsidP="00DF25D1">
      <w:pPr>
        <w:ind w:firstLine="708"/>
        <w:rPr>
          <w:rFonts w:ascii="Times New Roman" w:hAnsi="Times New Roman" w:cs="Times New Roman"/>
          <w:sz w:val="28"/>
          <w:szCs w:val="28"/>
        </w:rPr>
      </w:pPr>
      <w:r w:rsidRPr="00AE7204">
        <w:rPr>
          <w:rFonts w:ascii="Times New Roman" w:hAnsi="Times New Roman" w:cs="Times New Roman"/>
          <w:sz w:val="28"/>
          <w:szCs w:val="28"/>
        </w:rPr>
        <w:t>При работе с натуры используют деревянные подставки – подиумы: для натюрмортов – высокие, узкие размером 65×45×30 см, для живой натуры – плоские, горизонтальные 30×110×75 см.</w:t>
      </w:r>
    </w:p>
    <w:p w:rsidR="00755A12" w:rsidRPr="00AE7204" w:rsidRDefault="00755A12" w:rsidP="00DF25D1">
      <w:pPr>
        <w:ind w:firstLine="708"/>
        <w:rPr>
          <w:rFonts w:ascii="Times New Roman" w:hAnsi="Times New Roman" w:cs="Times New Roman"/>
          <w:sz w:val="28"/>
          <w:szCs w:val="28"/>
        </w:rPr>
      </w:pPr>
      <w:r w:rsidRPr="00AE7204">
        <w:rPr>
          <w:rFonts w:ascii="Times New Roman" w:hAnsi="Times New Roman" w:cs="Times New Roman"/>
          <w:sz w:val="28"/>
          <w:szCs w:val="28"/>
        </w:rPr>
        <w:t>Обычно натюрморты для удобства переноски размещают на деревянном уголке, состоящем из горизонтальной плоскости размером 50×40 см и вертикальной плоскости 40×50 см, одновременно</w:t>
      </w:r>
      <w:r w:rsidR="002C337E" w:rsidRPr="00AE7204">
        <w:rPr>
          <w:rFonts w:ascii="Times New Roman" w:hAnsi="Times New Roman" w:cs="Times New Roman"/>
          <w:sz w:val="28"/>
          <w:szCs w:val="28"/>
        </w:rPr>
        <w:t xml:space="preserve"> являющейся задней стенкой, к которой прикрепляется драпировка фона.</w:t>
      </w:r>
    </w:p>
    <w:p w:rsidR="002C337E" w:rsidRPr="00AE7204" w:rsidRDefault="002C337E" w:rsidP="00DF25D1">
      <w:pPr>
        <w:ind w:firstLine="708"/>
        <w:rPr>
          <w:rFonts w:ascii="Times New Roman" w:hAnsi="Times New Roman" w:cs="Times New Roman"/>
          <w:sz w:val="28"/>
          <w:szCs w:val="28"/>
        </w:rPr>
      </w:pPr>
      <w:r w:rsidRPr="00AE7204">
        <w:rPr>
          <w:rFonts w:ascii="Times New Roman" w:hAnsi="Times New Roman" w:cs="Times New Roman"/>
          <w:sz w:val="28"/>
          <w:szCs w:val="28"/>
        </w:rPr>
        <w:t>Вдоль внутренних стен кабинета, ниже потолка укрепляют металлические трубки или деревянные рейки, к которым удобно подвешивать рамки с работами учащихся, наглядные пособия, а в случае надобности и драпировки.</w:t>
      </w:r>
    </w:p>
    <w:p w:rsidR="002C337E" w:rsidRPr="00AE7204" w:rsidRDefault="002C337E" w:rsidP="00DF25D1">
      <w:pPr>
        <w:ind w:firstLine="708"/>
        <w:rPr>
          <w:rFonts w:ascii="Times New Roman" w:hAnsi="Times New Roman" w:cs="Times New Roman"/>
          <w:sz w:val="28"/>
          <w:szCs w:val="28"/>
        </w:rPr>
      </w:pPr>
      <w:r w:rsidRPr="00AE7204">
        <w:rPr>
          <w:rFonts w:ascii="Times New Roman" w:hAnsi="Times New Roman" w:cs="Times New Roman"/>
          <w:sz w:val="28"/>
          <w:szCs w:val="28"/>
        </w:rPr>
        <w:t xml:space="preserve">Рисуют учащиеся на мольбертах, которые бывают двух видов: низкие – для </w:t>
      </w:r>
      <w:proofErr w:type="gramStart"/>
      <w:r w:rsidRPr="00AE7204">
        <w:rPr>
          <w:rFonts w:ascii="Times New Roman" w:hAnsi="Times New Roman" w:cs="Times New Roman"/>
          <w:sz w:val="28"/>
          <w:szCs w:val="28"/>
        </w:rPr>
        <w:t>работы</w:t>
      </w:r>
      <w:proofErr w:type="gramEnd"/>
      <w:r w:rsidRPr="00AE7204">
        <w:rPr>
          <w:rFonts w:ascii="Times New Roman" w:hAnsi="Times New Roman" w:cs="Times New Roman"/>
          <w:sz w:val="28"/>
          <w:szCs w:val="28"/>
        </w:rPr>
        <w:t xml:space="preserve"> сидя и высокие – для работы стоя. Вместо мольбертов можно использовать рисовальные доски (планшеты) на </w:t>
      </w:r>
      <m:oMath>
        <m:f>
          <m:fPr>
            <m:type m:val="skw"/>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2</m:t>
            </m:r>
          </m:den>
        </m:f>
      </m:oMath>
      <w:r w:rsidRPr="00AE7204">
        <w:rPr>
          <w:rFonts w:ascii="Times New Roman" w:hAnsi="Times New Roman" w:cs="Times New Roman"/>
          <w:sz w:val="28"/>
          <w:szCs w:val="28"/>
        </w:rPr>
        <w:t xml:space="preserve"> листа чертежной бумаги. </w:t>
      </w:r>
    </w:p>
    <w:p w:rsidR="002C337E" w:rsidRPr="00AE7204" w:rsidRDefault="002C337E" w:rsidP="00DF25D1">
      <w:pPr>
        <w:ind w:firstLine="708"/>
        <w:rPr>
          <w:rFonts w:ascii="Times New Roman" w:hAnsi="Times New Roman" w:cs="Times New Roman"/>
          <w:sz w:val="28"/>
          <w:szCs w:val="28"/>
        </w:rPr>
      </w:pPr>
      <w:r w:rsidRPr="00AE7204">
        <w:rPr>
          <w:rFonts w:ascii="Times New Roman" w:hAnsi="Times New Roman" w:cs="Times New Roman"/>
          <w:sz w:val="28"/>
          <w:szCs w:val="28"/>
        </w:rPr>
        <w:t>Для краткосрочных рисунков и набросков учащиеся приносят с собой папки с отдельными листками. Полезно иметь также карманные блокноты.</w:t>
      </w:r>
    </w:p>
    <w:p w:rsidR="002C337E" w:rsidRPr="0022728E" w:rsidRDefault="002C337E" w:rsidP="00DF25D1">
      <w:pPr>
        <w:ind w:firstLine="708"/>
        <w:rPr>
          <w:rFonts w:ascii="Times New Roman" w:hAnsi="Times New Roman" w:cs="Times New Roman"/>
          <w:b/>
          <w:sz w:val="40"/>
          <w:szCs w:val="40"/>
        </w:rPr>
      </w:pPr>
      <w:r w:rsidRPr="0022728E">
        <w:rPr>
          <w:rFonts w:ascii="Times New Roman" w:hAnsi="Times New Roman" w:cs="Times New Roman"/>
          <w:b/>
          <w:sz w:val="40"/>
          <w:szCs w:val="40"/>
        </w:rPr>
        <w:t>Материалы и принадлежности для рисования.</w:t>
      </w:r>
    </w:p>
    <w:p w:rsidR="002C337E" w:rsidRPr="00AE7204" w:rsidRDefault="002C337E" w:rsidP="00DF25D1">
      <w:pPr>
        <w:ind w:firstLine="708"/>
        <w:rPr>
          <w:rFonts w:ascii="Times New Roman" w:hAnsi="Times New Roman" w:cs="Times New Roman"/>
          <w:sz w:val="28"/>
          <w:szCs w:val="28"/>
        </w:rPr>
      </w:pPr>
      <w:r w:rsidRPr="00AE7204">
        <w:rPr>
          <w:rFonts w:ascii="Times New Roman" w:hAnsi="Times New Roman" w:cs="Times New Roman"/>
          <w:sz w:val="28"/>
          <w:szCs w:val="28"/>
        </w:rPr>
        <w:t>Существуют разновидности технических материалов, применяемых в учеб</w:t>
      </w:r>
      <w:r w:rsidR="000E451A" w:rsidRPr="00AE7204">
        <w:rPr>
          <w:rFonts w:ascii="Times New Roman" w:hAnsi="Times New Roman" w:cs="Times New Roman"/>
          <w:sz w:val="28"/>
          <w:szCs w:val="28"/>
        </w:rPr>
        <w:t>н</w:t>
      </w:r>
      <w:r w:rsidRPr="00AE7204">
        <w:rPr>
          <w:rFonts w:ascii="Times New Roman" w:hAnsi="Times New Roman" w:cs="Times New Roman"/>
          <w:sz w:val="28"/>
          <w:szCs w:val="28"/>
        </w:rPr>
        <w:t>ом рисунке: сухие красящие вещества</w:t>
      </w:r>
      <w:r w:rsidR="000E451A" w:rsidRPr="00AE7204">
        <w:rPr>
          <w:rFonts w:ascii="Times New Roman" w:hAnsi="Times New Roman" w:cs="Times New Roman"/>
          <w:sz w:val="28"/>
          <w:szCs w:val="28"/>
        </w:rPr>
        <w:t xml:space="preserve"> – уголь, сангина, цветные мелки, соус; жидкие красящие вещества – тушь, чернила, черная акварель, морилка; фломастеры, кисти и перья различной формы.</w:t>
      </w:r>
    </w:p>
    <w:p w:rsidR="000E451A" w:rsidRPr="00AE7204" w:rsidRDefault="000E451A" w:rsidP="00DF25D1">
      <w:pPr>
        <w:ind w:firstLine="708"/>
        <w:rPr>
          <w:rFonts w:ascii="Times New Roman" w:hAnsi="Times New Roman" w:cs="Times New Roman"/>
          <w:sz w:val="28"/>
          <w:szCs w:val="28"/>
        </w:rPr>
      </w:pPr>
      <w:r w:rsidRPr="00AE7204">
        <w:rPr>
          <w:rFonts w:ascii="Times New Roman" w:hAnsi="Times New Roman" w:cs="Times New Roman"/>
          <w:sz w:val="28"/>
          <w:szCs w:val="28"/>
        </w:rPr>
        <w:t xml:space="preserve">Для начинающего рисовать наиболее пригоден обычный простой карандаш со свинцовым графитным стержнем. В зависимости от учебной задачи подбирают </w:t>
      </w:r>
      <w:proofErr w:type="gramStart"/>
      <w:r w:rsidRPr="00AE7204">
        <w:rPr>
          <w:rFonts w:ascii="Times New Roman" w:hAnsi="Times New Roman" w:cs="Times New Roman"/>
          <w:sz w:val="28"/>
          <w:szCs w:val="28"/>
        </w:rPr>
        <w:t>карандаш</w:t>
      </w:r>
      <w:proofErr w:type="gramEnd"/>
      <w:r w:rsidRPr="00AE7204">
        <w:rPr>
          <w:rFonts w:ascii="Times New Roman" w:hAnsi="Times New Roman" w:cs="Times New Roman"/>
          <w:sz w:val="28"/>
          <w:szCs w:val="28"/>
        </w:rPr>
        <w:t xml:space="preserve"> соответствующий твердости или мягкости. Он наиболее удобен для начального обучения, так как графит хорошо ложится и </w:t>
      </w:r>
      <w:r w:rsidRPr="00AE7204">
        <w:rPr>
          <w:rFonts w:ascii="Times New Roman" w:hAnsi="Times New Roman" w:cs="Times New Roman"/>
          <w:sz w:val="28"/>
          <w:szCs w:val="28"/>
        </w:rPr>
        <w:lastRenderedPageBreak/>
        <w:t>держится на бумаге, легко стирается мягкой резинкой.</w:t>
      </w:r>
      <w:r w:rsidR="004A06F3" w:rsidRPr="00AE7204">
        <w:rPr>
          <w:rFonts w:ascii="Times New Roman" w:hAnsi="Times New Roman" w:cs="Times New Roman"/>
          <w:sz w:val="28"/>
          <w:szCs w:val="28"/>
        </w:rPr>
        <w:t xml:space="preserve"> Острым  концом графита можно провести тончайшую линию, а боковой поверхностью широкие штрихи и пятна.</w:t>
      </w:r>
    </w:p>
    <w:p w:rsidR="004A06F3" w:rsidRPr="00AE7204" w:rsidRDefault="004A06F3" w:rsidP="00DF25D1">
      <w:pPr>
        <w:ind w:firstLine="708"/>
        <w:rPr>
          <w:rFonts w:ascii="Times New Roman" w:hAnsi="Times New Roman" w:cs="Times New Roman"/>
          <w:sz w:val="28"/>
          <w:szCs w:val="28"/>
        </w:rPr>
      </w:pPr>
      <w:r w:rsidRPr="00AE7204">
        <w:rPr>
          <w:rFonts w:ascii="Times New Roman" w:hAnsi="Times New Roman" w:cs="Times New Roman"/>
          <w:sz w:val="28"/>
          <w:szCs w:val="28"/>
        </w:rPr>
        <w:t>Приступая</w:t>
      </w:r>
      <w:r w:rsidR="00981ADA" w:rsidRPr="00AE7204">
        <w:rPr>
          <w:rFonts w:ascii="Times New Roman" w:hAnsi="Times New Roman" w:cs="Times New Roman"/>
          <w:sz w:val="28"/>
          <w:szCs w:val="28"/>
        </w:rPr>
        <w:t xml:space="preserve"> к учебному рисунку, следует заранее подготовить несколько карандашей различной твердости или мягкости, например «Конструктор» Т, ТМ, М, 2М (Т – твердый, ТМ – твердомягкий, М – мягкий, 2М – более мягкий). На карандашах фирмы «Кохинор» аналогичным обозначениям соответствуют Н, НВ, В, 2В и т.д. Очень мягкими карандашами типа 5М пользуется в основном для набросков.</w:t>
      </w:r>
    </w:p>
    <w:p w:rsidR="00981ADA" w:rsidRPr="00AE7204" w:rsidRDefault="00981ADA" w:rsidP="00DF25D1">
      <w:pPr>
        <w:ind w:firstLine="708"/>
        <w:rPr>
          <w:rFonts w:ascii="Times New Roman" w:hAnsi="Times New Roman" w:cs="Times New Roman"/>
          <w:sz w:val="28"/>
          <w:szCs w:val="28"/>
        </w:rPr>
      </w:pPr>
      <w:r w:rsidRPr="00AE7204">
        <w:rPr>
          <w:rFonts w:ascii="Times New Roman" w:hAnsi="Times New Roman" w:cs="Times New Roman"/>
          <w:sz w:val="28"/>
          <w:szCs w:val="28"/>
        </w:rPr>
        <w:t>Начинать работу независимо от качества карандаша надо легко, без сильного нажима, иначе это приведет к нарушению поверхности и фактуры бумаги, рисунок будет выглядеть неопрятным. Не следует злоупотреблять резинкой, втирая карандаш в бумагу. Ошибочные линии и пятна убирают ластиком только после того, как найдено более верное решение. Линии и штрихи карандаша, выполненные легким касанием, избавляют рисунок от излишней черноты, придают ему свежесть и прозрачность.</w:t>
      </w:r>
    </w:p>
    <w:p w:rsidR="00981ADA" w:rsidRPr="00AE7204" w:rsidRDefault="00981ADA" w:rsidP="00DF25D1">
      <w:pPr>
        <w:ind w:firstLine="708"/>
        <w:rPr>
          <w:rFonts w:ascii="Times New Roman" w:hAnsi="Times New Roman" w:cs="Times New Roman"/>
          <w:sz w:val="28"/>
          <w:szCs w:val="28"/>
        </w:rPr>
      </w:pPr>
      <w:r w:rsidRPr="00AE7204">
        <w:rPr>
          <w:rFonts w:ascii="Times New Roman" w:hAnsi="Times New Roman" w:cs="Times New Roman"/>
          <w:sz w:val="28"/>
          <w:szCs w:val="28"/>
        </w:rPr>
        <w:t>Затачивают карандаш конусообразно с одного конца, сохраняя указания номера, обозначающие степень т</w:t>
      </w:r>
      <w:r w:rsidR="00CC2FE4" w:rsidRPr="00AE7204">
        <w:rPr>
          <w:rFonts w:ascii="Times New Roman" w:hAnsi="Times New Roman" w:cs="Times New Roman"/>
          <w:sz w:val="28"/>
          <w:szCs w:val="28"/>
        </w:rPr>
        <w:t>вердости или мягкости графита. Ч</w:t>
      </w:r>
      <w:r w:rsidRPr="00AE7204">
        <w:rPr>
          <w:rFonts w:ascii="Times New Roman" w:hAnsi="Times New Roman" w:cs="Times New Roman"/>
          <w:sz w:val="28"/>
          <w:szCs w:val="28"/>
        </w:rPr>
        <w:t>тобы</w:t>
      </w:r>
      <w:r w:rsidR="00CC2FE4" w:rsidRPr="00AE7204">
        <w:rPr>
          <w:rFonts w:ascii="Times New Roman" w:hAnsi="Times New Roman" w:cs="Times New Roman"/>
          <w:sz w:val="28"/>
          <w:szCs w:val="28"/>
        </w:rPr>
        <w:t xml:space="preserve"> правильно заточить карандаш, нужно на 25 – 30мм сточить деревянную оправу и обнажить графит на 8 – 10мм. Тонкий острый конец графита можно получить, аккуратно обрабатывая его ножом или используя наждачную бумагу, наклеенную на деревянную (фанерную) дощечку. Карандаши требуют бережного обращения. Упавший на пол карандаш может стать непригодным, так как хрупкий графитный стержень его окажется поврежде</w:t>
      </w:r>
      <w:r w:rsidR="006F0821" w:rsidRPr="00AE7204">
        <w:rPr>
          <w:rFonts w:ascii="Times New Roman" w:hAnsi="Times New Roman" w:cs="Times New Roman"/>
          <w:sz w:val="28"/>
          <w:szCs w:val="28"/>
        </w:rPr>
        <w:t>нным.</w:t>
      </w:r>
    </w:p>
    <w:p w:rsidR="006F0821" w:rsidRPr="00AE7204" w:rsidRDefault="006F0341" w:rsidP="00DF25D1">
      <w:pPr>
        <w:ind w:firstLine="708"/>
        <w:rPr>
          <w:rFonts w:ascii="Times New Roman" w:hAnsi="Times New Roman" w:cs="Times New Roman"/>
          <w:sz w:val="28"/>
          <w:szCs w:val="28"/>
        </w:rPr>
      </w:pPr>
      <w:r w:rsidRPr="00AE7204">
        <w:rPr>
          <w:rFonts w:ascii="Times New Roman" w:hAnsi="Times New Roman" w:cs="Times New Roman"/>
          <w:sz w:val="28"/>
          <w:szCs w:val="28"/>
        </w:rPr>
        <w:t>Комплект материалов и принадлежностей необходимо иметь каждому начинающему рисовальщику.</w:t>
      </w:r>
    </w:p>
    <w:p w:rsidR="006F0341" w:rsidRPr="00AE7204" w:rsidRDefault="006F0341" w:rsidP="00DF25D1">
      <w:pPr>
        <w:ind w:firstLine="708"/>
        <w:rPr>
          <w:rFonts w:ascii="Times New Roman" w:hAnsi="Times New Roman" w:cs="Times New Roman"/>
          <w:sz w:val="28"/>
          <w:szCs w:val="28"/>
        </w:rPr>
      </w:pPr>
      <w:r w:rsidRPr="00AE7204">
        <w:rPr>
          <w:rFonts w:ascii="Times New Roman" w:hAnsi="Times New Roman" w:cs="Times New Roman"/>
          <w:sz w:val="28"/>
          <w:szCs w:val="28"/>
        </w:rPr>
        <w:t>Избирательно следует отнестись и к подбору бумаги. Для длительных учебных рисунков лучше подходит плотная белая бумага со слегка шероховатой поверхностью. Для краткосрочных рисунков и набросков, выполняемых мягкими материалами (очень мягкими карандашами, углем, соусом, сангиной), применяют самую разнообразную по качествам бумагу: газетную, оберточную, обойную или серую, на которой можно использовать мел. Для рисунков кистью потребуется плотная бумага (ватман), а для работы пером – гладкая без шероховатостей плотная белая бумага.</w:t>
      </w:r>
    </w:p>
    <w:p w:rsidR="006F0341" w:rsidRPr="00AE7204" w:rsidRDefault="006F0341" w:rsidP="00DF25D1">
      <w:pPr>
        <w:ind w:firstLine="708"/>
        <w:rPr>
          <w:rFonts w:ascii="Times New Roman" w:hAnsi="Times New Roman" w:cs="Times New Roman"/>
          <w:sz w:val="28"/>
          <w:szCs w:val="28"/>
        </w:rPr>
      </w:pPr>
      <w:r w:rsidRPr="00AE7204">
        <w:rPr>
          <w:rFonts w:ascii="Times New Roman" w:hAnsi="Times New Roman" w:cs="Times New Roman"/>
          <w:sz w:val="28"/>
          <w:szCs w:val="28"/>
        </w:rPr>
        <w:t>Рисунок выполняется только на одной стороне листа.</w:t>
      </w:r>
    </w:p>
    <w:p w:rsidR="006F0341" w:rsidRPr="00AE7204" w:rsidRDefault="006F0341" w:rsidP="00DF25D1">
      <w:pPr>
        <w:ind w:firstLine="708"/>
        <w:rPr>
          <w:rFonts w:ascii="Times New Roman" w:hAnsi="Times New Roman" w:cs="Times New Roman"/>
          <w:sz w:val="28"/>
          <w:szCs w:val="28"/>
        </w:rPr>
      </w:pPr>
      <w:r w:rsidRPr="00AE7204">
        <w:rPr>
          <w:rFonts w:ascii="Times New Roman" w:hAnsi="Times New Roman" w:cs="Times New Roman"/>
          <w:sz w:val="28"/>
          <w:szCs w:val="28"/>
        </w:rPr>
        <w:lastRenderedPageBreak/>
        <w:t xml:space="preserve">Для рисунков кистью или пером рекомендуется натянуть лист бумаги на планшет, что требует определенного опыта. Предварительно </w:t>
      </w:r>
      <w:r w:rsidR="00730BCA" w:rsidRPr="00AE7204">
        <w:rPr>
          <w:rFonts w:ascii="Times New Roman" w:hAnsi="Times New Roman" w:cs="Times New Roman"/>
          <w:sz w:val="28"/>
          <w:szCs w:val="28"/>
        </w:rPr>
        <w:t>смочив бумагу с обратной стороны, ее кладут на планшет, расправляя от центра, а края приклеивают к торцам планшета. При высыхании бумага ровно и туго натягивается на планшет. На такой поверхности можно рисовать, не беспокоясь, что на ней появятся волнообразные складки, какие бывают при работе жидкими красящими веществами.</w:t>
      </w:r>
      <w:r w:rsidR="00282A97" w:rsidRPr="00AE7204">
        <w:rPr>
          <w:rFonts w:ascii="Times New Roman" w:hAnsi="Times New Roman" w:cs="Times New Roman"/>
          <w:sz w:val="28"/>
          <w:szCs w:val="28"/>
        </w:rPr>
        <w:t xml:space="preserve"> Обычно для учебных рисунков используется бумага форматом 40×60 см </w:t>
      </w:r>
      <w:proofErr w:type="gramStart"/>
      <w:r w:rsidR="00282A97" w:rsidRPr="00AE7204">
        <w:rPr>
          <w:rFonts w:ascii="Times New Roman" w:hAnsi="Times New Roman" w:cs="Times New Roman"/>
          <w:sz w:val="28"/>
          <w:szCs w:val="28"/>
        </w:rPr>
        <w:t xml:space="preserve">( </w:t>
      </w:r>
      <m:oMath>
        <w:proofErr w:type="gramEnd"/>
        <m:f>
          <m:fPr>
            <m:type m:val="skw"/>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2</m:t>
            </m:r>
          </m:den>
        </m:f>
      </m:oMath>
      <w:r w:rsidR="00282A97" w:rsidRPr="00AE7204">
        <w:rPr>
          <w:rFonts w:ascii="Times New Roman" w:hAnsi="Times New Roman" w:cs="Times New Roman"/>
          <w:sz w:val="28"/>
          <w:szCs w:val="28"/>
        </w:rPr>
        <w:t xml:space="preserve"> стандартного листа чертежной бумаги). Мелованная бумага для этой цели непригодна, так как карандаш скользит по ее блестящей глянцевой поверхности, а попытка стереть линии резинкой приводит к тому, что графит размазывается, оставляя грязные пятна.</w:t>
      </w:r>
    </w:p>
    <w:p w:rsidR="00282A97" w:rsidRPr="00AE7204" w:rsidRDefault="00282A97" w:rsidP="00DF25D1">
      <w:pPr>
        <w:ind w:firstLine="708"/>
        <w:rPr>
          <w:rFonts w:ascii="Times New Roman" w:hAnsi="Times New Roman" w:cs="Times New Roman"/>
          <w:sz w:val="28"/>
          <w:szCs w:val="28"/>
        </w:rPr>
      </w:pPr>
      <w:r w:rsidRPr="00AE7204">
        <w:rPr>
          <w:rFonts w:ascii="Times New Roman" w:hAnsi="Times New Roman" w:cs="Times New Roman"/>
          <w:sz w:val="28"/>
          <w:szCs w:val="28"/>
        </w:rPr>
        <w:t>Чертежную или рисовальную бумагу лу</w:t>
      </w:r>
      <w:r w:rsidR="007163A5" w:rsidRPr="00AE7204">
        <w:rPr>
          <w:rFonts w:ascii="Times New Roman" w:hAnsi="Times New Roman" w:cs="Times New Roman"/>
          <w:sz w:val="28"/>
          <w:szCs w:val="28"/>
        </w:rPr>
        <w:t>чше хранить в специальной папке</w:t>
      </w:r>
      <w:r w:rsidRPr="00AE7204">
        <w:rPr>
          <w:rFonts w:ascii="Times New Roman" w:hAnsi="Times New Roman" w:cs="Times New Roman"/>
          <w:sz w:val="28"/>
          <w:szCs w:val="28"/>
        </w:rPr>
        <w:t>, а не в рулонах. Листы, закрученные в рулон, плохо прикрепляются к мольберту.</w:t>
      </w:r>
    </w:p>
    <w:p w:rsidR="00282A97" w:rsidRPr="00AE7204" w:rsidRDefault="00282A97" w:rsidP="00DF25D1">
      <w:pPr>
        <w:ind w:firstLine="708"/>
        <w:rPr>
          <w:rFonts w:ascii="Times New Roman" w:hAnsi="Times New Roman" w:cs="Times New Roman"/>
          <w:sz w:val="28"/>
          <w:szCs w:val="28"/>
        </w:rPr>
      </w:pPr>
      <w:r w:rsidRPr="00AE7204">
        <w:rPr>
          <w:rFonts w:ascii="Times New Roman" w:hAnsi="Times New Roman" w:cs="Times New Roman"/>
          <w:sz w:val="28"/>
          <w:szCs w:val="28"/>
        </w:rPr>
        <w:t>Приступая</w:t>
      </w:r>
      <w:r w:rsidR="00EE4CF8" w:rsidRPr="00AE7204">
        <w:rPr>
          <w:rFonts w:ascii="Times New Roman" w:hAnsi="Times New Roman" w:cs="Times New Roman"/>
          <w:sz w:val="28"/>
          <w:szCs w:val="28"/>
        </w:rPr>
        <w:t xml:space="preserve"> к работе, прямоугольный лист бумаги прикрепляют кнопками к мольберту (рисовальной доске или планшету). Надо позаботиться также о складном ноже или скальпеле и мягкой резинке, разрезанной по диагонали. Острым углом резинки удобно устранять на рисунке ненужные линии и небольшие пятна.</w:t>
      </w:r>
    </w:p>
    <w:p w:rsidR="00EE4CF8" w:rsidRPr="00AE7204" w:rsidRDefault="00EE4CF8" w:rsidP="00DF25D1">
      <w:pPr>
        <w:ind w:firstLine="708"/>
        <w:rPr>
          <w:rFonts w:ascii="Times New Roman" w:hAnsi="Times New Roman" w:cs="Times New Roman"/>
          <w:sz w:val="28"/>
          <w:szCs w:val="28"/>
        </w:rPr>
      </w:pPr>
      <w:r w:rsidRPr="00AE7204">
        <w:rPr>
          <w:rFonts w:ascii="Times New Roman" w:hAnsi="Times New Roman" w:cs="Times New Roman"/>
          <w:sz w:val="28"/>
          <w:szCs w:val="28"/>
        </w:rPr>
        <w:t xml:space="preserve">Овладение техникой рисунка строится в основном на использовании  </w:t>
      </w:r>
      <w:r w:rsidRPr="00AE7204">
        <w:rPr>
          <w:rFonts w:ascii="Times New Roman" w:hAnsi="Times New Roman" w:cs="Times New Roman"/>
          <w:i/>
          <w:sz w:val="28"/>
          <w:szCs w:val="28"/>
        </w:rPr>
        <w:t xml:space="preserve">графитного карандаша. </w:t>
      </w:r>
      <w:r w:rsidRPr="00AE7204">
        <w:rPr>
          <w:rFonts w:ascii="Times New Roman" w:hAnsi="Times New Roman" w:cs="Times New Roman"/>
          <w:sz w:val="28"/>
          <w:szCs w:val="28"/>
        </w:rPr>
        <w:t>Лишь освоив правила и приемы рисования карандашом, можно познакомиться с другими рисовальными материалами и принадлежностями.</w:t>
      </w:r>
    </w:p>
    <w:p w:rsidR="007163A5" w:rsidRPr="00AE7204" w:rsidRDefault="007163A5" w:rsidP="00DF25D1">
      <w:pPr>
        <w:ind w:firstLine="708"/>
        <w:rPr>
          <w:rFonts w:ascii="Times New Roman" w:hAnsi="Times New Roman" w:cs="Times New Roman"/>
          <w:sz w:val="28"/>
          <w:szCs w:val="28"/>
        </w:rPr>
      </w:pPr>
      <w:r w:rsidRPr="00AE7204">
        <w:rPr>
          <w:rFonts w:ascii="Times New Roman" w:hAnsi="Times New Roman" w:cs="Times New Roman"/>
          <w:i/>
          <w:sz w:val="28"/>
          <w:szCs w:val="28"/>
        </w:rPr>
        <w:t xml:space="preserve">Перо. </w:t>
      </w:r>
      <w:r w:rsidRPr="00AE7204">
        <w:rPr>
          <w:rFonts w:ascii="Times New Roman" w:hAnsi="Times New Roman" w:cs="Times New Roman"/>
          <w:sz w:val="28"/>
          <w:szCs w:val="28"/>
        </w:rPr>
        <w:t>Для рисунка жидкими красящими веществами в старину использовали гусиные, тростниковые и соломенные перья. В настоящее время в художественной практике распространены металлические перья различных размеров и форм.</w:t>
      </w:r>
    </w:p>
    <w:p w:rsidR="007163A5" w:rsidRPr="00AE7204" w:rsidRDefault="007163A5" w:rsidP="00DF25D1">
      <w:pPr>
        <w:ind w:firstLine="708"/>
        <w:rPr>
          <w:rFonts w:ascii="Times New Roman" w:hAnsi="Times New Roman" w:cs="Times New Roman"/>
          <w:sz w:val="28"/>
          <w:szCs w:val="28"/>
        </w:rPr>
      </w:pPr>
      <w:r w:rsidRPr="00AE7204">
        <w:rPr>
          <w:rFonts w:ascii="Times New Roman" w:hAnsi="Times New Roman" w:cs="Times New Roman"/>
          <w:sz w:val="28"/>
          <w:szCs w:val="28"/>
        </w:rPr>
        <w:t>В зависимости от формы кончика пера (узкого, острого тупого, широкого или закругленного) получают различные линии и штрихи, дающие возможность как передать большую форму, так и прорисовать мельчайшие детали.</w:t>
      </w:r>
    </w:p>
    <w:p w:rsidR="007163A5" w:rsidRPr="00AE7204" w:rsidRDefault="007163A5" w:rsidP="00DF25D1">
      <w:pPr>
        <w:ind w:firstLine="708"/>
        <w:rPr>
          <w:rFonts w:ascii="Times New Roman" w:hAnsi="Times New Roman" w:cs="Times New Roman"/>
          <w:sz w:val="28"/>
          <w:szCs w:val="28"/>
        </w:rPr>
      </w:pPr>
      <w:r w:rsidRPr="00AE7204">
        <w:rPr>
          <w:rFonts w:ascii="Times New Roman" w:hAnsi="Times New Roman" w:cs="Times New Roman"/>
          <w:sz w:val="28"/>
          <w:szCs w:val="28"/>
        </w:rPr>
        <w:t>Для первой техники чаще всего употребляется тушь, чернила разных цветов, морилка, акварель. Работая пером, нужно постоянно очищать его влажной тряпочкой.</w:t>
      </w:r>
    </w:p>
    <w:p w:rsidR="007163A5" w:rsidRPr="00AE7204" w:rsidRDefault="007163A5" w:rsidP="00DF25D1">
      <w:pPr>
        <w:ind w:firstLine="708"/>
        <w:rPr>
          <w:rFonts w:ascii="Times New Roman" w:hAnsi="Times New Roman" w:cs="Times New Roman"/>
          <w:sz w:val="28"/>
          <w:szCs w:val="28"/>
        </w:rPr>
      </w:pPr>
      <w:r w:rsidRPr="00AE7204">
        <w:rPr>
          <w:rFonts w:ascii="Times New Roman" w:hAnsi="Times New Roman" w:cs="Times New Roman"/>
          <w:sz w:val="28"/>
          <w:szCs w:val="28"/>
        </w:rPr>
        <w:lastRenderedPageBreak/>
        <w:t>Система рисунка пером во многом сходна с карандашной техникой. При этом не нужно забывать, что прежде чем выполнять новые штрихи, следует дать подсохнуть ранее нанесенным линиям.</w:t>
      </w:r>
    </w:p>
    <w:p w:rsidR="007163A5" w:rsidRPr="00AE7204" w:rsidRDefault="007163A5" w:rsidP="00DF25D1">
      <w:pPr>
        <w:ind w:firstLine="708"/>
        <w:rPr>
          <w:rFonts w:ascii="Times New Roman" w:hAnsi="Times New Roman" w:cs="Times New Roman"/>
          <w:sz w:val="28"/>
          <w:szCs w:val="28"/>
        </w:rPr>
      </w:pPr>
      <w:r w:rsidRPr="00AE7204">
        <w:rPr>
          <w:rFonts w:ascii="Times New Roman" w:hAnsi="Times New Roman" w:cs="Times New Roman"/>
          <w:sz w:val="28"/>
          <w:szCs w:val="28"/>
        </w:rPr>
        <w:t>Рисунки, сделанные пером, трудно исправить, так как раствор красителя глубоко проникает в структуру бумаги. Перовая техника требует от рисовальщика большой собранности, аккуратности, самодисциплины.</w:t>
      </w:r>
    </w:p>
    <w:p w:rsidR="007163A5" w:rsidRPr="00AE7204" w:rsidRDefault="007163A5" w:rsidP="00DF25D1">
      <w:pPr>
        <w:ind w:firstLine="708"/>
        <w:rPr>
          <w:rFonts w:ascii="Times New Roman" w:hAnsi="Times New Roman" w:cs="Times New Roman"/>
          <w:sz w:val="28"/>
          <w:szCs w:val="28"/>
        </w:rPr>
      </w:pPr>
      <w:r w:rsidRPr="00AE7204">
        <w:rPr>
          <w:rFonts w:ascii="Times New Roman" w:hAnsi="Times New Roman" w:cs="Times New Roman"/>
          <w:sz w:val="28"/>
          <w:szCs w:val="28"/>
        </w:rPr>
        <w:t>Приступая к рисунку с натуры, полезно выполнить ряд предварительных упражнений, которые послужат исходной основой для освоения техники рисования пером.</w:t>
      </w:r>
    </w:p>
    <w:p w:rsidR="007163A5" w:rsidRPr="00AE7204" w:rsidRDefault="007163A5" w:rsidP="00DF25D1">
      <w:pPr>
        <w:ind w:firstLine="708"/>
        <w:rPr>
          <w:rFonts w:ascii="Times New Roman" w:hAnsi="Times New Roman" w:cs="Times New Roman"/>
          <w:sz w:val="28"/>
          <w:szCs w:val="28"/>
        </w:rPr>
      </w:pPr>
      <w:r w:rsidRPr="00AE7204">
        <w:rPr>
          <w:rFonts w:ascii="Times New Roman" w:hAnsi="Times New Roman" w:cs="Times New Roman"/>
          <w:i/>
          <w:sz w:val="28"/>
          <w:szCs w:val="28"/>
        </w:rPr>
        <w:t xml:space="preserve">Уголь </w:t>
      </w:r>
      <w:r w:rsidR="00603964" w:rsidRPr="00AE7204">
        <w:rPr>
          <w:rFonts w:ascii="Times New Roman" w:hAnsi="Times New Roman" w:cs="Times New Roman"/>
          <w:i/>
          <w:sz w:val="28"/>
          <w:szCs w:val="28"/>
        </w:rPr>
        <w:t>–</w:t>
      </w:r>
      <w:r w:rsidRPr="00AE7204">
        <w:rPr>
          <w:rFonts w:ascii="Times New Roman" w:hAnsi="Times New Roman" w:cs="Times New Roman"/>
          <w:i/>
          <w:sz w:val="28"/>
          <w:szCs w:val="28"/>
        </w:rPr>
        <w:t xml:space="preserve"> </w:t>
      </w:r>
      <w:r w:rsidR="00603964" w:rsidRPr="00AE7204">
        <w:rPr>
          <w:rFonts w:ascii="Times New Roman" w:hAnsi="Times New Roman" w:cs="Times New Roman"/>
          <w:sz w:val="28"/>
          <w:szCs w:val="28"/>
        </w:rPr>
        <w:t xml:space="preserve">чрезвычайно податливый материал, отличающийся красивой матовой фактурой. Изготавливается из равномерно обожженных тонких веток или обструганных палочек липы, ивы и других пород деревьев (длинной примерно 10-12 см, диаметром 5-8 мм). В </w:t>
      </w:r>
      <w:r w:rsidR="00603964" w:rsidRPr="00AE7204">
        <w:rPr>
          <w:rFonts w:ascii="Times New Roman" w:hAnsi="Times New Roman" w:cs="Times New Roman"/>
          <w:sz w:val="28"/>
          <w:szCs w:val="28"/>
          <w:lang w:val="en-US"/>
        </w:rPr>
        <w:t>XIX</w:t>
      </w:r>
      <w:r w:rsidR="00603964" w:rsidRPr="00AE7204">
        <w:rPr>
          <w:rFonts w:ascii="Times New Roman" w:hAnsi="Times New Roman" w:cs="Times New Roman"/>
          <w:sz w:val="28"/>
          <w:szCs w:val="28"/>
        </w:rPr>
        <w:t xml:space="preserve"> в. получил распространение твердый уголь из спрессованного угольного порошка с добавлением растительного клея (сухой грифель).</w:t>
      </w:r>
    </w:p>
    <w:p w:rsidR="00603964" w:rsidRPr="00AE7204" w:rsidRDefault="00603964" w:rsidP="00DF25D1">
      <w:pPr>
        <w:ind w:firstLine="708"/>
        <w:rPr>
          <w:rFonts w:ascii="Times New Roman" w:hAnsi="Times New Roman" w:cs="Times New Roman"/>
          <w:sz w:val="28"/>
          <w:szCs w:val="28"/>
        </w:rPr>
      </w:pPr>
      <w:r w:rsidRPr="00AE7204">
        <w:rPr>
          <w:rFonts w:ascii="Times New Roman" w:hAnsi="Times New Roman" w:cs="Times New Roman"/>
          <w:sz w:val="28"/>
          <w:szCs w:val="28"/>
        </w:rPr>
        <w:t>Линии и штрихи, нанесенные на бумагу с шероховатой поверхностью палочкой рисовального угля, плохо соединяются с бумагой и осыпаются. Их легко снять кусочком ваты или стряхнуть тряпочкой. Поэтому законченные рисунки, выполненные сыпучим углем, нуждаются в закреплении специальным раствором фиксатором.</w:t>
      </w:r>
    </w:p>
    <w:p w:rsidR="00603964" w:rsidRPr="00AE7204" w:rsidRDefault="00603964" w:rsidP="00DF25D1">
      <w:pPr>
        <w:ind w:firstLine="708"/>
        <w:rPr>
          <w:rFonts w:ascii="Times New Roman" w:hAnsi="Times New Roman" w:cs="Times New Roman"/>
          <w:sz w:val="28"/>
          <w:szCs w:val="28"/>
        </w:rPr>
      </w:pPr>
      <w:r w:rsidRPr="00AE7204">
        <w:rPr>
          <w:rFonts w:ascii="Times New Roman" w:hAnsi="Times New Roman" w:cs="Times New Roman"/>
          <w:sz w:val="28"/>
          <w:szCs w:val="28"/>
        </w:rPr>
        <w:t>В отличи</w:t>
      </w:r>
      <w:proofErr w:type="gramStart"/>
      <w:r w:rsidRPr="00AE7204">
        <w:rPr>
          <w:rFonts w:ascii="Times New Roman" w:hAnsi="Times New Roman" w:cs="Times New Roman"/>
          <w:sz w:val="28"/>
          <w:szCs w:val="28"/>
        </w:rPr>
        <w:t>и</w:t>
      </w:r>
      <w:proofErr w:type="gramEnd"/>
      <w:r w:rsidRPr="00AE7204">
        <w:rPr>
          <w:rFonts w:ascii="Times New Roman" w:hAnsi="Times New Roman" w:cs="Times New Roman"/>
          <w:sz w:val="28"/>
          <w:szCs w:val="28"/>
        </w:rPr>
        <w:t xml:space="preserve"> от натурального рисовального угля палочки из спрессованного угольного порошка дают жирные вязкие линии и трудно удаляются даже резинкой.</w:t>
      </w:r>
    </w:p>
    <w:p w:rsidR="00603964" w:rsidRPr="00AE7204" w:rsidRDefault="00603964" w:rsidP="00DF25D1">
      <w:pPr>
        <w:ind w:firstLine="708"/>
        <w:rPr>
          <w:rFonts w:ascii="Times New Roman" w:hAnsi="Times New Roman" w:cs="Times New Roman"/>
          <w:sz w:val="28"/>
          <w:szCs w:val="28"/>
        </w:rPr>
      </w:pPr>
      <w:r w:rsidRPr="00AE7204">
        <w:rPr>
          <w:rFonts w:ascii="Times New Roman" w:hAnsi="Times New Roman" w:cs="Times New Roman"/>
          <w:sz w:val="28"/>
          <w:szCs w:val="28"/>
        </w:rPr>
        <w:t>Техника рисунка углем разнообразна, так как заточенным стержнем или палочкой угля можно проводить тонкие четкие линии, а боковой стороной закрывать целые поверхности.</w:t>
      </w:r>
    </w:p>
    <w:p w:rsidR="00603964" w:rsidRPr="00AE7204" w:rsidRDefault="00603964" w:rsidP="00DF25D1">
      <w:pPr>
        <w:ind w:firstLine="708"/>
        <w:rPr>
          <w:rFonts w:ascii="Times New Roman" w:hAnsi="Times New Roman" w:cs="Times New Roman"/>
          <w:sz w:val="28"/>
          <w:szCs w:val="28"/>
        </w:rPr>
      </w:pPr>
      <w:r w:rsidRPr="00AE7204">
        <w:rPr>
          <w:rFonts w:ascii="Times New Roman" w:hAnsi="Times New Roman" w:cs="Times New Roman"/>
          <w:sz w:val="28"/>
          <w:szCs w:val="28"/>
        </w:rPr>
        <w:t>Работая торцом угля и плашмя, меняя силу нажима и поворот угольной палочки, направление штрихов, можно добиться большой выразительности рисунка, решать светотеневые и объемно-пространственные задачи.</w:t>
      </w:r>
    </w:p>
    <w:p w:rsidR="007E5EDA" w:rsidRPr="00AE7204" w:rsidRDefault="00603964" w:rsidP="00DF25D1">
      <w:pPr>
        <w:ind w:firstLine="708"/>
        <w:rPr>
          <w:rFonts w:ascii="Times New Roman" w:hAnsi="Times New Roman" w:cs="Times New Roman"/>
          <w:sz w:val="28"/>
          <w:szCs w:val="28"/>
        </w:rPr>
      </w:pPr>
      <w:r w:rsidRPr="00AE7204">
        <w:rPr>
          <w:rFonts w:ascii="Times New Roman" w:hAnsi="Times New Roman" w:cs="Times New Roman"/>
          <w:sz w:val="28"/>
          <w:szCs w:val="28"/>
        </w:rPr>
        <w:t>Известны замечательные произведения, выполненные в технике рисунка углем: Х. Гольбейна (1497-1543), Ж. Энгра (1780-1867), И. И. Шишкина (1832-1894), В. А. Серова (1865-1911), И. Е. Репина (1844-1938), Н. И. Фешина</w:t>
      </w:r>
      <w:r w:rsidR="007E5EDA" w:rsidRPr="00AE7204">
        <w:rPr>
          <w:rFonts w:ascii="Times New Roman" w:hAnsi="Times New Roman" w:cs="Times New Roman"/>
          <w:sz w:val="28"/>
          <w:szCs w:val="28"/>
        </w:rPr>
        <w:t xml:space="preserve"> (1881-1955) и др.</w:t>
      </w:r>
    </w:p>
    <w:p w:rsidR="00603964" w:rsidRPr="00AE7204" w:rsidRDefault="007E5EDA" w:rsidP="007E5EDA">
      <w:pPr>
        <w:ind w:firstLine="708"/>
        <w:rPr>
          <w:rFonts w:ascii="Times New Roman" w:hAnsi="Times New Roman" w:cs="Times New Roman"/>
          <w:sz w:val="28"/>
          <w:szCs w:val="28"/>
        </w:rPr>
      </w:pPr>
      <w:r w:rsidRPr="00056E13">
        <w:rPr>
          <w:rFonts w:ascii="Times New Roman" w:hAnsi="Times New Roman" w:cs="Times New Roman"/>
          <w:b/>
          <w:i/>
          <w:sz w:val="28"/>
          <w:szCs w:val="28"/>
        </w:rPr>
        <w:lastRenderedPageBreak/>
        <w:t>Сангина</w:t>
      </w:r>
      <w:r w:rsidRPr="00AE7204">
        <w:rPr>
          <w:rFonts w:ascii="Times New Roman" w:hAnsi="Times New Roman" w:cs="Times New Roman"/>
          <w:i/>
          <w:sz w:val="28"/>
          <w:szCs w:val="28"/>
        </w:rPr>
        <w:t xml:space="preserve">, </w:t>
      </w:r>
      <w:r w:rsidRPr="00AE7204">
        <w:rPr>
          <w:rFonts w:ascii="Times New Roman" w:hAnsi="Times New Roman" w:cs="Times New Roman"/>
          <w:sz w:val="28"/>
          <w:szCs w:val="28"/>
        </w:rPr>
        <w:t>так же как и уголь, широко применяется в рисунке. Изготавливается сангина в виде палочек без оправы различных красно-коричневых тонов. В отличие от натурального искусственная сангина производится из каолина и окислов железа. Заточенные палочки сангины дают тонкие линии и штрихи. Как и углем, сангиной можно работать торцом палочки и плашмя. Она хорошо растирается различными растушевками, резинками и тонкими наждачными шкурками.</w:t>
      </w:r>
    </w:p>
    <w:p w:rsidR="007E5EDA" w:rsidRPr="00AE7204" w:rsidRDefault="007E5EDA" w:rsidP="007E5EDA">
      <w:pPr>
        <w:ind w:firstLine="708"/>
        <w:rPr>
          <w:rFonts w:ascii="Times New Roman" w:hAnsi="Times New Roman" w:cs="Times New Roman"/>
          <w:sz w:val="28"/>
          <w:szCs w:val="28"/>
        </w:rPr>
      </w:pPr>
      <w:r w:rsidRPr="00AE7204">
        <w:rPr>
          <w:rFonts w:ascii="Times New Roman" w:hAnsi="Times New Roman" w:cs="Times New Roman"/>
          <w:sz w:val="28"/>
          <w:szCs w:val="28"/>
        </w:rPr>
        <w:t>При растирании сангина несколько меняет цвет, тон и фактуру, но и эти качества могут быть использованы как новые выразительные средства в рисунке.</w:t>
      </w:r>
    </w:p>
    <w:p w:rsidR="007E5EDA" w:rsidRPr="00AE7204" w:rsidRDefault="007E5EDA" w:rsidP="007E5EDA">
      <w:pPr>
        <w:ind w:firstLine="708"/>
        <w:rPr>
          <w:rFonts w:ascii="Times New Roman" w:hAnsi="Times New Roman" w:cs="Times New Roman"/>
          <w:sz w:val="28"/>
          <w:szCs w:val="28"/>
        </w:rPr>
      </w:pPr>
      <w:r w:rsidRPr="00AE7204">
        <w:rPr>
          <w:rFonts w:ascii="Times New Roman" w:hAnsi="Times New Roman" w:cs="Times New Roman"/>
          <w:sz w:val="28"/>
          <w:szCs w:val="28"/>
        </w:rPr>
        <w:t>Техника сангины дает возможность добиться тонких тональных переходов. Наи</w:t>
      </w:r>
      <w:r w:rsidR="00275E55" w:rsidRPr="00AE7204">
        <w:rPr>
          <w:rFonts w:ascii="Times New Roman" w:hAnsi="Times New Roman" w:cs="Times New Roman"/>
          <w:sz w:val="28"/>
          <w:szCs w:val="28"/>
        </w:rPr>
        <w:t xml:space="preserve">более часто употребляется сангина теплого красно-коричневого тона, близкого к </w:t>
      </w:r>
      <w:proofErr w:type="gramStart"/>
      <w:r w:rsidR="00275E55" w:rsidRPr="00AE7204">
        <w:rPr>
          <w:rFonts w:ascii="Times New Roman" w:hAnsi="Times New Roman" w:cs="Times New Roman"/>
          <w:sz w:val="28"/>
          <w:szCs w:val="28"/>
        </w:rPr>
        <w:t>телесному</w:t>
      </w:r>
      <w:proofErr w:type="gramEnd"/>
      <w:r w:rsidR="00275E55" w:rsidRPr="00AE7204">
        <w:rPr>
          <w:rFonts w:ascii="Times New Roman" w:hAnsi="Times New Roman" w:cs="Times New Roman"/>
          <w:sz w:val="28"/>
          <w:szCs w:val="28"/>
        </w:rPr>
        <w:t>.</w:t>
      </w:r>
    </w:p>
    <w:p w:rsidR="00275E55" w:rsidRPr="00AE7204" w:rsidRDefault="00275E55" w:rsidP="007E5EDA">
      <w:pPr>
        <w:ind w:firstLine="708"/>
        <w:rPr>
          <w:rFonts w:ascii="Times New Roman" w:hAnsi="Times New Roman" w:cs="Times New Roman"/>
          <w:sz w:val="28"/>
          <w:szCs w:val="28"/>
        </w:rPr>
      </w:pPr>
      <w:r w:rsidRPr="00AE7204">
        <w:rPr>
          <w:rFonts w:ascii="Times New Roman" w:hAnsi="Times New Roman" w:cs="Times New Roman"/>
          <w:sz w:val="28"/>
          <w:szCs w:val="28"/>
        </w:rPr>
        <w:t>Во время работы палочку сангины можно смачивать, что позволит добиться большего разнообразия толщины и плотности штриха. К недостаткам сангины относится сложность в передаче глубины теней.</w:t>
      </w:r>
    </w:p>
    <w:p w:rsidR="00275E55" w:rsidRPr="00AE7204" w:rsidRDefault="00275E55" w:rsidP="007E5EDA">
      <w:pPr>
        <w:ind w:firstLine="708"/>
        <w:rPr>
          <w:rFonts w:ascii="Times New Roman" w:hAnsi="Times New Roman" w:cs="Times New Roman"/>
          <w:sz w:val="28"/>
          <w:szCs w:val="28"/>
        </w:rPr>
      </w:pPr>
      <w:r w:rsidRPr="00AE7204">
        <w:rPr>
          <w:rFonts w:ascii="Times New Roman" w:hAnsi="Times New Roman" w:cs="Times New Roman"/>
          <w:sz w:val="28"/>
          <w:szCs w:val="28"/>
        </w:rPr>
        <w:t>Живописной техникой сангины виртуозно владели великие мастера: Леонардо да Винчи, Микеланджело, Рафаэль (1483-1520), П. П. Рубенс (1577-1640), А. Ватто (1684-1721), Ж. О. Фрагонар (1732-1806), Ж. Б. Шарден (1699-1779) и др.</w:t>
      </w:r>
    </w:p>
    <w:p w:rsidR="00275E55" w:rsidRPr="00AE7204" w:rsidRDefault="00275E55" w:rsidP="007E5EDA">
      <w:pPr>
        <w:ind w:firstLine="708"/>
        <w:rPr>
          <w:rFonts w:ascii="Times New Roman" w:hAnsi="Times New Roman" w:cs="Times New Roman"/>
          <w:sz w:val="28"/>
          <w:szCs w:val="28"/>
        </w:rPr>
      </w:pPr>
      <w:r w:rsidRPr="00BF637F">
        <w:rPr>
          <w:rFonts w:ascii="Times New Roman" w:hAnsi="Times New Roman" w:cs="Times New Roman"/>
          <w:b/>
          <w:i/>
          <w:sz w:val="28"/>
          <w:szCs w:val="28"/>
        </w:rPr>
        <w:t>Пастель</w:t>
      </w:r>
      <w:r w:rsidRPr="00AE7204">
        <w:rPr>
          <w:rFonts w:ascii="Times New Roman" w:hAnsi="Times New Roman" w:cs="Times New Roman"/>
          <w:i/>
          <w:sz w:val="28"/>
          <w:szCs w:val="28"/>
        </w:rPr>
        <w:t xml:space="preserve"> – </w:t>
      </w:r>
      <w:r w:rsidRPr="00AE7204">
        <w:rPr>
          <w:rFonts w:ascii="Times New Roman" w:hAnsi="Times New Roman" w:cs="Times New Roman"/>
          <w:sz w:val="28"/>
          <w:szCs w:val="28"/>
        </w:rPr>
        <w:t>название не только материала, но и техники рисунка. Пастель представляет собой сухие, мягкие, цветные мелки без оправы, изготовленные из спрессованных, стертых в порошок пигментов с добавлением клея, молока, мела и гипса. Пастели присущи матовая фактура, чистота, мягкость красок, как правило, долго сохраняющих первоначальную свежесть</w:t>
      </w:r>
      <w:r w:rsidR="00A7160C" w:rsidRPr="00AE7204">
        <w:rPr>
          <w:rFonts w:ascii="Times New Roman" w:hAnsi="Times New Roman" w:cs="Times New Roman"/>
          <w:sz w:val="28"/>
          <w:szCs w:val="28"/>
        </w:rPr>
        <w:t>.</w:t>
      </w:r>
    </w:p>
    <w:p w:rsidR="00A7160C" w:rsidRPr="00AE7204" w:rsidRDefault="00A7160C" w:rsidP="007E5EDA">
      <w:pPr>
        <w:ind w:firstLine="708"/>
        <w:rPr>
          <w:rFonts w:ascii="Times New Roman" w:hAnsi="Times New Roman" w:cs="Times New Roman"/>
          <w:sz w:val="28"/>
          <w:szCs w:val="28"/>
        </w:rPr>
      </w:pPr>
      <w:r w:rsidRPr="00AE7204">
        <w:rPr>
          <w:rFonts w:ascii="Times New Roman" w:hAnsi="Times New Roman" w:cs="Times New Roman"/>
          <w:sz w:val="28"/>
          <w:szCs w:val="28"/>
        </w:rPr>
        <w:t>Рисунок цветными мелками приближает графику к живописи.</w:t>
      </w:r>
    </w:p>
    <w:p w:rsidR="00A7160C" w:rsidRPr="00AE7204" w:rsidRDefault="00A7160C" w:rsidP="007E5EDA">
      <w:pPr>
        <w:ind w:firstLine="708"/>
        <w:rPr>
          <w:rFonts w:ascii="Times New Roman" w:hAnsi="Times New Roman" w:cs="Times New Roman"/>
          <w:sz w:val="28"/>
          <w:szCs w:val="28"/>
        </w:rPr>
      </w:pPr>
      <w:r w:rsidRPr="00AE7204">
        <w:rPr>
          <w:rFonts w:ascii="Times New Roman" w:hAnsi="Times New Roman" w:cs="Times New Roman"/>
          <w:sz w:val="28"/>
          <w:szCs w:val="28"/>
        </w:rPr>
        <w:t>Пастельными карандашами (палочками) рисуют на шероховатой бумаге, картоне и другой основе. Нежную, бархатистую поверхность пастели необходимо оберегать от малейших прикосновений и сотрясений. Чтобы сохранить рисунки, выполненные пастелью, их не закрепляют фиксативом (от этого пастель теряет бархатистость и чистоту), а осторожно окантовывают в застекленную раму.</w:t>
      </w:r>
    </w:p>
    <w:p w:rsidR="00A7160C" w:rsidRPr="00AE7204" w:rsidRDefault="00A7160C" w:rsidP="007E5EDA">
      <w:pPr>
        <w:ind w:firstLine="708"/>
        <w:rPr>
          <w:rFonts w:ascii="Times New Roman" w:hAnsi="Times New Roman" w:cs="Times New Roman"/>
          <w:sz w:val="28"/>
          <w:szCs w:val="28"/>
        </w:rPr>
      </w:pPr>
      <w:r w:rsidRPr="00AE7204">
        <w:rPr>
          <w:rFonts w:ascii="Times New Roman" w:hAnsi="Times New Roman" w:cs="Times New Roman"/>
          <w:sz w:val="28"/>
          <w:szCs w:val="28"/>
        </w:rPr>
        <w:t>Так называемая «чистая пастель» выполняется штрихами и пятнами в один красочный слой.</w:t>
      </w:r>
    </w:p>
    <w:p w:rsidR="00A7160C" w:rsidRPr="00AE7204" w:rsidRDefault="00A7160C" w:rsidP="007E5EDA">
      <w:pPr>
        <w:ind w:firstLine="708"/>
        <w:rPr>
          <w:rFonts w:ascii="Times New Roman" w:hAnsi="Times New Roman" w:cs="Times New Roman"/>
          <w:sz w:val="28"/>
          <w:szCs w:val="28"/>
        </w:rPr>
      </w:pPr>
      <w:r w:rsidRPr="00AE7204">
        <w:rPr>
          <w:rFonts w:ascii="Times New Roman" w:hAnsi="Times New Roman" w:cs="Times New Roman"/>
          <w:sz w:val="28"/>
          <w:szCs w:val="28"/>
        </w:rPr>
        <w:lastRenderedPageBreak/>
        <w:t>Цвета пастели можно смешивать, нанос</w:t>
      </w:r>
      <w:r w:rsidR="00772E41" w:rsidRPr="00AE7204">
        <w:rPr>
          <w:rFonts w:ascii="Times New Roman" w:hAnsi="Times New Roman" w:cs="Times New Roman"/>
          <w:sz w:val="28"/>
          <w:szCs w:val="28"/>
        </w:rPr>
        <w:t>я один цвет на другой и растирая их растушевкой или рукой.</w:t>
      </w:r>
    </w:p>
    <w:p w:rsidR="00772E41" w:rsidRPr="00AE7204" w:rsidRDefault="00772E41" w:rsidP="007E5EDA">
      <w:pPr>
        <w:ind w:firstLine="708"/>
        <w:rPr>
          <w:rFonts w:ascii="Times New Roman" w:hAnsi="Times New Roman" w:cs="Times New Roman"/>
          <w:sz w:val="28"/>
          <w:szCs w:val="28"/>
        </w:rPr>
      </w:pPr>
      <w:r w:rsidRPr="00AE7204">
        <w:rPr>
          <w:rFonts w:ascii="Times New Roman" w:hAnsi="Times New Roman" w:cs="Times New Roman"/>
          <w:sz w:val="28"/>
          <w:szCs w:val="28"/>
        </w:rPr>
        <w:t xml:space="preserve">Широко известны произведения, выполненные в технике пастели, зарубежных мастеров: Л. Карраччи (1555-1619), Х. Гольбейна, М. К. де </w:t>
      </w:r>
      <w:proofErr w:type="spellStart"/>
      <w:r w:rsidRPr="00AE7204">
        <w:rPr>
          <w:rFonts w:ascii="Times New Roman" w:hAnsi="Times New Roman" w:cs="Times New Roman"/>
          <w:sz w:val="28"/>
          <w:szCs w:val="28"/>
        </w:rPr>
        <w:t>Латур</w:t>
      </w:r>
      <w:proofErr w:type="spellEnd"/>
      <w:r w:rsidRPr="00AE7204">
        <w:rPr>
          <w:rFonts w:ascii="Times New Roman" w:hAnsi="Times New Roman" w:cs="Times New Roman"/>
          <w:sz w:val="28"/>
          <w:szCs w:val="28"/>
        </w:rPr>
        <w:t xml:space="preserve"> (1704-1788) Ж. Б. Шардена, Ж. Э. </w:t>
      </w:r>
      <w:proofErr w:type="spellStart"/>
      <w:r w:rsidRPr="00AE7204">
        <w:rPr>
          <w:rFonts w:ascii="Times New Roman" w:hAnsi="Times New Roman" w:cs="Times New Roman"/>
          <w:sz w:val="28"/>
          <w:szCs w:val="28"/>
        </w:rPr>
        <w:t>Лиотара</w:t>
      </w:r>
      <w:proofErr w:type="spellEnd"/>
      <w:r w:rsidRPr="00AE7204">
        <w:rPr>
          <w:rFonts w:ascii="Times New Roman" w:hAnsi="Times New Roman" w:cs="Times New Roman"/>
          <w:sz w:val="28"/>
          <w:szCs w:val="28"/>
        </w:rPr>
        <w:t xml:space="preserve"> (1702-1789), Э. Мане (1832-1883), Э. Дега (1834-1917); в России – И. И. Левитана (1860-1900), В. А. Серова, литовского художника М. К. Чюрлёниса (1875—1911)</w:t>
      </w:r>
      <w:r w:rsidR="00DC31D4" w:rsidRPr="00AE7204">
        <w:rPr>
          <w:rFonts w:ascii="Times New Roman" w:hAnsi="Times New Roman" w:cs="Times New Roman"/>
          <w:sz w:val="28"/>
          <w:szCs w:val="28"/>
        </w:rPr>
        <w:t>; советских мастеров – С. В. Малютина (1859-1937), В. В. Лебедева (1891-1967) и др.</w:t>
      </w:r>
    </w:p>
    <w:p w:rsidR="00DC31D4" w:rsidRPr="00AE7204" w:rsidRDefault="00DC31D4" w:rsidP="007E5EDA">
      <w:pPr>
        <w:ind w:firstLine="708"/>
        <w:rPr>
          <w:rFonts w:ascii="Times New Roman" w:hAnsi="Times New Roman" w:cs="Times New Roman"/>
          <w:sz w:val="28"/>
          <w:szCs w:val="28"/>
        </w:rPr>
      </w:pPr>
      <w:r w:rsidRPr="00AE7204">
        <w:rPr>
          <w:rFonts w:ascii="Times New Roman" w:hAnsi="Times New Roman" w:cs="Times New Roman"/>
          <w:i/>
          <w:sz w:val="28"/>
          <w:szCs w:val="28"/>
        </w:rPr>
        <w:t xml:space="preserve">Соус </w:t>
      </w:r>
      <w:r w:rsidRPr="00AE7204">
        <w:rPr>
          <w:rFonts w:ascii="Times New Roman" w:hAnsi="Times New Roman" w:cs="Times New Roman"/>
          <w:sz w:val="28"/>
          <w:szCs w:val="28"/>
        </w:rPr>
        <w:t>– жирные черные палочки цилиндрической формы диаметром 8-10 мм, обернутые в станиолевую бумагу без оправы, изготовленные из спрессованного порошка сажи или угля с добавлением клея. Можно работать линией, штрихами и пятнами с применением растирки (сухой соус) и растворенным в воде соусом кистью (мокрый соус).</w:t>
      </w:r>
    </w:p>
    <w:p w:rsidR="00DC31D4" w:rsidRPr="00AE7204" w:rsidRDefault="00DC31D4" w:rsidP="007E5EDA">
      <w:pPr>
        <w:ind w:firstLine="708"/>
        <w:rPr>
          <w:rFonts w:ascii="Times New Roman" w:hAnsi="Times New Roman" w:cs="Times New Roman"/>
          <w:sz w:val="28"/>
          <w:szCs w:val="28"/>
        </w:rPr>
      </w:pPr>
      <w:r w:rsidRPr="00AE7204">
        <w:rPr>
          <w:rFonts w:ascii="Times New Roman" w:hAnsi="Times New Roman" w:cs="Times New Roman"/>
          <w:sz w:val="28"/>
          <w:szCs w:val="28"/>
        </w:rPr>
        <w:t>В рисунке соусом мокрым способом, как и в живописи, применяются остроконечные и плоские кисти из обезжиренного прокаленного волоса или шерсти различных животных – беличьи, барсучьи, колонковые и др.</w:t>
      </w:r>
    </w:p>
    <w:p w:rsidR="008630B7" w:rsidRPr="00AE7204" w:rsidRDefault="008630B7" w:rsidP="007E5EDA">
      <w:pPr>
        <w:ind w:firstLine="708"/>
        <w:rPr>
          <w:rFonts w:ascii="Times New Roman" w:hAnsi="Times New Roman" w:cs="Times New Roman"/>
          <w:sz w:val="28"/>
          <w:szCs w:val="28"/>
        </w:rPr>
      </w:pPr>
      <w:r w:rsidRPr="00AE7204">
        <w:rPr>
          <w:rFonts w:ascii="Times New Roman" w:hAnsi="Times New Roman" w:cs="Times New Roman"/>
          <w:sz w:val="28"/>
          <w:szCs w:val="28"/>
        </w:rPr>
        <w:t>Рисунок кистью позволяет решать сумму задач: переход от линии к тону и наоборот, что очень важно для выявления общих отношений и характерных деталей, совмещать тональную широту с тонкой прорисовкой.</w:t>
      </w:r>
    </w:p>
    <w:p w:rsidR="008630B7" w:rsidRPr="00AE7204" w:rsidRDefault="008630B7" w:rsidP="007E5EDA">
      <w:pPr>
        <w:ind w:firstLine="708"/>
        <w:rPr>
          <w:rFonts w:ascii="Times New Roman" w:hAnsi="Times New Roman" w:cs="Times New Roman"/>
          <w:sz w:val="28"/>
          <w:szCs w:val="28"/>
        </w:rPr>
      </w:pPr>
      <w:r w:rsidRPr="00AE7204">
        <w:rPr>
          <w:rFonts w:ascii="Times New Roman" w:hAnsi="Times New Roman" w:cs="Times New Roman"/>
          <w:sz w:val="28"/>
          <w:szCs w:val="28"/>
        </w:rPr>
        <w:t xml:space="preserve">Определенный эффект достигается смешанной техникой рисунка разными материалами (уголь и сангина, акварель и пастель, перо и кисть). </w:t>
      </w:r>
    </w:p>
    <w:p w:rsidR="008630B7" w:rsidRPr="00B945A3" w:rsidRDefault="008630B7" w:rsidP="00B945A3">
      <w:pPr>
        <w:ind w:firstLine="708"/>
        <w:jc w:val="center"/>
        <w:rPr>
          <w:rFonts w:ascii="Times New Roman" w:hAnsi="Times New Roman" w:cs="Times New Roman"/>
          <w:b/>
          <w:sz w:val="40"/>
          <w:szCs w:val="40"/>
        </w:rPr>
      </w:pPr>
      <w:r w:rsidRPr="00B945A3">
        <w:rPr>
          <w:rFonts w:ascii="Times New Roman" w:hAnsi="Times New Roman" w:cs="Times New Roman"/>
          <w:b/>
          <w:sz w:val="40"/>
          <w:szCs w:val="40"/>
        </w:rPr>
        <w:t>Организация рабочего места. Постановка корпуса и рук при рисовании. Выбор точки наблюдения.</w:t>
      </w:r>
    </w:p>
    <w:p w:rsidR="008630B7" w:rsidRPr="00AE7204" w:rsidRDefault="008630B7" w:rsidP="008630B7">
      <w:pPr>
        <w:ind w:firstLine="708"/>
        <w:rPr>
          <w:rFonts w:ascii="Times New Roman" w:hAnsi="Times New Roman" w:cs="Times New Roman"/>
          <w:sz w:val="28"/>
          <w:szCs w:val="28"/>
        </w:rPr>
      </w:pPr>
      <w:r w:rsidRPr="00AE7204">
        <w:rPr>
          <w:rFonts w:ascii="Times New Roman" w:hAnsi="Times New Roman" w:cs="Times New Roman"/>
          <w:sz w:val="28"/>
          <w:szCs w:val="28"/>
        </w:rPr>
        <w:t xml:space="preserve">К началу занятий нужно подготовить все необходимое: бумагу, кнопки, отточенные карандаши, складной нож или скальпель, резинку. Мольберт устанавливают перед </w:t>
      </w:r>
      <w:r w:rsidR="00793EA1" w:rsidRPr="00AE7204">
        <w:rPr>
          <w:rFonts w:ascii="Times New Roman" w:hAnsi="Times New Roman" w:cs="Times New Roman"/>
          <w:sz w:val="28"/>
          <w:szCs w:val="28"/>
        </w:rPr>
        <w:t xml:space="preserve"> </w:t>
      </w:r>
      <w:r w:rsidRPr="00AE7204">
        <w:rPr>
          <w:rFonts w:ascii="Times New Roman" w:hAnsi="Times New Roman" w:cs="Times New Roman"/>
          <w:sz w:val="28"/>
          <w:szCs w:val="28"/>
        </w:rPr>
        <w:t>рисующим фронтально так, чтобы он не загораживал натуру.</w:t>
      </w:r>
    </w:p>
    <w:p w:rsidR="008630B7" w:rsidRPr="00AE7204" w:rsidRDefault="008630B7" w:rsidP="008630B7">
      <w:pPr>
        <w:ind w:firstLine="708"/>
        <w:rPr>
          <w:rFonts w:ascii="Times New Roman" w:hAnsi="Times New Roman" w:cs="Times New Roman"/>
          <w:sz w:val="28"/>
          <w:szCs w:val="28"/>
        </w:rPr>
      </w:pPr>
      <w:r w:rsidRPr="00AE7204">
        <w:rPr>
          <w:rFonts w:ascii="Times New Roman" w:hAnsi="Times New Roman" w:cs="Times New Roman"/>
          <w:sz w:val="28"/>
          <w:szCs w:val="28"/>
        </w:rPr>
        <w:t>Плоскости мольберта придают наклон, удобный для рисования. Не следует устанавливать м</w:t>
      </w:r>
      <w:r w:rsidR="00911B78" w:rsidRPr="00AE7204">
        <w:rPr>
          <w:rFonts w:ascii="Times New Roman" w:hAnsi="Times New Roman" w:cs="Times New Roman"/>
          <w:sz w:val="28"/>
          <w:szCs w:val="28"/>
        </w:rPr>
        <w:t xml:space="preserve">ольберт слишком близко к модели. Расстояние до модели должно составлять не менее трехкратного ее размера. Расстояние от </w:t>
      </w:r>
      <w:proofErr w:type="gramStart"/>
      <w:r w:rsidR="00911B78" w:rsidRPr="00AE7204">
        <w:rPr>
          <w:rFonts w:ascii="Times New Roman" w:hAnsi="Times New Roman" w:cs="Times New Roman"/>
          <w:sz w:val="28"/>
          <w:szCs w:val="28"/>
        </w:rPr>
        <w:t>глаза</w:t>
      </w:r>
      <w:proofErr w:type="gramEnd"/>
      <w:r w:rsidR="00911B78" w:rsidRPr="00AE7204">
        <w:rPr>
          <w:rFonts w:ascii="Times New Roman" w:hAnsi="Times New Roman" w:cs="Times New Roman"/>
          <w:sz w:val="28"/>
          <w:szCs w:val="28"/>
        </w:rPr>
        <w:t xml:space="preserve"> рисующего до мольберта – на длину вытянутой руки. Рисунок должен находиться под прямым углом к центральному лучу зрения, т. е. на самом </w:t>
      </w:r>
      <w:r w:rsidR="00911B78" w:rsidRPr="00AE7204">
        <w:rPr>
          <w:rFonts w:ascii="Times New Roman" w:hAnsi="Times New Roman" w:cs="Times New Roman"/>
          <w:sz w:val="28"/>
          <w:szCs w:val="28"/>
        </w:rPr>
        <w:lastRenderedPageBreak/>
        <w:t xml:space="preserve">коротком расстоянии до плоскости рисунка. Такое положение поможет </w:t>
      </w:r>
      <w:proofErr w:type="gramStart"/>
      <w:r w:rsidR="00911B78" w:rsidRPr="00AE7204">
        <w:rPr>
          <w:rFonts w:ascii="Times New Roman" w:hAnsi="Times New Roman" w:cs="Times New Roman"/>
          <w:sz w:val="28"/>
          <w:szCs w:val="28"/>
        </w:rPr>
        <w:t>рисующему</w:t>
      </w:r>
      <w:proofErr w:type="gramEnd"/>
      <w:r w:rsidR="00911B78" w:rsidRPr="00AE7204">
        <w:rPr>
          <w:rFonts w:ascii="Times New Roman" w:hAnsi="Times New Roman" w:cs="Times New Roman"/>
          <w:sz w:val="28"/>
          <w:szCs w:val="28"/>
        </w:rPr>
        <w:t xml:space="preserve"> охватить взглядом свой рисунок целиком и обеспечит возможность сравнивать его с моделью, постоянно уточняя пропорции, верность построения, перспективные сокращения и т. д.</w:t>
      </w:r>
    </w:p>
    <w:p w:rsidR="008160BE" w:rsidRPr="00AE7204" w:rsidRDefault="008160BE" w:rsidP="008630B7">
      <w:pPr>
        <w:ind w:firstLine="708"/>
        <w:rPr>
          <w:rFonts w:ascii="Times New Roman" w:hAnsi="Times New Roman" w:cs="Times New Roman"/>
          <w:sz w:val="28"/>
          <w:szCs w:val="28"/>
        </w:rPr>
      </w:pPr>
      <w:r w:rsidRPr="00AE7204">
        <w:rPr>
          <w:rFonts w:ascii="Times New Roman" w:hAnsi="Times New Roman" w:cs="Times New Roman"/>
          <w:sz w:val="28"/>
          <w:szCs w:val="28"/>
        </w:rPr>
        <w:t>Сидеть за мольбертом надо так, чтобы, изучая натуру, не менять точку зрения. Рисующий только поднимает и опускает глаза, оставляя корпус в неподвижном положении. Поворачивать рисунок во время работы не рекомендуется.</w:t>
      </w:r>
    </w:p>
    <w:p w:rsidR="008160BE" w:rsidRPr="00AE7204" w:rsidRDefault="008160BE" w:rsidP="008630B7">
      <w:pPr>
        <w:ind w:firstLine="708"/>
        <w:rPr>
          <w:rFonts w:ascii="Times New Roman" w:hAnsi="Times New Roman" w:cs="Times New Roman"/>
          <w:sz w:val="28"/>
          <w:szCs w:val="28"/>
        </w:rPr>
      </w:pPr>
      <w:r w:rsidRPr="00AE7204">
        <w:rPr>
          <w:rFonts w:ascii="Times New Roman" w:hAnsi="Times New Roman" w:cs="Times New Roman"/>
          <w:sz w:val="28"/>
          <w:szCs w:val="28"/>
        </w:rPr>
        <w:t>Важным моментом в начальном обучении является постановка руки. Привычка держать карандаш, как пишущую ручку, не соответствует процессу рисования на почти вертикальной поверхности прикрепленного к мольберту листа. Нужно приучить себя к другому положению карандаша в руке, при котором не нужно опираться на поверхность листа, так как при этом можно размазать рисунок рукой. Держать каранда</w:t>
      </w:r>
      <w:r w:rsidR="00CD1036" w:rsidRPr="00AE7204">
        <w:rPr>
          <w:rFonts w:ascii="Times New Roman" w:hAnsi="Times New Roman" w:cs="Times New Roman"/>
          <w:sz w:val="28"/>
          <w:szCs w:val="28"/>
        </w:rPr>
        <w:t>ш нужно за неотточенный конец между ногтевыми фалангами большого, указательного и среднего пальцев. Такое положение руки, кисти и пальцев позволяет прикасаться к поверхности рисунка только карандашом или ногтевой фалангой мизинца и сохранять необходимое расстояние от работы.</w:t>
      </w:r>
    </w:p>
    <w:p w:rsidR="00CD1036" w:rsidRPr="00AE7204" w:rsidRDefault="00CD1036" w:rsidP="008630B7">
      <w:pPr>
        <w:ind w:firstLine="708"/>
        <w:rPr>
          <w:rFonts w:ascii="Times New Roman" w:hAnsi="Times New Roman" w:cs="Times New Roman"/>
          <w:sz w:val="28"/>
          <w:szCs w:val="28"/>
        </w:rPr>
      </w:pPr>
      <w:r w:rsidRPr="00AE7204">
        <w:rPr>
          <w:rFonts w:ascii="Times New Roman" w:hAnsi="Times New Roman" w:cs="Times New Roman"/>
          <w:sz w:val="28"/>
          <w:szCs w:val="28"/>
        </w:rPr>
        <w:t>Избегая касания рисунка всей рукой, в некоторых случаях можно опираться на кончики мизинца и безымянного пальца. Держа в вытянутой руке карандаш (большой палец сверху, четыре пальца поддерживают его снизу), рисовальщик  получает возможность проводить не только вертикальные, горизонтальные и наклонные линии, но и полукружья. При этом надо запомнить, что длинные линии проводятся всей рукой, более короткие – кистью, короткие линии и штрихи – пальцами, держащими карандаш.</w:t>
      </w:r>
    </w:p>
    <w:p w:rsidR="00CD1036" w:rsidRPr="00AE7204" w:rsidRDefault="00CD1036" w:rsidP="008630B7">
      <w:pPr>
        <w:ind w:firstLine="708"/>
        <w:rPr>
          <w:rFonts w:ascii="Times New Roman" w:hAnsi="Times New Roman" w:cs="Times New Roman"/>
          <w:sz w:val="28"/>
          <w:szCs w:val="28"/>
        </w:rPr>
      </w:pPr>
      <w:r w:rsidRPr="00AE7204">
        <w:rPr>
          <w:rFonts w:ascii="Times New Roman" w:hAnsi="Times New Roman" w:cs="Times New Roman"/>
          <w:sz w:val="28"/>
          <w:szCs w:val="28"/>
        </w:rPr>
        <w:t xml:space="preserve">Во время работы рисунок должен быть освещен так, чтобы </w:t>
      </w:r>
      <w:r w:rsidR="00BA21A9">
        <w:rPr>
          <w:rFonts w:ascii="Times New Roman" w:hAnsi="Times New Roman" w:cs="Times New Roman"/>
          <w:sz w:val="28"/>
          <w:szCs w:val="28"/>
        </w:rPr>
        <w:t xml:space="preserve">тень </w:t>
      </w:r>
      <w:r w:rsidRPr="00AE7204">
        <w:rPr>
          <w:rFonts w:ascii="Times New Roman" w:hAnsi="Times New Roman" w:cs="Times New Roman"/>
          <w:sz w:val="28"/>
          <w:szCs w:val="28"/>
        </w:rPr>
        <w:t>от руки не падала на рисунок.</w:t>
      </w:r>
    </w:p>
    <w:p w:rsidR="00CD1036" w:rsidRDefault="00CD1036" w:rsidP="008630B7">
      <w:pPr>
        <w:ind w:firstLine="708"/>
        <w:rPr>
          <w:rFonts w:ascii="Times New Roman" w:hAnsi="Times New Roman" w:cs="Times New Roman"/>
          <w:sz w:val="28"/>
          <w:szCs w:val="28"/>
        </w:rPr>
      </w:pPr>
      <w:r w:rsidRPr="00AE7204">
        <w:rPr>
          <w:rFonts w:ascii="Times New Roman" w:hAnsi="Times New Roman" w:cs="Times New Roman"/>
          <w:sz w:val="28"/>
          <w:szCs w:val="28"/>
        </w:rPr>
        <w:t>На первых занятиях по рисунку полезно ознакомиться с работами учащихся из методического фонда.</w:t>
      </w:r>
    </w:p>
    <w:p w:rsidR="009F75BB" w:rsidRPr="00AE7204" w:rsidRDefault="009F75BB" w:rsidP="008630B7">
      <w:pPr>
        <w:ind w:firstLine="708"/>
        <w:rPr>
          <w:rFonts w:ascii="Times New Roman" w:hAnsi="Times New Roman" w:cs="Times New Roman"/>
          <w:sz w:val="28"/>
          <w:szCs w:val="28"/>
        </w:rPr>
      </w:pPr>
    </w:p>
    <w:p w:rsidR="00406564" w:rsidRPr="00AE7204" w:rsidRDefault="00406564" w:rsidP="008630B7">
      <w:pPr>
        <w:ind w:firstLine="708"/>
        <w:rPr>
          <w:rFonts w:ascii="Times New Roman" w:hAnsi="Times New Roman" w:cs="Times New Roman"/>
          <w:sz w:val="28"/>
          <w:szCs w:val="28"/>
        </w:rPr>
      </w:pPr>
    </w:p>
    <w:p w:rsidR="00406564" w:rsidRPr="004F3E4C" w:rsidRDefault="00406564" w:rsidP="00406564">
      <w:pPr>
        <w:ind w:firstLine="708"/>
        <w:jc w:val="center"/>
        <w:rPr>
          <w:rFonts w:ascii="Times New Roman" w:hAnsi="Times New Roman" w:cs="Times New Roman"/>
          <w:b/>
          <w:sz w:val="40"/>
          <w:szCs w:val="40"/>
        </w:rPr>
      </w:pPr>
      <w:r w:rsidRPr="004F3E4C">
        <w:rPr>
          <w:rFonts w:ascii="Times New Roman" w:hAnsi="Times New Roman" w:cs="Times New Roman"/>
          <w:b/>
          <w:sz w:val="40"/>
          <w:szCs w:val="40"/>
        </w:rPr>
        <w:t>Основные сведения о рисунке с натуры. Закономерности восприятия и построения формы</w:t>
      </w:r>
      <w:r w:rsidR="00972326">
        <w:rPr>
          <w:rFonts w:ascii="Times New Roman" w:hAnsi="Times New Roman" w:cs="Times New Roman"/>
          <w:b/>
          <w:sz w:val="40"/>
          <w:szCs w:val="40"/>
        </w:rPr>
        <w:t>.</w:t>
      </w:r>
    </w:p>
    <w:p w:rsidR="00406564" w:rsidRPr="004F3E4C" w:rsidRDefault="00406564" w:rsidP="00406564">
      <w:pPr>
        <w:ind w:firstLine="708"/>
        <w:jc w:val="center"/>
        <w:rPr>
          <w:rFonts w:ascii="Times New Roman" w:hAnsi="Times New Roman" w:cs="Times New Roman"/>
          <w:b/>
          <w:sz w:val="40"/>
          <w:szCs w:val="40"/>
        </w:rPr>
      </w:pPr>
    </w:p>
    <w:p w:rsidR="00406564" w:rsidRPr="00AE7204" w:rsidRDefault="00406564" w:rsidP="00406564">
      <w:pPr>
        <w:ind w:firstLine="708"/>
        <w:rPr>
          <w:rFonts w:ascii="Times New Roman" w:hAnsi="Times New Roman" w:cs="Times New Roman"/>
          <w:sz w:val="28"/>
          <w:szCs w:val="28"/>
        </w:rPr>
      </w:pPr>
      <w:r w:rsidRPr="00AE7204">
        <w:rPr>
          <w:rFonts w:ascii="Times New Roman" w:hAnsi="Times New Roman" w:cs="Times New Roman"/>
          <w:sz w:val="28"/>
          <w:szCs w:val="28"/>
        </w:rPr>
        <w:t>Для владения рисунком необходимы сознательная подготовка «видения натуры» и умение логически последовательно изображать ее на плоскости.</w:t>
      </w:r>
    </w:p>
    <w:p w:rsidR="00406564" w:rsidRPr="00AE7204" w:rsidRDefault="00406564" w:rsidP="00406564">
      <w:pPr>
        <w:ind w:firstLine="708"/>
        <w:rPr>
          <w:rFonts w:ascii="Times New Roman" w:hAnsi="Times New Roman" w:cs="Times New Roman"/>
          <w:sz w:val="28"/>
          <w:szCs w:val="28"/>
        </w:rPr>
      </w:pPr>
      <w:r w:rsidRPr="00AE7204">
        <w:rPr>
          <w:rFonts w:ascii="Times New Roman" w:hAnsi="Times New Roman" w:cs="Times New Roman"/>
          <w:sz w:val="28"/>
          <w:szCs w:val="28"/>
        </w:rPr>
        <w:t>Видимые глазом тела различаются по внешним признакам: форме, размеру, прозрачности, цвету и фактуре. Все предметы, созданные природой и человеком, имеют общий содержательный признак – то или иное закономерное строение или конструкцию формы.</w:t>
      </w:r>
    </w:p>
    <w:p w:rsidR="000B7B3A" w:rsidRPr="00AE7204" w:rsidRDefault="000B7B3A" w:rsidP="00406564">
      <w:pPr>
        <w:ind w:firstLine="708"/>
        <w:rPr>
          <w:rFonts w:ascii="Times New Roman" w:hAnsi="Times New Roman" w:cs="Times New Roman"/>
          <w:sz w:val="28"/>
          <w:szCs w:val="28"/>
        </w:rPr>
      </w:pPr>
      <w:r w:rsidRPr="00AE7204">
        <w:rPr>
          <w:rFonts w:ascii="Times New Roman" w:hAnsi="Times New Roman" w:cs="Times New Roman"/>
          <w:sz w:val="28"/>
          <w:szCs w:val="28"/>
        </w:rPr>
        <w:t>Понимание конструкции формы с точки зрения ее пространственной организации, материала, из которого она создана, ее функционального назначения особенно важно для рабочего-исполнителя, потому что именно эта сторона видения и понимания пластической структуры формы необходима в его профессиональной работе.</w:t>
      </w:r>
    </w:p>
    <w:p w:rsidR="000B7B3A" w:rsidRPr="00AE7204" w:rsidRDefault="000B7B3A" w:rsidP="00406564">
      <w:pPr>
        <w:ind w:firstLine="708"/>
        <w:rPr>
          <w:rFonts w:ascii="Times New Roman" w:hAnsi="Times New Roman" w:cs="Times New Roman"/>
          <w:sz w:val="28"/>
          <w:szCs w:val="28"/>
        </w:rPr>
      </w:pPr>
      <w:r w:rsidRPr="00AE7204">
        <w:rPr>
          <w:rFonts w:ascii="Times New Roman" w:hAnsi="Times New Roman" w:cs="Times New Roman"/>
          <w:sz w:val="28"/>
          <w:szCs w:val="28"/>
        </w:rPr>
        <w:t>В учебном рисунке много вопросов и задач, которые при изображении формы в пространстве до</w:t>
      </w:r>
      <w:r w:rsidR="004A3ED2" w:rsidRPr="00AE7204">
        <w:rPr>
          <w:rFonts w:ascii="Times New Roman" w:hAnsi="Times New Roman" w:cs="Times New Roman"/>
          <w:sz w:val="28"/>
          <w:szCs w:val="28"/>
        </w:rPr>
        <w:t xml:space="preserve">лжны решаться взаимосвязано. </w:t>
      </w:r>
      <w:proofErr w:type="gramStart"/>
      <w:r w:rsidR="004A3ED2" w:rsidRPr="00AE7204">
        <w:rPr>
          <w:rFonts w:ascii="Times New Roman" w:hAnsi="Times New Roman" w:cs="Times New Roman"/>
          <w:sz w:val="28"/>
          <w:szCs w:val="28"/>
        </w:rPr>
        <w:t>Эта</w:t>
      </w:r>
      <w:r w:rsidRPr="00AE7204">
        <w:rPr>
          <w:rFonts w:ascii="Times New Roman" w:hAnsi="Times New Roman" w:cs="Times New Roman"/>
          <w:sz w:val="28"/>
          <w:szCs w:val="28"/>
        </w:rPr>
        <w:t xml:space="preserve"> композиция изображения на листе бумаги, конструкция, движение, пропорции, перспектива, светотень, цвет, фактура и т.д.</w:t>
      </w:r>
      <w:proofErr w:type="gramEnd"/>
    </w:p>
    <w:p w:rsidR="000B7B3A" w:rsidRPr="00AE7204" w:rsidRDefault="000B7B3A" w:rsidP="00406564">
      <w:pPr>
        <w:ind w:firstLine="708"/>
        <w:rPr>
          <w:rFonts w:ascii="Times New Roman" w:hAnsi="Times New Roman" w:cs="Times New Roman"/>
          <w:sz w:val="28"/>
          <w:szCs w:val="28"/>
        </w:rPr>
      </w:pPr>
      <w:r w:rsidRPr="00AE7204">
        <w:rPr>
          <w:rFonts w:ascii="Times New Roman" w:hAnsi="Times New Roman" w:cs="Times New Roman"/>
          <w:sz w:val="28"/>
          <w:szCs w:val="28"/>
        </w:rPr>
        <w:t>Для удобства изложения в этом разделе первой главы каждый из поставленных вопросов</w:t>
      </w:r>
      <w:r w:rsidR="0003085D" w:rsidRPr="00AE7204">
        <w:rPr>
          <w:rFonts w:ascii="Times New Roman" w:hAnsi="Times New Roman" w:cs="Times New Roman"/>
          <w:sz w:val="28"/>
          <w:szCs w:val="28"/>
        </w:rPr>
        <w:t xml:space="preserve"> рассматривается в отдельности, раскрывая последовательно узловые моменты обучения, возникающие в процессе учебного практического рисования.</w:t>
      </w:r>
    </w:p>
    <w:p w:rsidR="0003085D" w:rsidRPr="00AE7204" w:rsidRDefault="0003085D" w:rsidP="00406564">
      <w:pPr>
        <w:ind w:firstLine="708"/>
        <w:rPr>
          <w:rFonts w:ascii="Times New Roman" w:hAnsi="Times New Roman" w:cs="Times New Roman"/>
          <w:sz w:val="28"/>
          <w:szCs w:val="28"/>
        </w:rPr>
      </w:pPr>
    </w:p>
    <w:p w:rsidR="004A3ED2" w:rsidRPr="00591C58" w:rsidRDefault="004A3ED2" w:rsidP="004A3ED2">
      <w:pPr>
        <w:ind w:firstLine="708"/>
        <w:jc w:val="center"/>
        <w:rPr>
          <w:rFonts w:ascii="Times New Roman" w:hAnsi="Times New Roman" w:cs="Times New Roman"/>
          <w:b/>
          <w:sz w:val="40"/>
          <w:szCs w:val="40"/>
        </w:rPr>
      </w:pPr>
      <w:r w:rsidRPr="00591C58">
        <w:rPr>
          <w:rFonts w:ascii="Times New Roman" w:hAnsi="Times New Roman" w:cs="Times New Roman"/>
          <w:b/>
          <w:sz w:val="40"/>
          <w:szCs w:val="40"/>
        </w:rPr>
        <w:t>Композиция в учебном рисунке</w:t>
      </w:r>
      <w:r w:rsidR="00CD0CE1">
        <w:rPr>
          <w:rFonts w:ascii="Times New Roman" w:hAnsi="Times New Roman" w:cs="Times New Roman"/>
          <w:b/>
          <w:sz w:val="40"/>
          <w:szCs w:val="40"/>
        </w:rPr>
        <w:t>.</w:t>
      </w:r>
    </w:p>
    <w:p w:rsidR="004A3ED2" w:rsidRPr="00AE7204" w:rsidRDefault="004A3ED2" w:rsidP="004A3ED2">
      <w:pPr>
        <w:ind w:firstLine="708"/>
        <w:jc w:val="center"/>
        <w:rPr>
          <w:rFonts w:ascii="Times New Roman" w:hAnsi="Times New Roman" w:cs="Times New Roman"/>
          <w:sz w:val="28"/>
          <w:szCs w:val="28"/>
        </w:rPr>
      </w:pPr>
    </w:p>
    <w:p w:rsidR="004A3ED2" w:rsidRPr="00AE7204" w:rsidRDefault="004A3ED2" w:rsidP="004A3ED2">
      <w:pPr>
        <w:ind w:firstLine="708"/>
        <w:rPr>
          <w:rFonts w:ascii="Times New Roman" w:hAnsi="Times New Roman" w:cs="Times New Roman"/>
          <w:sz w:val="28"/>
          <w:szCs w:val="28"/>
        </w:rPr>
      </w:pPr>
      <w:r w:rsidRPr="00AE7204">
        <w:rPr>
          <w:rFonts w:ascii="Times New Roman" w:hAnsi="Times New Roman" w:cs="Times New Roman"/>
          <w:sz w:val="28"/>
          <w:szCs w:val="28"/>
        </w:rPr>
        <w:t>Первой задачей в рисунке любого предмета на листе бумаги является его композиционное размещение. В зависимости от точки наблюдения, размеров и формы предмета (или группы предметов) следует определить, какая величина является определяющей – ширина или высота. От этого зависит расположение прямоугольного листа бумаги на мольберте – горизонтальное или вертикальное.</w:t>
      </w:r>
    </w:p>
    <w:p w:rsidR="004A3ED2" w:rsidRPr="00AE7204" w:rsidRDefault="004A3ED2" w:rsidP="004A3ED2">
      <w:pPr>
        <w:ind w:firstLine="708"/>
        <w:rPr>
          <w:rFonts w:ascii="Times New Roman" w:hAnsi="Times New Roman" w:cs="Times New Roman"/>
          <w:sz w:val="28"/>
          <w:szCs w:val="28"/>
        </w:rPr>
      </w:pPr>
      <w:r w:rsidRPr="00AE7204">
        <w:rPr>
          <w:rFonts w:ascii="Times New Roman" w:hAnsi="Times New Roman" w:cs="Times New Roman"/>
          <w:sz w:val="28"/>
          <w:szCs w:val="28"/>
        </w:rPr>
        <w:t xml:space="preserve">Чтобы облегчить поиски композиционного решения учебной постановки, можно воспользоваться вырезанным на небольшом листе плотной бумаги «окошком» - форматом, пропорционально в несколько раз </w:t>
      </w:r>
      <w:r w:rsidRPr="00AE7204">
        <w:rPr>
          <w:rFonts w:ascii="Times New Roman" w:hAnsi="Times New Roman" w:cs="Times New Roman"/>
          <w:sz w:val="28"/>
          <w:szCs w:val="28"/>
        </w:rPr>
        <w:lastRenderedPageBreak/>
        <w:t xml:space="preserve">уменьшенным по сравнению с основным листом. Через это прямоугольное отверстие, прищурив один глаз, как в видеоискателе фотоаппарата, можно найти наиболее целесообразную для данной учебной задачи композицию. </w:t>
      </w:r>
      <w:proofErr w:type="gramStart"/>
      <w:r w:rsidRPr="00AE7204">
        <w:rPr>
          <w:rFonts w:ascii="Times New Roman" w:hAnsi="Times New Roman" w:cs="Times New Roman"/>
          <w:sz w:val="28"/>
          <w:szCs w:val="28"/>
        </w:rPr>
        <w:t>То</w:t>
      </w:r>
      <w:proofErr w:type="gramEnd"/>
      <w:r w:rsidRPr="00AE7204">
        <w:rPr>
          <w:rFonts w:ascii="Times New Roman" w:hAnsi="Times New Roman" w:cs="Times New Roman"/>
          <w:sz w:val="28"/>
          <w:szCs w:val="28"/>
        </w:rPr>
        <w:t xml:space="preserve"> приближая к глазу «окошко» (в таком случае предметы натурной постановки будут читаться меньшим по размеру), то удаляя рамку, двигая ее вправо, влево, вниз или вверх, находят место и масштаб изображаемых предметов. Пользоваться рамкой удобно, так как ее края как бы ограничивают определяющую предмет пространственную среду, что помогает отчетливо представить себе «модель» как нечто самостоятельное и целое.</w:t>
      </w:r>
    </w:p>
    <w:p w:rsidR="004A3ED2" w:rsidRPr="00AE7204" w:rsidRDefault="004A3ED2" w:rsidP="004A3ED2">
      <w:pPr>
        <w:ind w:firstLine="708"/>
        <w:rPr>
          <w:rFonts w:ascii="Times New Roman" w:hAnsi="Times New Roman" w:cs="Times New Roman"/>
          <w:sz w:val="28"/>
          <w:szCs w:val="28"/>
        </w:rPr>
      </w:pPr>
      <w:r w:rsidRPr="00AE7204">
        <w:rPr>
          <w:rFonts w:ascii="Times New Roman" w:hAnsi="Times New Roman" w:cs="Times New Roman"/>
          <w:sz w:val="28"/>
          <w:szCs w:val="28"/>
        </w:rPr>
        <w:t xml:space="preserve">Компоновка будущего изображения предметов на листе </w:t>
      </w:r>
      <w:r w:rsidR="003E7EA4" w:rsidRPr="00AE7204">
        <w:rPr>
          <w:rFonts w:ascii="Times New Roman" w:hAnsi="Times New Roman" w:cs="Times New Roman"/>
          <w:sz w:val="28"/>
          <w:szCs w:val="28"/>
        </w:rPr>
        <w:t>–</w:t>
      </w:r>
      <w:r w:rsidRPr="00AE7204">
        <w:rPr>
          <w:rFonts w:ascii="Times New Roman" w:hAnsi="Times New Roman" w:cs="Times New Roman"/>
          <w:sz w:val="28"/>
          <w:szCs w:val="28"/>
        </w:rPr>
        <w:t xml:space="preserve"> </w:t>
      </w:r>
      <w:r w:rsidR="003E7EA4" w:rsidRPr="00AE7204">
        <w:rPr>
          <w:rFonts w:ascii="Times New Roman" w:hAnsi="Times New Roman" w:cs="Times New Roman"/>
          <w:sz w:val="28"/>
          <w:szCs w:val="28"/>
        </w:rPr>
        <w:t>сложная и ответственная задача, ибо найденное на листе место и размер модели впоследствии изменить трудно. Кроме того, переделки приводят к потере времени и порождают чувство неудовлетворенности. Зато удачная композиция закладывает основы интересного, выразительного рисунка на протяжении всех последующих стадий работы: линейно-конструктивного построения, лепки формы и т.д.</w:t>
      </w:r>
    </w:p>
    <w:p w:rsidR="00DC31D4" w:rsidRPr="00AE7204" w:rsidRDefault="003E7EA4" w:rsidP="003E7EA4">
      <w:pPr>
        <w:ind w:firstLine="708"/>
        <w:rPr>
          <w:rFonts w:ascii="Times New Roman" w:hAnsi="Times New Roman" w:cs="Times New Roman"/>
          <w:sz w:val="28"/>
          <w:szCs w:val="28"/>
        </w:rPr>
      </w:pPr>
      <w:r w:rsidRPr="00AE7204">
        <w:rPr>
          <w:rFonts w:ascii="Times New Roman" w:hAnsi="Times New Roman" w:cs="Times New Roman"/>
          <w:sz w:val="28"/>
          <w:szCs w:val="28"/>
        </w:rPr>
        <w:t>Сам процесс компоновки содержит элемент творческого поиска. Чтобы правильно вести компоновку и закрепить зрительное впечатление от модели, полезно «проиграть» композиционное размещение предметов на листе мысленно, как бы представив их себе уже нарисованными.</w:t>
      </w:r>
    </w:p>
    <w:p w:rsidR="003E7EA4" w:rsidRPr="00AE7204" w:rsidRDefault="003E7EA4" w:rsidP="003E7EA4">
      <w:pPr>
        <w:ind w:firstLine="708"/>
        <w:rPr>
          <w:rFonts w:ascii="Times New Roman" w:hAnsi="Times New Roman" w:cs="Times New Roman"/>
          <w:sz w:val="28"/>
          <w:szCs w:val="28"/>
        </w:rPr>
      </w:pPr>
      <w:r w:rsidRPr="00AE7204">
        <w:rPr>
          <w:rFonts w:ascii="Times New Roman" w:hAnsi="Times New Roman" w:cs="Times New Roman"/>
          <w:sz w:val="28"/>
          <w:szCs w:val="28"/>
        </w:rPr>
        <w:t>Целесообразно также сделать на небольших листках несколько эскизов-набросков как варианты композиции. Наиболее удачный вариант композиционного решения переносят на основной лист, пропорционально увеличивая размер изображенных предметов.</w:t>
      </w:r>
    </w:p>
    <w:p w:rsidR="003E7EA4" w:rsidRPr="00AE7204" w:rsidRDefault="003E7EA4" w:rsidP="003E7EA4">
      <w:pPr>
        <w:ind w:firstLine="708"/>
        <w:rPr>
          <w:rFonts w:ascii="Times New Roman" w:hAnsi="Times New Roman" w:cs="Times New Roman"/>
          <w:sz w:val="28"/>
          <w:szCs w:val="28"/>
        </w:rPr>
      </w:pPr>
      <w:r w:rsidRPr="00AE7204">
        <w:rPr>
          <w:rFonts w:ascii="Times New Roman" w:hAnsi="Times New Roman" w:cs="Times New Roman"/>
          <w:sz w:val="28"/>
          <w:szCs w:val="28"/>
        </w:rPr>
        <w:t xml:space="preserve">Законы композиции требуют соблюдения некоторых правил: </w:t>
      </w:r>
    </w:p>
    <w:p w:rsidR="003E7EA4" w:rsidRPr="00AE7204" w:rsidRDefault="003E7EA4" w:rsidP="003E7EA4">
      <w:pPr>
        <w:pStyle w:val="a6"/>
        <w:numPr>
          <w:ilvl w:val="0"/>
          <w:numId w:val="1"/>
        </w:numPr>
        <w:rPr>
          <w:rFonts w:ascii="Times New Roman" w:hAnsi="Times New Roman" w:cs="Times New Roman"/>
          <w:sz w:val="28"/>
          <w:szCs w:val="28"/>
        </w:rPr>
      </w:pPr>
      <w:r w:rsidRPr="00AE7204">
        <w:rPr>
          <w:rFonts w:ascii="Times New Roman" w:hAnsi="Times New Roman" w:cs="Times New Roman"/>
          <w:sz w:val="28"/>
          <w:szCs w:val="28"/>
        </w:rPr>
        <w:t>Уметь определить геометрический центр формата листа.</w:t>
      </w:r>
    </w:p>
    <w:p w:rsidR="003E7EA4" w:rsidRPr="00AE7204" w:rsidRDefault="003E7EA4" w:rsidP="003E7EA4">
      <w:pPr>
        <w:rPr>
          <w:rFonts w:ascii="Times New Roman" w:hAnsi="Times New Roman" w:cs="Times New Roman"/>
          <w:sz w:val="28"/>
          <w:szCs w:val="28"/>
        </w:rPr>
      </w:pPr>
      <w:r w:rsidRPr="00AE7204">
        <w:rPr>
          <w:rFonts w:ascii="Times New Roman" w:hAnsi="Times New Roman" w:cs="Times New Roman"/>
          <w:sz w:val="28"/>
          <w:szCs w:val="28"/>
        </w:rPr>
        <w:t>Делается это просто: по диагонали соединяют противоположные углы листа или делят лист пополам по вертикали и горизонтали;</w:t>
      </w:r>
    </w:p>
    <w:p w:rsidR="003E7EA4" w:rsidRPr="00AE7204" w:rsidRDefault="003E7EA4" w:rsidP="003E7EA4">
      <w:pPr>
        <w:pStyle w:val="a6"/>
        <w:numPr>
          <w:ilvl w:val="0"/>
          <w:numId w:val="1"/>
        </w:numPr>
        <w:rPr>
          <w:rFonts w:ascii="Times New Roman" w:hAnsi="Times New Roman" w:cs="Times New Roman"/>
          <w:sz w:val="28"/>
          <w:szCs w:val="28"/>
        </w:rPr>
      </w:pPr>
      <w:r w:rsidRPr="00AE7204">
        <w:rPr>
          <w:rFonts w:ascii="Times New Roman" w:hAnsi="Times New Roman" w:cs="Times New Roman"/>
          <w:sz w:val="28"/>
          <w:szCs w:val="28"/>
        </w:rPr>
        <w:t>Рисуя натюрморт, уметь найти его</w:t>
      </w:r>
      <w:r w:rsidR="00255219" w:rsidRPr="00AE7204">
        <w:rPr>
          <w:rFonts w:ascii="Times New Roman" w:hAnsi="Times New Roman" w:cs="Times New Roman"/>
          <w:sz w:val="28"/>
          <w:szCs w:val="28"/>
        </w:rPr>
        <w:t xml:space="preserve"> композиционный центр.</w:t>
      </w:r>
    </w:p>
    <w:p w:rsidR="00255219" w:rsidRPr="00AE7204" w:rsidRDefault="00255219" w:rsidP="00F137A8">
      <w:pPr>
        <w:ind w:firstLine="708"/>
        <w:rPr>
          <w:rFonts w:ascii="Times New Roman" w:hAnsi="Times New Roman" w:cs="Times New Roman"/>
          <w:sz w:val="28"/>
          <w:szCs w:val="28"/>
        </w:rPr>
      </w:pPr>
      <w:r w:rsidRPr="00AE7204">
        <w:rPr>
          <w:rFonts w:ascii="Times New Roman" w:hAnsi="Times New Roman" w:cs="Times New Roman"/>
          <w:sz w:val="28"/>
          <w:szCs w:val="28"/>
        </w:rPr>
        <w:t>Обычно в натюрморте это наиболее крупный или наиболее важный в смысловом отношении предмет. Иначе говоря, в натюрморте всегда какой-то предмет является главным, а остальные – второстепенными;</w:t>
      </w:r>
    </w:p>
    <w:p w:rsidR="00255219" w:rsidRPr="00AE7204" w:rsidRDefault="00255219" w:rsidP="00F137A8">
      <w:pPr>
        <w:ind w:firstLine="708"/>
        <w:rPr>
          <w:rFonts w:ascii="Times New Roman" w:hAnsi="Times New Roman" w:cs="Times New Roman"/>
          <w:sz w:val="28"/>
          <w:szCs w:val="28"/>
        </w:rPr>
      </w:pPr>
      <w:r w:rsidRPr="00AE7204">
        <w:rPr>
          <w:rFonts w:ascii="Times New Roman" w:hAnsi="Times New Roman" w:cs="Times New Roman"/>
          <w:sz w:val="28"/>
          <w:szCs w:val="28"/>
        </w:rPr>
        <w:t>Необязательно добиваться совпадения геометрического и композиционного центров.</w:t>
      </w:r>
    </w:p>
    <w:p w:rsidR="00255219" w:rsidRPr="00AE7204" w:rsidRDefault="00255219" w:rsidP="00F137A8">
      <w:pPr>
        <w:ind w:firstLine="708"/>
        <w:rPr>
          <w:rFonts w:ascii="Times New Roman" w:hAnsi="Times New Roman" w:cs="Times New Roman"/>
          <w:sz w:val="28"/>
          <w:szCs w:val="28"/>
        </w:rPr>
      </w:pPr>
      <w:r w:rsidRPr="00AE7204">
        <w:rPr>
          <w:rFonts w:ascii="Times New Roman" w:hAnsi="Times New Roman" w:cs="Times New Roman"/>
          <w:sz w:val="28"/>
          <w:szCs w:val="28"/>
        </w:rPr>
        <w:lastRenderedPageBreak/>
        <w:t>Рассмотрим в качестве примера варианты композиционного размещения натюрморта. Нельзя рисовать отдельно друг от друга предметы, представляющие группу. Проще представить их целиком, объединить мысленно в единую группу.</w:t>
      </w:r>
    </w:p>
    <w:p w:rsidR="00255219" w:rsidRPr="00AE7204" w:rsidRDefault="00255219" w:rsidP="00F137A8">
      <w:pPr>
        <w:ind w:firstLine="708"/>
        <w:rPr>
          <w:rFonts w:ascii="Times New Roman" w:hAnsi="Times New Roman" w:cs="Times New Roman"/>
          <w:sz w:val="28"/>
          <w:szCs w:val="28"/>
        </w:rPr>
      </w:pPr>
      <w:r w:rsidRPr="00AE7204">
        <w:rPr>
          <w:rFonts w:ascii="Times New Roman" w:hAnsi="Times New Roman" w:cs="Times New Roman"/>
          <w:sz w:val="28"/>
          <w:szCs w:val="28"/>
        </w:rPr>
        <w:t xml:space="preserve">Ориентируясь на геометрический центр листа, откладывают крайние точки по высоте и ширине объединенной в единое пятно группы предметов натюрморта. При этом необходимо следить, чтобы все задуманное уместилось на листе целиком и не возникало бы желания сдвинуть натюрморт вверх, вниз, вправо или влево. Изображаемые предметы </w:t>
      </w:r>
      <w:r w:rsidR="00F137A8" w:rsidRPr="00AE7204">
        <w:rPr>
          <w:rFonts w:ascii="Times New Roman" w:hAnsi="Times New Roman" w:cs="Times New Roman"/>
          <w:sz w:val="28"/>
          <w:szCs w:val="28"/>
        </w:rPr>
        <w:t>должны так располагаться на плоскости формата листа, чтобы  им не было «тесно»,  чтобы они не подступали близко к границам листа. Неприемлемо и слишком мелкое изображение, так как предметы натюрморта в таком случае будут « плавать» на плоскости листа и восприниматься невыразительными, второстепенными. Свободное поле в компоновке играет не менее важную роль, чем рисунок самих предметов.</w:t>
      </w:r>
    </w:p>
    <w:p w:rsidR="00F137A8" w:rsidRDefault="00F137A8" w:rsidP="00F137A8">
      <w:pPr>
        <w:ind w:firstLine="708"/>
        <w:rPr>
          <w:rFonts w:ascii="Times New Roman" w:hAnsi="Times New Roman" w:cs="Times New Roman"/>
          <w:sz w:val="28"/>
          <w:szCs w:val="28"/>
        </w:rPr>
      </w:pPr>
      <w:r w:rsidRPr="00AE7204">
        <w:rPr>
          <w:rFonts w:ascii="Times New Roman" w:hAnsi="Times New Roman" w:cs="Times New Roman"/>
          <w:sz w:val="28"/>
          <w:szCs w:val="28"/>
        </w:rPr>
        <w:t>Удачным считается такое композиционное решение, при котором изображаемые предметы достигают гармонии равновесия и выразительности.</w:t>
      </w:r>
    </w:p>
    <w:p w:rsidR="004B15AA" w:rsidRPr="004B15AA" w:rsidRDefault="004B15AA" w:rsidP="004B15AA">
      <w:pPr>
        <w:ind w:firstLine="708"/>
        <w:jc w:val="center"/>
        <w:rPr>
          <w:rFonts w:ascii="Times New Roman" w:hAnsi="Times New Roman" w:cs="Times New Roman"/>
          <w:sz w:val="40"/>
          <w:szCs w:val="40"/>
        </w:rPr>
      </w:pPr>
    </w:p>
    <w:p w:rsidR="00F137A8" w:rsidRPr="004B15AA" w:rsidRDefault="00F137A8" w:rsidP="004B15AA">
      <w:pPr>
        <w:ind w:firstLine="708"/>
        <w:jc w:val="center"/>
        <w:rPr>
          <w:rFonts w:ascii="Times New Roman" w:hAnsi="Times New Roman" w:cs="Times New Roman"/>
          <w:b/>
          <w:sz w:val="40"/>
          <w:szCs w:val="40"/>
        </w:rPr>
      </w:pPr>
      <w:r w:rsidRPr="004B15AA">
        <w:rPr>
          <w:rFonts w:ascii="Times New Roman" w:hAnsi="Times New Roman" w:cs="Times New Roman"/>
          <w:b/>
          <w:sz w:val="40"/>
          <w:szCs w:val="40"/>
        </w:rPr>
        <w:t>Общее понятие о строении формы и ее конструкции</w:t>
      </w:r>
      <w:r w:rsidR="004B15AA">
        <w:rPr>
          <w:rFonts w:ascii="Times New Roman" w:hAnsi="Times New Roman" w:cs="Times New Roman"/>
          <w:b/>
          <w:sz w:val="40"/>
          <w:szCs w:val="40"/>
        </w:rPr>
        <w:t>.</w:t>
      </w:r>
    </w:p>
    <w:p w:rsidR="00F137A8" w:rsidRPr="00AE7204" w:rsidRDefault="00F137A8" w:rsidP="00F137A8">
      <w:pPr>
        <w:rPr>
          <w:rFonts w:ascii="Times New Roman" w:hAnsi="Times New Roman" w:cs="Times New Roman"/>
          <w:sz w:val="28"/>
          <w:szCs w:val="28"/>
        </w:rPr>
      </w:pPr>
      <w:r w:rsidRPr="00AE7204">
        <w:rPr>
          <w:rFonts w:ascii="Times New Roman" w:hAnsi="Times New Roman" w:cs="Times New Roman"/>
          <w:sz w:val="28"/>
          <w:szCs w:val="28"/>
        </w:rPr>
        <w:tab/>
        <w:t xml:space="preserve">В основе  любой созданной природой или руками человека формы лежат элементарные геометрические </w:t>
      </w:r>
      <w:r w:rsidR="00944C4F" w:rsidRPr="00AE7204">
        <w:rPr>
          <w:rFonts w:ascii="Times New Roman" w:hAnsi="Times New Roman" w:cs="Times New Roman"/>
          <w:sz w:val="28"/>
          <w:szCs w:val="28"/>
        </w:rPr>
        <w:t>тела, с изучения которых обычно начинается обучение искусству рисунка.</w:t>
      </w:r>
    </w:p>
    <w:p w:rsidR="00944C4F" w:rsidRPr="00AE7204" w:rsidRDefault="00944C4F" w:rsidP="00944C4F">
      <w:pPr>
        <w:ind w:firstLine="708"/>
        <w:rPr>
          <w:rFonts w:ascii="Times New Roman" w:hAnsi="Times New Roman" w:cs="Times New Roman"/>
          <w:sz w:val="28"/>
          <w:szCs w:val="28"/>
        </w:rPr>
      </w:pPr>
      <w:r w:rsidRPr="00AE7204">
        <w:rPr>
          <w:rFonts w:ascii="Times New Roman" w:hAnsi="Times New Roman" w:cs="Times New Roman"/>
          <w:sz w:val="28"/>
          <w:szCs w:val="28"/>
        </w:rPr>
        <w:t>Объем предмета характеризуется трехмерной величиной. От соотношения высоты, ширины и длины поверхностей зависят внешний вид предмета и очертания, характеризующие его форму.</w:t>
      </w:r>
    </w:p>
    <w:p w:rsidR="00944C4F" w:rsidRPr="00AE7204" w:rsidRDefault="00944C4F" w:rsidP="00944C4F">
      <w:pPr>
        <w:ind w:firstLine="708"/>
        <w:rPr>
          <w:rFonts w:ascii="Times New Roman" w:hAnsi="Times New Roman" w:cs="Times New Roman"/>
          <w:sz w:val="28"/>
          <w:szCs w:val="28"/>
        </w:rPr>
      </w:pPr>
      <w:r w:rsidRPr="00AE7204">
        <w:rPr>
          <w:rFonts w:ascii="Times New Roman" w:hAnsi="Times New Roman" w:cs="Times New Roman"/>
          <w:sz w:val="28"/>
          <w:szCs w:val="28"/>
        </w:rPr>
        <w:t>Для передачи в рисунке объемной формы необходимо представить себе с помощью логики и воображения ее внутреннее строение, будто материальная масса предмета прозрачна, состоит как бы из стекла. Иначе говоря, нужно разобраться в конструкции предмета.</w:t>
      </w:r>
    </w:p>
    <w:p w:rsidR="00944C4F" w:rsidRPr="00AE7204" w:rsidRDefault="00944C4F" w:rsidP="00944C4F">
      <w:pPr>
        <w:ind w:firstLine="708"/>
        <w:rPr>
          <w:rFonts w:ascii="Times New Roman" w:hAnsi="Times New Roman" w:cs="Times New Roman"/>
          <w:sz w:val="28"/>
          <w:szCs w:val="28"/>
        </w:rPr>
      </w:pPr>
      <w:r w:rsidRPr="00E93FA5">
        <w:rPr>
          <w:rFonts w:ascii="Times New Roman" w:hAnsi="Times New Roman" w:cs="Times New Roman"/>
          <w:b/>
          <w:sz w:val="28"/>
          <w:szCs w:val="28"/>
        </w:rPr>
        <w:t>Конструкция</w:t>
      </w:r>
      <w:r w:rsidRPr="00AE7204">
        <w:rPr>
          <w:rFonts w:ascii="Times New Roman" w:hAnsi="Times New Roman" w:cs="Times New Roman"/>
          <w:sz w:val="28"/>
          <w:szCs w:val="28"/>
        </w:rPr>
        <w:t xml:space="preserve"> – это структурная основа формы, костяк, каркас, связывающий взаиморасположенные в пространстве отдельные элементы и части в единый пластический объем.</w:t>
      </w:r>
    </w:p>
    <w:p w:rsidR="00944C4F" w:rsidRPr="00AE7204" w:rsidRDefault="00944C4F" w:rsidP="00944C4F">
      <w:pPr>
        <w:ind w:firstLine="708"/>
        <w:rPr>
          <w:rFonts w:ascii="Times New Roman" w:hAnsi="Times New Roman" w:cs="Times New Roman"/>
          <w:sz w:val="28"/>
          <w:szCs w:val="28"/>
        </w:rPr>
      </w:pPr>
      <w:r w:rsidRPr="00AE7204">
        <w:rPr>
          <w:rFonts w:ascii="Times New Roman" w:hAnsi="Times New Roman" w:cs="Times New Roman"/>
          <w:sz w:val="28"/>
          <w:szCs w:val="28"/>
        </w:rPr>
        <w:lastRenderedPageBreak/>
        <w:t>Применяемый в рисунке метод «сквозной» прорисовки помогает лучше уяснить себе характерные особенности строения формы, ее конструкции.</w:t>
      </w:r>
    </w:p>
    <w:p w:rsidR="00E90E32" w:rsidRDefault="00944C4F" w:rsidP="00944C4F">
      <w:pPr>
        <w:ind w:firstLine="708"/>
        <w:rPr>
          <w:rFonts w:ascii="Times New Roman" w:hAnsi="Times New Roman" w:cs="Times New Roman"/>
          <w:b/>
          <w:sz w:val="28"/>
          <w:szCs w:val="28"/>
        </w:rPr>
      </w:pPr>
      <w:r w:rsidRPr="005E5FFC">
        <w:rPr>
          <w:rFonts w:ascii="Times New Roman" w:hAnsi="Times New Roman" w:cs="Times New Roman"/>
          <w:b/>
          <w:sz w:val="28"/>
          <w:szCs w:val="28"/>
        </w:rPr>
        <w:t>По форме предметы</w:t>
      </w:r>
      <w:r w:rsidR="00604715" w:rsidRPr="005E5FFC">
        <w:rPr>
          <w:rFonts w:ascii="Times New Roman" w:hAnsi="Times New Roman" w:cs="Times New Roman"/>
          <w:b/>
          <w:sz w:val="28"/>
          <w:szCs w:val="28"/>
        </w:rPr>
        <w:t xml:space="preserve"> можно классифицировать по трем признакам: граненые, круглые и комбинированные</w:t>
      </w:r>
    </w:p>
    <w:p w:rsidR="00E90E32" w:rsidRDefault="00604715" w:rsidP="00944C4F">
      <w:pPr>
        <w:ind w:firstLine="708"/>
        <w:rPr>
          <w:rFonts w:ascii="Times New Roman" w:hAnsi="Times New Roman" w:cs="Times New Roman"/>
          <w:sz w:val="28"/>
          <w:szCs w:val="28"/>
        </w:rPr>
      </w:pPr>
      <w:r w:rsidRPr="00AE7204">
        <w:rPr>
          <w:rFonts w:ascii="Times New Roman" w:hAnsi="Times New Roman" w:cs="Times New Roman"/>
          <w:sz w:val="28"/>
          <w:szCs w:val="28"/>
        </w:rPr>
        <w:t xml:space="preserve">. К </w:t>
      </w:r>
      <w:r w:rsidRPr="00ED1FB6">
        <w:rPr>
          <w:rFonts w:ascii="Times New Roman" w:hAnsi="Times New Roman" w:cs="Times New Roman"/>
          <w:b/>
          <w:sz w:val="28"/>
          <w:szCs w:val="28"/>
        </w:rPr>
        <w:t>геометрическим</w:t>
      </w:r>
      <w:r w:rsidRPr="00AE7204">
        <w:rPr>
          <w:rFonts w:ascii="Times New Roman" w:hAnsi="Times New Roman" w:cs="Times New Roman"/>
          <w:sz w:val="28"/>
          <w:szCs w:val="28"/>
        </w:rPr>
        <w:t xml:space="preserve"> телам граненой формы относятся кубы, призмы, пирамиды. Их поверхности ограничены разноугольными геометрическими плоскостями. </w:t>
      </w:r>
    </w:p>
    <w:p w:rsidR="00E90E32" w:rsidRDefault="00604715" w:rsidP="00944C4F">
      <w:pPr>
        <w:ind w:firstLine="708"/>
        <w:rPr>
          <w:rFonts w:ascii="Times New Roman" w:hAnsi="Times New Roman" w:cs="Times New Roman"/>
          <w:sz w:val="28"/>
          <w:szCs w:val="28"/>
        </w:rPr>
      </w:pPr>
      <w:r w:rsidRPr="00AE7204">
        <w:rPr>
          <w:rFonts w:ascii="Times New Roman" w:hAnsi="Times New Roman" w:cs="Times New Roman"/>
          <w:sz w:val="28"/>
          <w:szCs w:val="28"/>
        </w:rPr>
        <w:t>К</w:t>
      </w:r>
      <w:r w:rsidRPr="00ED1FB6">
        <w:rPr>
          <w:rFonts w:ascii="Times New Roman" w:hAnsi="Times New Roman" w:cs="Times New Roman"/>
          <w:b/>
          <w:sz w:val="28"/>
          <w:szCs w:val="28"/>
        </w:rPr>
        <w:t xml:space="preserve"> круглым</w:t>
      </w:r>
      <w:r w:rsidRPr="00AE7204">
        <w:rPr>
          <w:rFonts w:ascii="Times New Roman" w:hAnsi="Times New Roman" w:cs="Times New Roman"/>
          <w:sz w:val="28"/>
          <w:szCs w:val="28"/>
        </w:rPr>
        <w:t xml:space="preserve"> геометрическим формам, или телам вращения, относятся шар, цилиндр, конус.</w:t>
      </w:r>
      <w:r w:rsidR="00E07EC6" w:rsidRPr="00AE7204">
        <w:rPr>
          <w:rFonts w:ascii="Times New Roman" w:hAnsi="Times New Roman" w:cs="Times New Roman"/>
          <w:sz w:val="28"/>
          <w:szCs w:val="28"/>
        </w:rPr>
        <w:t xml:space="preserve"> Для них характерны кривые поверхности – сферические или цилиндрические.</w:t>
      </w:r>
    </w:p>
    <w:p w:rsidR="00944C4F" w:rsidRPr="00AE7204" w:rsidRDefault="00E07EC6" w:rsidP="00944C4F">
      <w:pPr>
        <w:ind w:firstLine="708"/>
        <w:rPr>
          <w:rFonts w:ascii="Times New Roman" w:hAnsi="Times New Roman" w:cs="Times New Roman"/>
          <w:sz w:val="28"/>
          <w:szCs w:val="28"/>
        </w:rPr>
      </w:pPr>
      <w:r w:rsidRPr="00ED1FB6">
        <w:rPr>
          <w:rFonts w:ascii="Times New Roman" w:hAnsi="Times New Roman" w:cs="Times New Roman"/>
          <w:b/>
          <w:sz w:val="28"/>
          <w:szCs w:val="28"/>
        </w:rPr>
        <w:t xml:space="preserve"> Комбинированные</w:t>
      </w:r>
      <w:r w:rsidRPr="00AE7204">
        <w:rPr>
          <w:rFonts w:ascii="Times New Roman" w:hAnsi="Times New Roman" w:cs="Times New Roman"/>
          <w:sz w:val="28"/>
          <w:szCs w:val="28"/>
        </w:rPr>
        <w:t xml:space="preserve"> формы создаются сочетанием прямых и кривых поверхностей.</w:t>
      </w:r>
    </w:p>
    <w:p w:rsidR="00E07EC6" w:rsidRPr="00AE7204" w:rsidRDefault="00E07EC6" w:rsidP="00944C4F">
      <w:pPr>
        <w:ind w:firstLine="708"/>
        <w:rPr>
          <w:rFonts w:ascii="Times New Roman" w:hAnsi="Times New Roman" w:cs="Times New Roman"/>
          <w:sz w:val="28"/>
          <w:szCs w:val="28"/>
        </w:rPr>
      </w:pPr>
      <w:r w:rsidRPr="00AE7204">
        <w:rPr>
          <w:rFonts w:ascii="Times New Roman" w:hAnsi="Times New Roman" w:cs="Times New Roman"/>
          <w:sz w:val="28"/>
          <w:szCs w:val="28"/>
        </w:rPr>
        <w:t>Любой предмет, определяемый в рисунке с натуры как «модель»</w:t>
      </w:r>
      <w:r w:rsidR="007A0A82" w:rsidRPr="00AE7204">
        <w:rPr>
          <w:rFonts w:ascii="Times New Roman" w:hAnsi="Times New Roman" w:cs="Times New Roman"/>
          <w:sz w:val="28"/>
          <w:szCs w:val="28"/>
        </w:rPr>
        <w:t>, мы сознательно отделяем от окружающего его пространства поверхностями наружных плоскостей, которые замыкают его внутри как самостоятельный и цельный объем.</w:t>
      </w:r>
    </w:p>
    <w:p w:rsidR="007A0A82" w:rsidRPr="00AE7204" w:rsidRDefault="007A0A82" w:rsidP="00944C4F">
      <w:pPr>
        <w:ind w:firstLine="708"/>
        <w:rPr>
          <w:rFonts w:ascii="Times New Roman" w:hAnsi="Times New Roman" w:cs="Times New Roman"/>
          <w:sz w:val="28"/>
          <w:szCs w:val="28"/>
        </w:rPr>
      </w:pPr>
      <w:r w:rsidRPr="00AE7204">
        <w:rPr>
          <w:rFonts w:ascii="Times New Roman" w:hAnsi="Times New Roman" w:cs="Times New Roman"/>
          <w:sz w:val="28"/>
          <w:szCs w:val="28"/>
        </w:rPr>
        <w:t>Типичная  ошибка начинающего рисовальщика заключается в том, что он стремится срисовать лишь обращенные к нему поверхности формы, не думая о структуре предмета в целом, - отсюда плоские, вялые, неубедительные рисунки начинающих.</w:t>
      </w:r>
    </w:p>
    <w:p w:rsidR="007A0A82" w:rsidRPr="00AE7204" w:rsidRDefault="007A0A82" w:rsidP="00944C4F">
      <w:pPr>
        <w:ind w:firstLine="708"/>
        <w:rPr>
          <w:rFonts w:ascii="Times New Roman" w:hAnsi="Times New Roman" w:cs="Times New Roman"/>
          <w:sz w:val="28"/>
          <w:szCs w:val="28"/>
        </w:rPr>
      </w:pPr>
      <w:r w:rsidRPr="00AE7204">
        <w:rPr>
          <w:rFonts w:ascii="Times New Roman" w:hAnsi="Times New Roman" w:cs="Times New Roman"/>
          <w:sz w:val="28"/>
          <w:szCs w:val="28"/>
        </w:rPr>
        <w:t>Чтобы грамотно и выразительно построить форму предмета, обратимся к понятию о конструктивных, узловых точках и линиях в натуре и их графическом изображении. С их помощью легче установить взаимное пространственное расположение пунктов, определяющих конструкцию формы. У граненых предметов это узловые точки вершины пространственных углов.</w:t>
      </w:r>
    </w:p>
    <w:p w:rsidR="007A0A82" w:rsidRPr="00AE7204" w:rsidRDefault="007A0A82" w:rsidP="00944C4F">
      <w:pPr>
        <w:ind w:firstLine="708"/>
        <w:rPr>
          <w:rFonts w:ascii="Times New Roman" w:hAnsi="Times New Roman" w:cs="Times New Roman"/>
          <w:sz w:val="28"/>
          <w:szCs w:val="28"/>
        </w:rPr>
      </w:pPr>
      <w:r w:rsidRPr="00AE7204">
        <w:rPr>
          <w:rFonts w:ascii="Times New Roman" w:hAnsi="Times New Roman" w:cs="Times New Roman"/>
          <w:sz w:val="28"/>
          <w:szCs w:val="28"/>
        </w:rPr>
        <w:t>Например, конструкция куба содержит восемь узловых точек вершины углов и двенадцать линий ребер. Здесь линии определяют сопряжение поверхностей, образующих границы плоскостей формы предметы.</w:t>
      </w:r>
    </w:p>
    <w:p w:rsidR="007A0A82" w:rsidRPr="00AE7204" w:rsidRDefault="007A0A82" w:rsidP="00944C4F">
      <w:pPr>
        <w:ind w:firstLine="708"/>
        <w:rPr>
          <w:rFonts w:ascii="Times New Roman" w:hAnsi="Times New Roman" w:cs="Times New Roman"/>
          <w:sz w:val="28"/>
          <w:szCs w:val="28"/>
        </w:rPr>
      </w:pPr>
      <w:r w:rsidRPr="00AE7204">
        <w:rPr>
          <w:rFonts w:ascii="Times New Roman" w:hAnsi="Times New Roman" w:cs="Times New Roman"/>
          <w:sz w:val="28"/>
          <w:szCs w:val="28"/>
        </w:rPr>
        <w:t>Характерным взаимным расположением в пространстве точек узлов отличается конструкция четырехгранной пирамиды – четыре точки углов основания, точка вершины и восемь линий</w:t>
      </w:r>
      <w:r w:rsidR="00D10919" w:rsidRPr="00AE7204">
        <w:rPr>
          <w:rFonts w:ascii="Times New Roman" w:hAnsi="Times New Roman" w:cs="Times New Roman"/>
          <w:sz w:val="28"/>
          <w:szCs w:val="28"/>
        </w:rPr>
        <w:t xml:space="preserve"> ребер. Подобный принцип построения конструкции объемных тел и плоских фигур, служащих основой структуры геометрических форм. Нахождение конструктивных узлов-</w:t>
      </w:r>
      <w:r w:rsidR="00D10919" w:rsidRPr="00AE7204">
        <w:rPr>
          <w:rFonts w:ascii="Times New Roman" w:hAnsi="Times New Roman" w:cs="Times New Roman"/>
          <w:sz w:val="28"/>
          <w:szCs w:val="28"/>
        </w:rPr>
        <w:lastRenderedPageBreak/>
        <w:t>пунктов, направляющих линий и осей помогает строить разнообразные геометрические тела: граненые, круглые и комбинированные. Так, тела вращения формируется радиусом окружности основания и характерными точками, образующими поверхности тела.</w:t>
      </w:r>
    </w:p>
    <w:p w:rsidR="00D10919" w:rsidRPr="00AE7204" w:rsidRDefault="00D10919" w:rsidP="00944C4F">
      <w:pPr>
        <w:ind w:firstLine="708"/>
        <w:rPr>
          <w:rFonts w:ascii="Times New Roman" w:hAnsi="Times New Roman" w:cs="Times New Roman"/>
          <w:sz w:val="28"/>
          <w:szCs w:val="28"/>
        </w:rPr>
      </w:pPr>
      <w:r w:rsidRPr="00AE7204">
        <w:rPr>
          <w:rFonts w:ascii="Times New Roman" w:hAnsi="Times New Roman" w:cs="Times New Roman"/>
          <w:sz w:val="28"/>
          <w:szCs w:val="28"/>
        </w:rPr>
        <w:t>Принцип конструктивного анализа модели, структуры формы, взаимосвязи плоских, двухмерных (длина и ширина) и трехмерных величин, лежащих в основе объема предмета, необходим для овладения мастерством рисовальщика. Это поможет более уверенно рисовать не только с натуры, но и, что особенно важно, по представлению.</w:t>
      </w:r>
    </w:p>
    <w:p w:rsidR="00D10919" w:rsidRDefault="00D10919" w:rsidP="00944C4F">
      <w:pPr>
        <w:ind w:firstLine="708"/>
        <w:rPr>
          <w:rFonts w:ascii="Times New Roman" w:hAnsi="Times New Roman" w:cs="Times New Roman"/>
          <w:sz w:val="28"/>
          <w:szCs w:val="28"/>
        </w:rPr>
      </w:pPr>
      <w:r w:rsidRPr="00AE7204">
        <w:rPr>
          <w:rFonts w:ascii="Times New Roman" w:hAnsi="Times New Roman" w:cs="Times New Roman"/>
          <w:sz w:val="28"/>
          <w:szCs w:val="28"/>
        </w:rPr>
        <w:t>Приступив к занятиям по рисунку, рассмотрите изображаемый предмет со всех сторон, чтобы составить о его объеме ясное представление. Для более полного суждения о конструкции формы, ее внутреннем строении сделайте несколько предварительных эскизов-набросков способом «сквозной» прорисовки, наметив характерные направляющие линии сечений и оси.</w:t>
      </w:r>
    </w:p>
    <w:p w:rsidR="00992241" w:rsidRDefault="00992241" w:rsidP="00944C4F">
      <w:pPr>
        <w:ind w:firstLine="708"/>
        <w:rPr>
          <w:rFonts w:ascii="Times New Roman" w:hAnsi="Times New Roman" w:cs="Times New Roman"/>
          <w:sz w:val="28"/>
          <w:szCs w:val="28"/>
        </w:rPr>
      </w:pPr>
    </w:p>
    <w:p w:rsidR="00992241" w:rsidRDefault="00992241" w:rsidP="00944C4F">
      <w:pPr>
        <w:ind w:firstLine="708"/>
        <w:rPr>
          <w:rFonts w:ascii="Times New Roman" w:hAnsi="Times New Roman" w:cs="Times New Roman"/>
          <w:sz w:val="28"/>
          <w:szCs w:val="28"/>
        </w:rPr>
      </w:pPr>
    </w:p>
    <w:p w:rsidR="00992241" w:rsidRDefault="00992241" w:rsidP="00944C4F">
      <w:pPr>
        <w:ind w:firstLine="708"/>
        <w:rPr>
          <w:rFonts w:ascii="Times New Roman" w:hAnsi="Times New Roman" w:cs="Times New Roman"/>
          <w:sz w:val="28"/>
          <w:szCs w:val="28"/>
        </w:rPr>
      </w:pPr>
    </w:p>
    <w:p w:rsidR="00992241" w:rsidRPr="00A9067E" w:rsidRDefault="00A9067E" w:rsidP="00944C4F">
      <w:pPr>
        <w:ind w:firstLine="708"/>
        <w:rPr>
          <w:rFonts w:ascii="Times New Roman" w:hAnsi="Times New Roman" w:cs="Times New Roman"/>
          <w:b/>
          <w:sz w:val="28"/>
          <w:szCs w:val="28"/>
        </w:rPr>
      </w:pPr>
      <w:r w:rsidRPr="00A9067E">
        <w:rPr>
          <w:rFonts w:ascii="Times New Roman" w:hAnsi="Times New Roman" w:cs="Times New Roman"/>
          <w:b/>
          <w:sz w:val="28"/>
          <w:szCs w:val="28"/>
        </w:rPr>
        <w:t>Заключение:</w:t>
      </w:r>
    </w:p>
    <w:p w:rsidR="00A9067E" w:rsidRDefault="00A9067E" w:rsidP="00944C4F">
      <w:pPr>
        <w:ind w:firstLine="708"/>
        <w:rPr>
          <w:rFonts w:ascii="Times New Roman" w:hAnsi="Times New Roman" w:cs="Times New Roman"/>
          <w:sz w:val="28"/>
          <w:szCs w:val="28"/>
        </w:rPr>
      </w:pPr>
      <w:proofErr w:type="gramStart"/>
      <w:r>
        <w:rPr>
          <w:rFonts w:ascii="Times New Roman" w:hAnsi="Times New Roman" w:cs="Times New Roman"/>
          <w:sz w:val="28"/>
          <w:szCs w:val="28"/>
        </w:rPr>
        <w:t>Можно уверенно утверждать, что рисунок помогает решать сложную и важную задачу подготовки творческой личности будущего художника, а также решать учебные задачи по развитию у обучающих цельного видения, зрительной памяти, обострённого восприятия окружающей действительности, умения быстро анализировать, сознательно обобщать увиденное, а также совершенствовать технические навыки и умения, которые можно отточить зачастую только в процессе работы над рисунком.</w:t>
      </w:r>
      <w:proofErr w:type="gramEnd"/>
    </w:p>
    <w:p w:rsidR="00992241" w:rsidRDefault="00992241" w:rsidP="00E47326">
      <w:pPr>
        <w:rPr>
          <w:rFonts w:ascii="Times New Roman" w:hAnsi="Times New Roman" w:cs="Times New Roman"/>
          <w:sz w:val="28"/>
          <w:szCs w:val="28"/>
        </w:rPr>
      </w:pPr>
    </w:p>
    <w:p w:rsidR="00A9067E" w:rsidRDefault="00A9067E" w:rsidP="00A9067E">
      <w:pPr>
        <w:pStyle w:val="a7"/>
        <w:spacing w:line="276" w:lineRule="auto"/>
        <w:jc w:val="both"/>
        <w:rPr>
          <w:rFonts w:ascii="Times New Roman" w:hAnsi="Times New Roman" w:cs="Times New Roman"/>
          <w:b/>
          <w:sz w:val="28"/>
          <w:szCs w:val="28"/>
        </w:rPr>
      </w:pPr>
      <w:r>
        <w:rPr>
          <w:rFonts w:ascii="Times New Roman" w:hAnsi="Times New Roman" w:cs="Times New Roman"/>
          <w:b/>
          <w:sz w:val="28"/>
          <w:szCs w:val="28"/>
        </w:rPr>
        <w:t>Литература</w:t>
      </w:r>
    </w:p>
    <w:p w:rsidR="00A9067E" w:rsidRDefault="00A9067E" w:rsidP="00A9067E">
      <w:pPr>
        <w:pStyle w:val="a7"/>
        <w:spacing w:line="276" w:lineRule="auto"/>
        <w:jc w:val="both"/>
        <w:rPr>
          <w:rFonts w:ascii="Times New Roman" w:hAnsi="Times New Roman" w:cs="Times New Roman"/>
          <w:sz w:val="28"/>
          <w:szCs w:val="28"/>
        </w:rPr>
      </w:pPr>
      <w:r>
        <w:rPr>
          <w:rFonts w:ascii="Times New Roman" w:hAnsi="Times New Roman" w:cs="Times New Roman"/>
          <w:sz w:val="28"/>
          <w:szCs w:val="28"/>
        </w:rPr>
        <w:t>Ростовцев Н.Н. «Академический рисунок».</w:t>
      </w:r>
      <w:r w:rsidR="00D91711">
        <w:rPr>
          <w:rFonts w:ascii="Times New Roman" w:hAnsi="Times New Roman" w:cs="Times New Roman"/>
          <w:sz w:val="28"/>
          <w:szCs w:val="28"/>
        </w:rPr>
        <w:t xml:space="preserve"> </w:t>
      </w:r>
    </w:p>
    <w:p w:rsidR="00992241" w:rsidRDefault="00E47326" w:rsidP="00D91711">
      <w:pPr>
        <w:pStyle w:val="a7"/>
        <w:spacing w:line="276" w:lineRule="auto"/>
        <w:jc w:val="both"/>
        <w:rPr>
          <w:rFonts w:ascii="Times New Roman" w:hAnsi="Times New Roman" w:cs="Times New Roman"/>
          <w:sz w:val="28"/>
          <w:szCs w:val="28"/>
        </w:rPr>
      </w:pPr>
      <w:r>
        <w:rPr>
          <w:rFonts w:ascii="Times New Roman" w:hAnsi="Times New Roman" w:cs="Times New Roman"/>
          <w:sz w:val="28"/>
          <w:szCs w:val="28"/>
        </w:rPr>
        <w:t>Лаптев А.М. Рисунок пером</w:t>
      </w:r>
      <w:r w:rsidR="00D91711">
        <w:rPr>
          <w:rFonts w:ascii="Times New Roman" w:hAnsi="Times New Roman" w:cs="Times New Roman"/>
          <w:sz w:val="28"/>
          <w:szCs w:val="28"/>
        </w:rPr>
        <w:t>.- Академия художеств . 1962.</w:t>
      </w:r>
    </w:p>
    <w:p w:rsidR="00992241" w:rsidRDefault="00D91711" w:rsidP="00D91711">
      <w:pPr>
        <w:pStyle w:val="a7"/>
        <w:spacing w:line="276" w:lineRule="auto"/>
        <w:jc w:val="both"/>
        <w:rPr>
          <w:rFonts w:ascii="Times New Roman" w:hAnsi="Times New Roman" w:cs="Times New Roman"/>
          <w:sz w:val="28"/>
          <w:szCs w:val="28"/>
        </w:rPr>
      </w:pPr>
      <w:r>
        <w:rPr>
          <w:rFonts w:ascii="Times New Roman" w:hAnsi="Times New Roman" w:cs="Times New Roman"/>
          <w:sz w:val="28"/>
          <w:szCs w:val="28"/>
        </w:rPr>
        <w:t>Костерин Н. П.  Учебное рисование: Учебное пособие для учащихся.1980.</w:t>
      </w:r>
    </w:p>
    <w:sectPr w:rsidR="00992241" w:rsidSect="003A24B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Antikvar Shadow">
    <w:panose1 w:val="020B0000000000000000"/>
    <w:charset w:val="CC"/>
    <w:family w:val="swiss"/>
    <w:pitch w:val="variable"/>
    <w:sig w:usb0="00000203" w:usb1="00000000" w:usb2="00000000" w:usb3="00000000" w:csb0="00000005" w:csb1="00000000"/>
  </w:font>
  <w:font w:name="Adventure">
    <w:altName w:val="Microsoft YaHei"/>
    <w:charset w:val="CC"/>
    <w:family w:val="auto"/>
    <w:pitch w:val="variable"/>
    <w:sig w:usb0="00000001" w:usb1="00000000" w:usb2="00000000" w:usb3="00000000" w:csb0="00000005"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8D6A1A"/>
    <w:multiLevelType w:val="hybridMultilevel"/>
    <w:tmpl w:val="9D30DA3A"/>
    <w:lvl w:ilvl="0" w:tplc="D90A081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676FD"/>
    <w:rsid w:val="0003085D"/>
    <w:rsid w:val="00056E13"/>
    <w:rsid w:val="0006124F"/>
    <w:rsid w:val="00066606"/>
    <w:rsid w:val="000B7B3A"/>
    <w:rsid w:val="000C06E6"/>
    <w:rsid w:val="000E451A"/>
    <w:rsid w:val="00113C80"/>
    <w:rsid w:val="00155146"/>
    <w:rsid w:val="00162E25"/>
    <w:rsid w:val="00171158"/>
    <w:rsid w:val="001C2487"/>
    <w:rsid w:val="0022728E"/>
    <w:rsid w:val="00255219"/>
    <w:rsid w:val="00275E55"/>
    <w:rsid w:val="00282A97"/>
    <w:rsid w:val="002B358E"/>
    <w:rsid w:val="002C1F1A"/>
    <w:rsid w:val="002C337E"/>
    <w:rsid w:val="003151D8"/>
    <w:rsid w:val="00321D16"/>
    <w:rsid w:val="00327265"/>
    <w:rsid w:val="003647DF"/>
    <w:rsid w:val="00380F94"/>
    <w:rsid w:val="00381D07"/>
    <w:rsid w:val="00397B1A"/>
    <w:rsid w:val="003A24BA"/>
    <w:rsid w:val="003C0010"/>
    <w:rsid w:val="003E5D87"/>
    <w:rsid w:val="003E7EA4"/>
    <w:rsid w:val="00406564"/>
    <w:rsid w:val="004A06F3"/>
    <w:rsid w:val="004A3ED2"/>
    <w:rsid w:val="004B15AA"/>
    <w:rsid w:val="004F3E4C"/>
    <w:rsid w:val="004F48CE"/>
    <w:rsid w:val="005738A7"/>
    <w:rsid w:val="00586134"/>
    <w:rsid w:val="00591C58"/>
    <w:rsid w:val="005C4CC7"/>
    <w:rsid w:val="005E2BAE"/>
    <w:rsid w:val="005E5FFC"/>
    <w:rsid w:val="00603964"/>
    <w:rsid w:val="00604715"/>
    <w:rsid w:val="00646FC9"/>
    <w:rsid w:val="00693808"/>
    <w:rsid w:val="006C42C8"/>
    <w:rsid w:val="006F0341"/>
    <w:rsid w:val="006F0821"/>
    <w:rsid w:val="007163A5"/>
    <w:rsid w:val="00730BCA"/>
    <w:rsid w:val="00755A12"/>
    <w:rsid w:val="00772E41"/>
    <w:rsid w:val="0077357F"/>
    <w:rsid w:val="00793EA1"/>
    <w:rsid w:val="007A0A82"/>
    <w:rsid w:val="007C7EFB"/>
    <w:rsid w:val="007D2097"/>
    <w:rsid w:val="007E5EDA"/>
    <w:rsid w:val="007F0313"/>
    <w:rsid w:val="007F7C69"/>
    <w:rsid w:val="008160BE"/>
    <w:rsid w:val="008630B7"/>
    <w:rsid w:val="008A65D5"/>
    <w:rsid w:val="008F3482"/>
    <w:rsid w:val="00906ADC"/>
    <w:rsid w:val="00911B78"/>
    <w:rsid w:val="00944C4F"/>
    <w:rsid w:val="00972326"/>
    <w:rsid w:val="00981ADA"/>
    <w:rsid w:val="00992241"/>
    <w:rsid w:val="00996A43"/>
    <w:rsid w:val="009D0C34"/>
    <w:rsid w:val="009F75BB"/>
    <w:rsid w:val="00A039A6"/>
    <w:rsid w:val="00A7160C"/>
    <w:rsid w:val="00A80374"/>
    <w:rsid w:val="00A9067E"/>
    <w:rsid w:val="00AD0385"/>
    <w:rsid w:val="00AE7204"/>
    <w:rsid w:val="00B252D5"/>
    <w:rsid w:val="00B4608A"/>
    <w:rsid w:val="00B945A3"/>
    <w:rsid w:val="00BA21A9"/>
    <w:rsid w:val="00BC7B73"/>
    <w:rsid w:val="00BF637F"/>
    <w:rsid w:val="00C06E9F"/>
    <w:rsid w:val="00C741BB"/>
    <w:rsid w:val="00C9018A"/>
    <w:rsid w:val="00CC2FE4"/>
    <w:rsid w:val="00CD0CE1"/>
    <w:rsid w:val="00CD1036"/>
    <w:rsid w:val="00D10919"/>
    <w:rsid w:val="00D55FA6"/>
    <w:rsid w:val="00D91711"/>
    <w:rsid w:val="00DC1801"/>
    <w:rsid w:val="00DC31D4"/>
    <w:rsid w:val="00DF25D1"/>
    <w:rsid w:val="00E07EC6"/>
    <w:rsid w:val="00E47326"/>
    <w:rsid w:val="00E676FD"/>
    <w:rsid w:val="00E90E32"/>
    <w:rsid w:val="00E93FA5"/>
    <w:rsid w:val="00ED1FB6"/>
    <w:rsid w:val="00ED63CD"/>
    <w:rsid w:val="00EE4CF8"/>
    <w:rsid w:val="00F137A8"/>
    <w:rsid w:val="00F432D4"/>
    <w:rsid w:val="00F45F17"/>
    <w:rsid w:val="00F56662"/>
    <w:rsid w:val="00FA6B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24B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C337E"/>
    <w:rPr>
      <w:color w:val="808080"/>
    </w:rPr>
  </w:style>
  <w:style w:type="paragraph" w:styleId="a4">
    <w:name w:val="Balloon Text"/>
    <w:basedOn w:val="a"/>
    <w:link w:val="a5"/>
    <w:uiPriority w:val="99"/>
    <w:semiHidden/>
    <w:unhideWhenUsed/>
    <w:rsid w:val="002C337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C337E"/>
    <w:rPr>
      <w:rFonts w:ascii="Tahoma" w:hAnsi="Tahoma" w:cs="Tahoma"/>
      <w:sz w:val="16"/>
      <w:szCs w:val="16"/>
    </w:rPr>
  </w:style>
  <w:style w:type="paragraph" w:styleId="a6">
    <w:name w:val="List Paragraph"/>
    <w:basedOn w:val="a"/>
    <w:uiPriority w:val="34"/>
    <w:qFormat/>
    <w:rsid w:val="003E7EA4"/>
    <w:pPr>
      <w:ind w:left="720"/>
      <w:contextualSpacing/>
    </w:pPr>
  </w:style>
  <w:style w:type="paragraph" w:styleId="a7">
    <w:name w:val="No Spacing"/>
    <w:uiPriority w:val="1"/>
    <w:qFormat/>
    <w:rsid w:val="004F48CE"/>
    <w:pPr>
      <w:spacing w:after="0" w:line="240" w:lineRule="auto"/>
    </w:pPr>
    <w:rPr>
      <w:rFonts w:eastAsiaTheme="minorHAnsi"/>
      <w:lang w:eastAsia="en-US"/>
    </w:rPr>
  </w:style>
</w:styles>
</file>

<file path=word/webSettings.xml><?xml version="1.0" encoding="utf-8"?>
<w:webSettings xmlns:r="http://schemas.openxmlformats.org/officeDocument/2006/relationships" xmlns:w="http://schemas.openxmlformats.org/wordprocessingml/2006/main">
  <w:divs>
    <w:div w:id="1095511874">
      <w:bodyDiv w:val="1"/>
      <w:marLeft w:val="0"/>
      <w:marRight w:val="0"/>
      <w:marTop w:val="0"/>
      <w:marBottom w:val="0"/>
      <w:divBdr>
        <w:top w:val="none" w:sz="0" w:space="0" w:color="auto"/>
        <w:left w:val="none" w:sz="0" w:space="0" w:color="auto"/>
        <w:bottom w:val="none" w:sz="0" w:space="0" w:color="auto"/>
        <w:right w:val="none" w:sz="0" w:space="0" w:color="auto"/>
      </w:divBdr>
    </w:div>
    <w:div w:id="1392459930">
      <w:bodyDiv w:val="1"/>
      <w:marLeft w:val="0"/>
      <w:marRight w:val="0"/>
      <w:marTop w:val="0"/>
      <w:marBottom w:val="0"/>
      <w:divBdr>
        <w:top w:val="none" w:sz="0" w:space="0" w:color="auto"/>
        <w:left w:val="none" w:sz="0" w:space="0" w:color="auto"/>
        <w:bottom w:val="none" w:sz="0" w:space="0" w:color="auto"/>
        <w:right w:val="none" w:sz="0" w:space="0" w:color="auto"/>
      </w:divBdr>
    </w:div>
    <w:div w:id="1486168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986</TotalTime>
  <Pages>16</Pages>
  <Words>4402</Words>
  <Characters>25098</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29442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Artschool</cp:lastModifiedBy>
  <cp:revision>43</cp:revision>
  <cp:lastPrinted>2013-10-29T10:54:00Z</cp:lastPrinted>
  <dcterms:created xsi:type="dcterms:W3CDTF">2006-01-03T17:55:00Z</dcterms:created>
  <dcterms:modified xsi:type="dcterms:W3CDTF">2025-07-21T16:52:00Z</dcterms:modified>
</cp:coreProperties>
</file>