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51EB" w:rsidRDefault="008C62AA" w:rsidP="008C62A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2AA">
        <w:rPr>
          <w:rFonts w:ascii="Times New Roman" w:hAnsi="Times New Roman" w:cs="Times New Roman"/>
          <w:b/>
          <w:sz w:val="28"/>
          <w:szCs w:val="28"/>
        </w:rPr>
        <w:t>Стрепетов С.А.</w:t>
      </w:r>
    </w:p>
    <w:p w:rsidR="008C62AA" w:rsidRDefault="008C62AA" w:rsidP="008C62A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62AA">
        <w:rPr>
          <w:rFonts w:ascii="Times New Roman" w:hAnsi="Times New Roman" w:cs="Times New Roman"/>
          <w:sz w:val="28"/>
          <w:szCs w:val="28"/>
        </w:rPr>
        <w:t xml:space="preserve">Магистр 1 курса Кафедры "Мехатроника и </w:t>
      </w:r>
      <w:proofErr w:type="spellStart"/>
      <w:r w:rsidRPr="008C62AA">
        <w:rPr>
          <w:rFonts w:ascii="Times New Roman" w:hAnsi="Times New Roman" w:cs="Times New Roman"/>
          <w:sz w:val="28"/>
          <w:szCs w:val="28"/>
        </w:rPr>
        <w:t>гидропневмоавтоматика</w:t>
      </w:r>
      <w:proofErr w:type="spellEnd"/>
      <w:r w:rsidRPr="008C62AA">
        <w:rPr>
          <w:rFonts w:ascii="Times New Roman" w:hAnsi="Times New Roman" w:cs="Times New Roman"/>
          <w:sz w:val="28"/>
          <w:szCs w:val="28"/>
        </w:rPr>
        <w:t>" ,15.04.04 Автоматизация технологических процессов и производств</w:t>
      </w:r>
    </w:p>
    <w:p w:rsidR="008C62AA" w:rsidRDefault="008C62AA" w:rsidP="008C62A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62AA">
        <w:rPr>
          <w:rFonts w:ascii="Times New Roman" w:hAnsi="Times New Roman" w:cs="Times New Roman"/>
          <w:sz w:val="28"/>
          <w:szCs w:val="28"/>
        </w:rPr>
        <w:t>Южно-Российский государственный политехнический университет (НПИ) имени М. И. Платова</w:t>
      </w:r>
    </w:p>
    <w:p w:rsidR="008C62AA" w:rsidRDefault="008C62AA" w:rsidP="008C62A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(г. Новочеркасск</w:t>
      </w:r>
      <w:r>
        <w:rPr>
          <w:rFonts w:ascii="Times New Roman" w:hAnsi="Times New Roman" w:cs="Times New Roman"/>
          <w:sz w:val="28"/>
          <w:szCs w:val="28"/>
          <w:lang w:val="en-US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Россия)</w:t>
      </w:r>
    </w:p>
    <w:p w:rsidR="008C62AA" w:rsidRDefault="008C62AA" w:rsidP="008C62A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62AA" w:rsidRDefault="008C62A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СОВРЕМЕННОЕ ПРОИЗВОДСТВО СУЛЬФАТНОЙ</w:t>
      </w:r>
      <w:r w:rsidR="00F31FB3">
        <w:rPr>
          <w:rFonts w:ascii="Times New Roman" w:hAnsi="Times New Roman" w:cs="Times New Roman"/>
          <w:b/>
          <w:sz w:val="28"/>
          <w:szCs w:val="28"/>
        </w:rPr>
        <w:t xml:space="preserve"> ЦЕЛЛЮЛОЗЫ</w:t>
      </w:r>
      <w:r w:rsidR="00F31FB3" w:rsidRPr="00F31FB3">
        <w:rPr>
          <w:rFonts w:ascii="Times New Roman" w:hAnsi="Times New Roman" w:cs="Times New Roman"/>
          <w:b/>
          <w:sz w:val="28"/>
          <w:szCs w:val="28"/>
        </w:rPr>
        <w:t>:</w:t>
      </w:r>
      <w:r w:rsidR="00F31FB3">
        <w:rPr>
          <w:rFonts w:ascii="Times New Roman" w:hAnsi="Times New Roman" w:cs="Times New Roman"/>
          <w:b/>
          <w:sz w:val="28"/>
          <w:szCs w:val="28"/>
        </w:rPr>
        <w:t xml:space="preserve"> КАК АВТОТМАТИЗАЦИЯ ПОМОГАЕТ ПОВЫСИТЬ ЭФФЕКТИВНОСТЬ</w:t>
      </w:r>
    </w:p>
    <w:p w:rsidR="00F31FB3" w:rsidRPr="00592A9E" w:rsidRDefault="00F31FB3" w:rsidP="00F31FB3">
      <w:pPr>
        <w:pStyle w:val="a3"/>
        <w:widowControl w:val="0"/>
        <w:autoSpaceDE w:val="0"/>
        <w:autoSpaceDN w:val="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92A9E">
        <w:rPr>
          <w:color w:val="000000"/>
          <w:sz w:val="28"/>
          <w:szCs w:val="28"/>
          <w:shd w:val="clear" w:color="auto" w:fill="FFFFFF"/>
        </w:rPr>
        <w:t>Автоматизация АСУ ТП в целлюлозно-бумажной промышленности может играть важнейшую роль в управлении процессом производства и проведения большинства производственных операций. На современном этапе, возможно, провести промышленную автоматику либо частично, при этом будут автоматизированы лишь некоторые производственные процессы, либо полная и системная автоматизация предприятия целлюлозно-бумажной промышленности.</w:t>
      </w:r>
    </w:p>
    <w:p w:rsidR="00F31FB3" w:rsidRPr="00592A9E" w:rsidRDefault="00F31FB3" w:rsidP="00F31FB3">
      <w:pPr>
        <w:pStyle w:val="a3"/>
        <w:widowControl w:val="0"/>
        <w:autoSpaceDE w:val="0"/>
        <w:autoSpaceDN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92A9E">
        <w:rPr>
          <w:sz w:val="28"/>
          <w:szCs w:val="28"/>
        </w:rPr>
        <w:t>Наиболее часто автоматизация технологических процессов в целлюлозно-бумажном предприятии происходит в одном из трех вариантов, но все эти процессы на современном этапе должны быть автоматизированы, иначе теряется рентабельность предприятия в целом:</w:t>
      </w:r>
    </w:p>
    <w:p w:rsidR="00F31FB3" w:rsidRPr="00592A9E" w:rsidRDefault="00F31FB3" w:rsidP="00F31FB3">
      <w:pPr>
        <w:pStyle w:val="a3"/>
        <w:widowControl w:val="0"/>
        <w:numPr>
          <w:ilvl w:val="1"/>
          <w:numId w:val="1"/>
        </w:numPr>
        <w:autoSpaceDE w:val="0"/>
        <w:autoSpaceDN w:val="0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92A9E">
        <w:rPr>
          <w:sz w:val="28"/>
          <w:szCs w:val="28"/>
        </w:rPr>
        <w:t>оптимизация и автоматизация процесса химической обработки и варки целлюлозы;</w:t>
      </w:r>
    </w:p>
    <w:p w:rsidR="00F31FB3" w:rsidRPr="00592A9E" w:rsidRDefault="00F31FB3" w:rsidP="00F31FB3">
      <w:pPr>
        <w:pStyle w:val="a3"/>
        <w:widowControl w:val="0"/>
        <w:numPr>
          <w:ilvl w:val="1"/>
          <w:numId w:val="1"/>
        </w:numPr>
        <w:autoSpaceDE w:val="0"/>
        <w:autoSpaceDN w:val="0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92A9E">
        <w:rPr>
          <w:sz w:val="28"/>
          <w:szCs w:val="28"/>
        </w:rPr>
        <w:t>оптимизация и автоматизация процесса тепломеханической обработки целлюлозы;</w:t>
      </w:r>
    </w:p>
    <w:p w:rsidR="00F31FB3" w:rsidRPr="00592A9E" w:rsidRDefault="00F31FB3" w:rsidP="00F31FB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2A9E">
        <w:rPr>
          <w:rFonts w:ascii="Times New Roman" w:hAnsi="Times New Roman" w:cs="Times New Roman"/>
          <w:sz w:val="28"/>
          <w:szCs w:val="28"/>
        </w:rPr>
        <w:t>оптимизация и автоматизация процесса варки целлюлозы на основе вторичного сырья или волокна.</w:t>
      </w:r>
    </w:p>
    <w:p w:rsidR="00F31FB3" w:rsidRPr="00592A9E" w:rsidRDefault="00F31FB3" w:rsidP="00F31FB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2A9E">
        <w:rPr>
          <w:rFonts w:ascii="Times New Roman" w:hAnsi="Times New Roman" w:cs="Times New Roman"/>
          <w:sz w:val="28"/>
          <w:szCs w:val="28"/>
        </w:rPr>
        <w:t xml:space="preserve">На современном рынке в данном сегменте рынка большая конкуренция. Поэтому для обеспечения ликвидности собственной продукции, предприятия целлюлозно-бумажной промышленности должны прикладывать </w:t>
      </w:r>
      <w:r w:rsidRPr="00592A9E">
        <w:rPr>
          <w:rFonts w:ascii="Times New Roman" w:hAnsi="Times New Roman" w:cs="Times New Roman"/>
          <w:sz w:val="28"/>
          <w:szCs w:val="28"/>
        </w:rPr>
        <w:lastRenderedPageBreak/>
        <w:t>максимум усилий для того, чтобы любая продукция была качественной и при этом обходилась дешево. Но это возможно обеспечить только путем внедрения в технологический процесс АСУ ТП для целлюлозно-бумажной промышленности.</w:t>
      </w:r>
      <w:r w:rsidRPr="00592A9E">
        <w:rPr>
          <w:rFonts w:ascii="Times New Roman" w:hAnsi="Times New Roman" w:cs="Times New Roman"/>
          <w:sz w:val="28"/>
          <w:szCs w:val="28"/>
        </w:rPr>
        <w:t xml:space="preserve"> </w:t>
      </w:r>
      <w:r w:rsidRPr="00592A9E">
        <w:rPr>
          <w:rFonts w:ascii="Times New Roman" w:hAnsi="Times New Roman" w:cs="Times New Roman"/>
          <w:sz w:val="28"/>
          <w:szCs w:val="28"/>
        </w:rPr>
        <w:t>Для обеспечения</w:t>
      </w:r>
      <w:r w:rsidRPr="00592A9E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592A9E">
        <w:rPr>
          <w:rFonts w:ascii="Times New Roman" w:hAnsi="Times New Roman" w:cs="Times New Roman"/>
          <w:sz w:val="28"/>
          <w:szCs w:val="28"/>
        </w:rPr>
        <w:t>автоматизации и получения качественной продукции можно применять современные технологии, которые всегда</w:t>
      </w:r>
      <w:r w:rsidRPr="00592A9E">
        <w:rPr>
          <w:rFonts w:ascii="Times New Roman" w:hAnsi="Times New Roman" w:cs="Times New Roman"/>
          <w:sz w:val="28"/>
          <w:szCs w:val="28"/>
        </w:rPr>
        <w:t xml:space="preserve"> </w:t>
      </w:r>
      <w:r w:rsidRPr="00592A9E">
        <w:rPr>
          <w:rFonts w:ascii="Times New Roman" w:hAnsi="Times New Roman" w:cs="Times New Roman"/>
          <w:sz w:val="28"/>
          <w:szCs w:val="28"/>
        </w:rPr>
        <w:t>выведут предприятие в лидеры в данной сфере рынка.</w:t>
      </w:r>
    </w:p>
    <w:p w:rsidR="002579FE" w:rsidRPr="00592A9E" w:rsidRDefault="002579FE" w:rsidP="002579FE">
      <w:pPr>
        <w:widowControl w:val="0"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r w:rsidRPr="00592A9E">
        <w:rPr>
          <w:rFonts w:ascii="Times New Roman" w:eastAsia="Calibri" w:hAnsi="Times New Roman" w:cs="Times New Roman"/>
          <w:bCs/>
          <w:sz w:val="28"/>
          <w:szCs w:val="28"/>
        </w:rPr>
        <w:t>Технологический процесс</w:t>
      </w:r>
      <w:r w:rsidRPr="00592A9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92A9E">
        <w:rPr>
          <w:rFonts w:ascii="Times New Roman" w:eastAsia="Calibri" w:hAnsi="Times New Roman" w:cs="Times New Roman"/>
          <w:bCs/>
          <w:sz w:val="28"/>
          <w:szCs w:val="28"/>
        </w:rPr>
        <w:t>производства сульфатной целлюлозы включает следующие основные этапы:</w:t>
      </w:r>
    </w:p>
    <w:p w:rsidR="002579FE" w:rsidRPr="00592A9E" w:rsidRDefault="002579FE" w:rsidP="002579FE">
      <w:pPr>
        <w:widowControl w:val="0"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r w:rsidRPr="00592A9E">
        <w:rPr>
          <w:rFonts w:ascii="Times New Roman" w:eastAsia="Calibri" w:hAnsi="Times New Roman" w:cs="Times New Roman"/>
          <w:bCs/>
          <w:sz w:val="28"/>
          <w:szCs w:val="28"/>
        </w:rPr>
        <w:t xml:space="preserve">1. Подготовка сырья: используется древесина различных пород, которая проходит предварительную обработку, включающую удаление </w:t>
      </w:r>
      <w:proofErr w:type="spellStart"/>
      <w:r w:rsidRPr="00592A9E">
        <w:rPr>
          <w:rFonts w:ascii="Times New Roman" w:eastAsia="Calibri" w:hAnsi="Times New Roman" w:cs="Times New Roman"/>
          <w:bCs/>
          <w:sz w:val="28"/>
          <w:szCs w:val="28"/>
        </w:rPr>
        <w:t>коры</w:t>
      </w:r>
      <w:proofErr w:type="spellEnd"/>
      <w:r w:rsidRPr="00592A9E">
        <w:rPr>
          <w:rFonts w:ascii="Times New Roman" w:eastAsia="Calibri" w:hAnsi="Times New Roman" w:cs="Times New Roman"/>
          <w:bCs/>
          <w:sz w:val="28"/>
          <w:szCs w:val="28"/>
        </w:rPr>
        <w:t>, нарезку на куски и сушку.</w:t>
      </w:r>
    </w:p>
    <w:p w:rsidR="002579FE" w:rsidRPr="00592A9E" w:rsidRDefault="002579FE" w:rsidP="002579FE">
      <w:pPr>
        <w:widowControl w:val="0"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r w:rsidRPr="00592A9E">
        <w:rPr>
          <w:rFonts w:ascii="Times New Roman" w:eastAsia="Calibri" w:hAnsi="Times New Roman" w:cs="Times New Roman"/>
          <w:bCs/>
          <w:sz w:val="28"/>
          <w:szCs w:val="28"/>
        </w:rPr>
        <w:t xml:space="preserve">2. Процесс дробления: куски древесины помещаются в </w:t>
      </w:r>
      <w:proofErr w:type="spellStart"/>
      <w:r w:rsidRPr="00592A9E">
        <w:rPr>
          <w:rFonts w:ascii="Times New Roman" w:eastAsia="Calibri" w:hAnsi="Times New Roman" w:cs="Times New Roman"/>
          <w:bCs/>
          <w:sz w:val="28"/>
          <w:szCs w:val="28"/>
        </w:rPr>
        <w:t>троммель</w:t>
      </w:r>
      <w:proofErr w:type="spellEnd"/>
      <w:r w:rsidRPr="00592A9E">
        <w:rPr>
          <w:rFonts w:ascii="Times New Roman" w:eastAsia="Calibri" w:hAnsi="Times New Roman" w:cs="Times New Roman"/>
          <w:bCs/>
          <w:sz w:val="28"/>
          <w:szCs w:val="28"/>
        </w:rPr>
        <w:t>, где они дробятся на мелкие фракции. Это делается для увеличения поверхности древесины и обеспечения более эффективного процесса обработки.</w:t>
      </w:r>
    </w:p>
    <w:p w:rsidR="002579FE" w:rsidRPr="00592A9E" w:rsidRDefault="002579FE" w:rsidP="002579FE">
      <w:pPr>
        <w:widowControl w:val="0"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r w:rsidRPr="00592A9E">
        <w:rPr>
          <w:rFonts w:ascii="Times New Roman" w:eastAsia="Calibri" w:hAnsi="Times New Roman" w:cs="Times New Roman"/>
          <w:bCs/>
          <w:sz w:val="28"/>
          <w:szCs w:val="28"/>
        </w:rPr>
        <w:t>3. Процесс коксования: Древесные стружки, полученные после дробления, подвергаются коксованию на специальных печах. В результате этого процесса происходит извлечение летучих компонентов и преобразование древесины в целлюлозную массу, называемую сульфатной массой.</w:t>
      </w:r>
    </w:p>
    <w:p w:rsidR="002579FE" w:rsidRPr="00592A9E" w:rsidRDefault="002579FE" w:rsidP="002579FE">
      <w:pPr>
        <w:widowControl w:val="0"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r w:rsidRPr="00592A9E">
        <w:rPr>
          <w:rFonts w:ascii="Times New Roman" w:eastAsia="Calibri" w:hAnsi="Times New Roman" w:cs="Times New Roman"/>
          <w:bCs/>
          <w:sz w:val="28"/>
          <w:szCs w:val="28"/>
        </w:rPr>
        <w:t>4. Процесс отделения целлюлозы: после коксования сульфатная масса проходит через ряд фильтров и сепараторов, где происходит удаление остаточных летучих компонентов и других примесей, таких как смолы и красители. В результате получается очищенная целлюлоза.</w:t>
      </w:r>
    </w:p>
    <w:p w:rsidR="002579FE" w:rsidRPr="00592A9E" w:rsidRDefault="002579FE" w:rsidP="002579FE">
      <w:pPr>
        <w:widowControl w:val="0"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r w:rsidRPr="00592A9E">
        <w:rPr>
          <w:rFonts w:ascii="Times New Roman" w:eastAsia="Calibri" w:hAnsi="Times New Roman" w:cs="Times New Roman"/>
          <w:bCs/>
          <w:sz w:val="28"/>
          <w:szCs w:val="28"/>
        </w:rPr>
        <w:t>5. Процесс обработки: Очищенная целлюлоза проходит через ряд обработочных процессов, таких как отбеливание, осветление и обработка химическими реагентами для получения требуемых свойств и качества сульфатной целлюлозы.</w:t>
      </w:r>
    </w:p>
    <w:p w:rsidR="002579FE" w:rsidRPr="00592A9E" w:rsidRDefault="002579FE" w:rsidP="002579FE">
      <w:pPr>
        <w:widowControl w:val="0"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r w:rsidRPr="00592A9E">
        <w:rPr>
          <w:rFonts w:ascii="Times New Roman" w:eastAsia="Calibri" w:hAnsi="Times New Roman" w:cs="Times New Roman"/>
          <w:bCs/>
          <w:sz w:val="28"/>
          <w:szCs w:val="28"/>
        </w:rPr>
        <w:t>6. Процесс сушки и упаковки: Полученная сульфатная целлюлоза сушится до необходимой влажности и упаковывается в соответствии с требованиями заказчика или стандартами производства.</w:t>
      </w:r>
    </w:p>
    <w:p w:rsidR="002579FE" w:rsidRPr="00592A9E" w:rsidRDefault="002579FE" w:rsidP="002579FE">
      <w:pPr>
        <w:widowControl w:val="0"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r w:rsidRPr="00592A9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Технологический процесс производства сульфатной целлюлозы является сложным и требует строгого следования определенным параметрам и режимам обработки, чтобы получить качественный и однородный продукт.</w:t>
      </w:r>
    </w:p>
    <w:p w:rsidR="002579FE" w:rsidRPr="00592A9E" w:rsidRDefault="002579FE" w:rsidP="002579FE">
      <w:pPr>
        <w:widowControl w:val="0"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r w:rsidRPr="00592A9E">
        <w:rPr>
          <w:rFonts w:ascii="Times New Roman" w:eastAsia="Calibri" w:hAnsi="Times New Roman" w:cs="Times New Roman"/>
          <w:bCs/>
          <w:sz w:val="28"/>
          <w:szCs w:val="28"/>
        </w:rPr>
        <w:t>Производство сульфатной целлюлозы начинается с древесины, которая сначала измельчается, а затем обрабатывается сульфатным раствором. Для этого древесина помещается в большие реакторы, называемые коксами, где ее залегают сульфатным раствором при высокой температуре и давлении.</w:t>
      </w:r>
    </w:p>
    <w:p w:rsidR="002579FE" w:rsidRPr="00592A9E" w:rsidRDefault="002579FE" w:rsidP="002579FE">
      <w:pPr>
        <w:widowControl w:val="0"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r w:rsidRPr="00592A9E">
        <w:rPr>
          <w:rFonts w:ascii="Times New Roman" w:eastAsia="Calibri" w:hAnsi="Times New Roman" w:cs="Times New Roman"/>
          <w:bCs/>
          <w:sz w:val="28"/>
          <w:szCs w:val="28"/>
        </w:rPr>
        <w:t>В процессе коксования сульфат реагирует с целлюлозой, разрушая ее и превращая в сульфатную целлюлозу. Остаток после коксования называют лигнином и используют, например, для производства биотоплива.</w:t>
      </w:r>
    </w:p>
    <w:p w:rsidR="002579FE" w:rsidRPr="00592A9E" w:rsidRDefault="002579FE" w:rsidP="002579FE">
      <w:pPr>
        <w:widowControl w:val="0"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r w:rsidRPr="00592A9E">
        <w:rPr>
          <w:rFonts w:ascii="Times New Roman" w:eastAsia="Calibri" w:hAnsi="Times New Roman" w:cs="Times New Roman"/>
          <w:bCs/>
          <w:sz w:val="28"/>
          <w:szCs w:val="28"/>
        </w:rPr>
        <w:t xml:space="preserve">Следующий этап - отделение сульфатной целлюлозы от коксового раствора. Это обычно происходит в несколько этапов, включающих осаждение, отжим и сушку. Отжим осуществляется обычно на фильтр-прессах. После отжима сульфатную целлюлозу высыхают в сушилках. </w:t>
      </w:r>
    </w:p>
    <w:p w:rsidR="0095005C" w:rsidRPr="00592A9E" w:rsidRDefault="002579FE" w:rsidP="002579F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592A9E">
        <w:rPr>
          <w:rFonts w:ascii="Times New Roman" w:eastAsia="Calibri" w:hAnsi="Times New Roman" w:cs="Times New Roman"/>
          <w:bCs/>
          <w:sz w:val="28"/>
          <w:szCs w:val="28"/>
        </w:rPr>
        <w:t xml:space="preserve">Затем сульфатную целлюлозу обычно обрабатывают хлоридным раствором, чтобы получить </w:t>
      </w:r>
      <w:proofErr w:type="spellStart"/>
      <w:r w:rsidRPr="00592A9E">
        <w:rPr>
          <w:rFonts w:ascii="Times New Roman" w:eastAsia="Calibri" w:hAnsi="Times New Roman" w:cs="Times New Roman"/>
          <w:bCs/>
          <w:sz w:val="28"/>
          <w:szCs w:val="28"/>
        </w:rPr>
        <w:t>белесную</w:t>
      </w:r>
      <w:proofErr w:type="spellEnd"/>
      <w:r w:rsidRPr="00592A9E">
        <w:rPr>
          <w:rFonts w:ascii="Times New Roman" w:eastAsia="Calibri" w:hAnsi="Times New Roman" w:cs="Times New Roman"/>
          <w:bCs/>
          <w:sz w:val="28"/>
          <w:szCs w:val="28"/>
        </w:rPr>
        <w:t xml:space="preserve"> целлюлозу. Часто </w:t>
      </w:r>
      <w:proofErr w:type="spellStart"/>
      <w:r w:rsidRPr="00592A9E">
        <w:rPr>
          <w:rFonts w:ascii="Times New Roman" w:eastAsia="Calibri" w:hAnsi="Times New Roman" w:cs="Times New Roman"/>
          <w:bCs/>
          <w:sz w:val="28"/>
          <w:szCs w:val="28"/>
        </w:rPr>
        <w:t>белесную</w:t>
      </w:r>
      <w:proofErr w:type="spellEnd"/>
      <w:r w:rsidRPr="00592A9E">
        <w:rPr>
          <w:rFonts w:ascii="Times New Roman" w:eastAsia="Calibri" w:hAnsi="Times New Roman" w:cs="Times New Roman"/>
          <w:bCs/>
          <w:sz w:val="28"/>
          <w:szCs w:val="28"/>
        </w:rPr>
        <w:t xml:space="preserve"> целлюлозу еще дополнительно обрабатывают для получения различных видов целлюлозы и ее производных, таких как бумага, картон, ткани и т.д.</w:t>
      </w:r>
    </w:p>
    <w:p w:rsidR="0095005C" w:rsidRPr="00592A9E" w:rsidRDefault="002579FE" w:rsidP="002579F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592A9E">
        <w:rPr>
          <w:rFonts w:ascii="Times New Roman" w:hAnsi="Times New Roman" w:cs="Times New Roman"/>
          <w:sz w:val="28"/>
          <w:szCs w:val="28"/>
          <w:lang w:eastAsia="zh-CN"/>
        </w:rPr>
        <w:t>Автоматизация целлюлозно-бумажного производства позволяет повысить эффективность, производительность, качество продукции, а также снизить влияние "человеческого фактора" и обеспечить более безопасные условия труда.</w:t>
      </w:r>
      <w:r w:rsidRPr="00592A9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</w:t>
      </w:r>
      <w:r w:rsidR="0095005C" w:rsidRPr="00592A9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Процесс изготовления сульфатной целлюлозы характеризуется высокой степенью автоматизации на всех стадиях:</w:t>
      </w:r>
    </w:p>
    <w:p w:rsidR="0095005C" w:rsidRPr="00592A9E" w:rsidRDefault="0095005C" w:rsidP="0095005C">
      <w:pPr>
        <w:pStyle w:val="a4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592A9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Автоматический контроль и регулирование параметров варки (температура, концентрация реагентов, продолжительность)</w:t>
      </w:r>
    </w:p>
    <w:p w:rsidR="0095005C" w:rsidRPr="00592A9E" w:rsidRDefault="0095005C" w:rsidP="0095005C">
      <w:pPr>
        <w:pStyle w:val="a4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592A9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Автоматизированная система управления процессом промывки, сортирования и сушки целлюлозы</w:t>
      </w:r>
    </w:p>
    <w:p w:rsidR="0095005C" w:rsidRPr="00592A9E" w:rsidRDefault="0095005C" w:rsidP="0095005C">
      <w:pPr>
        <w:pStyle w:val="a4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592A9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Системы автоматического дозирования реагентов и контроля качественных показателей целлюлозы</w:t>
      </w:r>
    </w:p>
    <w:p w:rsidR="00592A9E" w:rsidRPr="00592A9E" w:rsidRDefault="0095005C" w:rsidP="00592A9E">
      <w:pPr>
        <w:pStyle w:val="a4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592A9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lastRenderedPageBreak/>
        <w:t>Компьютерные системы управления технологическим процессом и оптимизации режимов работы.</w:t>
      </w:r>
    </w:p>
    <w:p w:rsidR="00592A9E" w:rsidRPr="00592A9E" w:rsidRDefault="00592A9E" w:rsidP="00592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92A9E">
        <w:rPr>
          <w:rStyle w:val="a5"/>
          <w:b w:val="0"/>
          <w:sz w:val="28"/>
          <w:szCs w:val="28"/>
        </w:rPr>
        <w:t>Температура в автоматизации</w:t>
      </w:r>
      <w:r w:rsidRPr="00592A9E">
        <w:rPr>
          <w:sz w:val="28"/>
          <w:szCs w:val="28"/>
        </w:rPr>
        <w:t> — это один из основных параметров, который контролируется и регулируется в системах автоматизации.</w:t>
      </w:r>
    </w:p>
    <w:p w:rsidR="00592A9E" w:rsidRPr="00592A9E" w:rsidRDefault="00592A9E" w:rsidP="00592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92A9E">
        <w:rPr>
          <w:sz w:val="28"/>
          <w:szCs w:val="28"/>
        </w:rPr>
        <w:t>Измерение температуры необходимо для контроля и управления технологическими процессами. Для измерения температуры используются различные датчики, которые преобразуют температуру в электрический сигнал. Этот сигнал затем может быть обработан контроллером или другим устройством для принятия решений о регулировании температуры.</w:t>
      </w:r>
    </w:p>
    <w:p w:rsidR="00592A9E" w:rsidRPr="00592A9E" w:rsidRDefault="00592A9E" w:rsidP="00592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92A9E">
        <w:rPr>
          <w:sz w:val="28"/>
          <w:szCs w:val="28"/>
        </w:rPr>
        <w:t>В зависимости от требований к точности и надёжности, могут использоваться различные типы датчиков температуры, такие как термометры сопротивления, термопары, термисторы и другие.</w:t>
      </w:r>
    </w:p>
    <w:p w:rsidR="00592A9E" w:rsidRPr="00592A9E" w:rsidRDefault="00592A9E" w:rsidP="00592A9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592A9E">
        <w:rPr>
          <w:rFonts w:ascii="Times New Roman" w:hAnsi="Times New Roman" w:cs="Times New Roman"/>
          <w:sz w:val="28"/>
          <w:szCs w:val="28"/>
        </w:rPr>
        <w:t>Автоматизация процессов регулирования температуры позволяет повысить эффективность производства, снизить риски возникновения аварийных ситуаций и обеспечить более точное соблюдение технологических параметров.</w:t>
      </w:r>
    </w:p>
    <w:p w:rsidR="009D5910" w:rsidRDefault="0095005C" w:rsidP="009D5910">
      <w:pPr>
        <w:spacing w:after="0" w:line="360" w:lineRule="auto"/>
        <w:ind w:firstLine="851"/>
        <w:jc w:val="both"/>
      </w:pPr>
      <w:r w:rsidRPr="00592A9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Таким образом,</w:t>
      </w:r>
      <w:r w:rsidRPr="00592A9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</w:t>
      </w:r>
      <w:r w:rsidRPr="00592A9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современное производство сульфатной целлюлозы характеризуется высокой степенью автоматизации и контроля на всех технологических стадиях для обеспечения стабильного качества готовой продукции.</w:t>
      </w:r>
      <w:r w:rsidR="009D5910" w:rsidRPr="009D5910">
        <w:t xml:space="preserve"> </w:t>
      </w:r>
    </w:p>
    <w:p w:rsidR="009D5910" w:rsidRPr="009D5910" w:rsidRDefault="009D5910" w:rsidP="009D5910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9D5910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Внедрение современных технологий позволяет не только улучшить качество продукции, но и значительно снизить производственные издержки, что особенно важно в условиях растущей конкуренции на рынке целлюлозно-бумажной продукции.</w:t>
      </w:r>
    </w:p>
    <w:p w:rsidR="0095005C" w:rsidRPr="00592A9E" w:rsidRDefault="009D5910" w:rsidP="009D5910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9D5910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Постоянное совершенствование автоматизированных систем открывает новые возможности для развития отрасли и повышения её конкурентоспособности.</w:t>
      </w:r>
      <w:bookmarkStart w:id="0" w:name="_GoBack"/>
      <w:bookmarkEnd w:id="0"/>
    </w:p>
    <w:p w:rsidR="0095005C" w:rsidRPr="00592A9E" w:rsidRDefault="0095005C" w:rsidP="009500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005C" w:rsidRPr="00592A9E" w:rsidRDefault="0095005C" w:rsidP="0095005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95005C" w:rsidRPr="00592A9E" w:rsidRDefault="0095005C" w:rsidP="0095005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F31FB3" w:rsidRPr="00592A9E" w:rsidRDefault="00F31FB3" w:rsidP="00F31FB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F31FB3" w:rsidRPr="00592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16654B"/>
    <w:multiLevelType w:val="multilevel"/>
    <w:tmpl w:val="BD4EE814"/>
    <w:lvl w:ilvl="0">
      <w:numFmt w:val="bullet"/>
      <w:lvlText w:val="-"/>
      <w:lvlJc w:val="left"/>
      <w:pPr>
        <w:ind w:left="300" w:hanging="280"/>
      </w:pPr>
      <w:rPr>
        <w:rFonts w:ascii="Times New Roman" w:eastAsia="Times New Roman" w:hAnsi="Times New Roman" w:cs="Times New Roman" w:hint="default"/>
        <w:w w:val="99"/>
        <w:sz w:val="28"/>
        <w:szCs w:val="28"/>
        <w:lang w:eastAsia="en-US"/>
      </w:rPr>
    </w:lvl>
    <w:lvl w:ilvl="1">
      <w:start w:val="1"/>
      <w:numFmt w:val="bullet"/>
      <w:lvlText w:val="–"/>
      <w:lvlJc w:val="left"/>
      <w:pPr>
        <w:ind w:left="1360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280" w:hanging="280"/>
      </w:pPr>
      <w:rPr>
        <w:lang w:eastAsia="en-US"/>
      </w:rPr>
    </w:lvl>
    <w:lvl w:ilvl="3">
      <w:numFmt w:val="bullet"/>
      <w:lvlText w:val="•"/>
      <w:lvlJc w:val="left"/>
      <w:pPr>
        <w:ind w:left="3260" w:hanging="280"/>
      </w:pPr>
      <w:rPr>
        <w:lang w:eastAsia="en-US"/>
      </w:rPr>
    </w:lvl>
    <w:lvl w:ilvl="4">
      <w:numFmt w:val="bullet"/>
      <w:lvlText w:val="•"/>
      <w:lvlJc w:val="left"/>
      <w:pPr>
        <w:ind w:left="4260" w:hanging="280"/>
      </w:pPr>
      <w:rPr>
        <w:lang w:eastAsia="en-US"/>
      </w:rPr>
    </w:lvl>
    <w:lvl w:ilvl="5">
      <w:numFmt w:val="bullet"/>
      <w:lvlText w:val="•"/>
      <w:lvlJc w:val="left"/>
      <w:pPr>
        <w:ind w:left="5260" w:hanging="280"/>
      </w:pPr>
      <w:rPr>
        <w:lang w:eastAsia="en-US"/>
      </w:rPr>
    </w:lvl>
    <w:lvl w:ilvl="6">
      <w:numFmt w:val="bullet"/>
      <w:lvlText w:val="•"/>
      <w:lvlJc w:val="left"/>
      <w:pPr>
        <w:ind w:left="6240" w:hanging="280"/>
      </w:pPr>
      <w:rPr>
        <w:lang w:eastAsia="en-US"/>
      </w:rPr>
    </w:lvl>
    <w:lvl w:ilvl="7">
      <w:numFmt w:val="bullet"/>
      <w:lvlText w:val="•"/>
      <w:lvlJc w:val="left"/>
      <w:pPr>
        <w:ind w:left="7240" w:hanging="280"/>
      </w:pPr>
      <w:rPr>
        <w:lang w:eastAsia="en-US"/>
      </w:rPr>
    </w:lvl>
    <w:lvl w:ilvl="8">
      <w:numFmt w:val="bullet"/>
      <w:lvlText w:val="•"/>
      <w:lvlJc w:val="left"/>
      <w:pPr>
        <w:ind w:left="8240" w:hanging="280"/>
      </w:pPr>
      <w:rPr>
        <w:lang w:eastAsia="en-US"/>
      </w:rPr>
    </w:lvl>
  </w:abstractNum>
  <w:abstractNum w:abstractNumId="1" w15:restartNumberingAfterBreak="0">
    <w:nsid w:val="4EB423AA"/>
    <w:multiLevelType w:val="hybridMultilevel"/>
    <w:tmpl w:val="97448C62"/>
    <w:lvl w:ilvl="0" w:tplc="B39C0F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44E"/>
    <w:rsid w:val="002579FE"/>
    <w:rsid w:val="0039044E"/>
    <w:rsid w:val="00592A9E"/>
    <w:rsid w:val="008C62AA"/>
    <w:rsid w:val="0095005C"/>
    <w:rsid w:val="009D5910"/>
    <w:rsid w:val="00BF51EB"/>
    <w:rsid w:val="00F3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67116"/>
  <w15:chartTrackingRefBased/>
  <w15:docId w15:val="{6FE910CB-F97D-4E61-B6B9-D53424375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F31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31FB3"/>
    <w:pPr>
      <w:ind w:left="720"/>
      <w:contextualSpacing/>
    </w:pPr>
  </w:style>
  <w:style w:type="character" w:styleId="a5">
    <w:name w:val="Strong"/>
    <w:basedOn w:val="a0"/>
    <w:uiPriority w:val="22"/>
    <w:qFormat/>
    <w:rsid w:val="00592A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973</Words>
  <Characters>5549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Стрепетов</dc:creator>
  <cp:keywords/>
  <dc:description/>
  <cp:lastModifiedBy>Сергей Стрепетов</cp:lastModifiedBy>
  <cp:revision>1</cp:revision>
  <dcterms:created xsi:type="dcterms:W3CDTF">2025-07-23T11:39:00Z</dcterms:created>
  <dcterms:modified xsi:type="dcterms:W3CDTF">2025-07-23T12:46:00Z</dcterms:modified>
</cp:coreProperties>
</file>