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D6" w:rsidRPr="000B10B3" w:rsidRDefault="008839D6" w:rsidP="008839D6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34455D"/>
          <w:kern w:val="36"/>
          <w:sz w:val="48"/>
          <w:szCs w:val="4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34455D"/>
          <w:kern w:val="36"/>
          <w:sz w:val="48"/>
          <w:szCs w:val="48"/>
          <w:lang w:eastAsia="ru-RU"/>
        </w:rPr>
        <w:t>Статья на тему «Комплекс ГТО как основа физического воспитания школьников»</w:t>
      </w:r>
    </w:p>
    <w:p w:rsidR="008839D6" w:rsidRDefault="008839D6" w:rsidP="008839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D6" w:rsidRPr="00B61252" w:rsidRDefault="008839D6" w:rsidP="008839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69DB34" wp14:editId="020B10F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05000" cy="1905000"/>
            <wp:effectExtent l="0" t="0" r="0" b="0"/>
            <wp:wrapSquare wrapText="bothSides"/>
            <wp:docPr id="1" name="Рисунок 1" descr="https://xn--j1ahfl.xn--p1ai/data/groups/411.jpg?v=146140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groups/411.jpg?v=14614057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6125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8839D6" w:rsidRPr="00B61252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B6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Выполнила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839D6" w:rsidRPr="00B61252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Учитель физической культуры высшей      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к</w:t>
      </w:r>
      <w:r w:rsidRPr="00B6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атегории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МБОУ «Средняя школа №50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имени Д.С. Сухорукова»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Петрухина Наталия Алексеевна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Анатация</w:t>
      </w:r>
      <w:proofErr w:type="spellEnd"/>
      <w:r w:rsidRPr="000B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статья кратко раскрывает актуальность и необходимость масштабного проекта по физической культуре. Всероссийский физкультурно-спортивный комплекс «Готов к труду и обороне» (ГТО) рассматривается как ядро физического, духовно-нравственного и патриотического воспитания учащихся.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к труду и обороне, действительно, играет немаловажную роль в жизни общества. Главной целью является доказательство полезности данного комплекса для молодых людей, в особенности школьников.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9D6" w:rsidRPr="00DF3B17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 </w:t>
      </w:r>
      <w:r w:rsidRPr="00DF3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ВФСК «ГТО», физическое развитие, здоровье, физическая культура, </w:t>
      </w:r>
      <w:hyperlink r:id="rId6" w:history="1">
        <w:r w:rsidRPr="00DF3B17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здоровый образ жизни</w:t>
        </w:r>
      </w:hyperlink>
      <w:r w:rsidRPr="00DF3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 специалисты в области физического воспитания и спорта все настойчивее обращают внимание на то, что задачи модернизации российского образования выдвигают новые требования к системе физического воспитания учащихся. Воспитательная роль физической культуры, особенно в отношении молодого поколения, неизмеримо велика. Физическая культура играет значительную роль в формировании навыков здорового образа жизни.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физической культурой закладывают основы физического развития и совершенствования двигательной деятельности обучающихся, решают задачи по охране их жизни и укреплению здоровья. В соответствии с Законом «Об образовании» здоровье школьников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относится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приоритетным направлениям государственной политики в сфере образования Вопрос сохранения здоровья учащихся в школе на сегодняшний день стоит очень остро.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трети российских детей в 14 лет уже страдают от хронических болезней, половина школьников имеет отклонения в развитии опорно-двигательного аппарата, а 40% процентов допризывной молодежи не соответствует требованиям, предъявляемым армейской службой, в том числе в части выполнения минимальных нормативов физической подготовки. Особую тревогу вызывает то, что проводимые исследования показывают высокую степень распространения вредных привычек среди детей и подростков. При этом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мнению экспертов занятия спортом с раннего возраста формируют к двенадцати годам стойкое неприятие вредных привычек. В целом  по РФ число учащихся, отнесенных к «группе риска» составляет 43 %. Это означает, что только в среднем 35–39 % школьников в состоянии выполнить контрольные нормативы по физической подготовке. Большинство граждан не ведут активный образ жизни: регулярно занимаются физической культурой и спортом в нашей стране 15,9 процента населения, а в экономически развитых странах мира этот показатель достигает 40-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60 процентов Реальный объем двигательной активности школьников и студентов не обеспечивает полноценного физического развития и укрепления здоровья подрастающего поколения. Так, в младших классах дефицит двигательной активности составляет 35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-40 процентов, а в старших – 75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-85 процентов. Уроки физической культуры компенсируют дефицит двигательной активности лишь на 10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-18 процентов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слабую физическую подготовленность современных школьников указывают многие авторы (П.А. Виноградов, Н.В. Паршикова, С.И.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Кабачков, А.Н.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Тяпин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Кабачков, Ю.П. Пузырь, и др.).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2014 году глава России Владимир Путин подписал указ о возрождении и введении в действие Всероссийского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спортивного комплекса «Готов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труду и обороне» » (ГТО)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 воспитанию патриотической, спортивной и здоровой молодежи.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Стоит отметить, что современный комплекс во многом схож со своим предшественником – Комплексом ГТО, существовавшим в советский период. По словам В.В. Путина, прежнее название решено сохранить как дань традициям.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комплекс ГТО был разработан в Советском Союзе в 30-х годах ХХ века, который представлял собой государственную систему программно-оценочных нормативов и требований по физическому развитию и подготовленности разных возрастных групп населения. Комплекс составлял ядро советской системы физического воспитания, цели которого лежат в основе создания Всесоюзного комплекса «Готов к труду и обо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роне» (ГТО) в СССР 1931 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учётом политической и идеологической составляющих того времени ГТО имело военно-прикладную направленность. Но военная направленность комплекса была не единственной целью, ГТО побудило молодёжь к активным занятиям физической культурой и спортом. Именно комплекс ГТО служил фундаментом роста спортивных достижений и в довоенный период, и особенно в послевоенные годы. Данный комплекс был положен в основу содержания многих учебных программ по физическому воспитанию в нашей стране и был направлен на формирование духовного и морального внутреннего мира советского человека.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положении о Всероссийском физкультурно-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спортивном комплексе «Готов к труду и обороне» указано, что целями ГТО 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Российской Федерации.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2023- 2024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 в для учащихся 1- 11 классов в количестве 760 человек, их родителей, учителей был реализован проект «ГТО - путь к успеху и здоровью», обусловленный возрождением в Российской Федерации национальной идеи, направленной на улучшение здоровья и патриотизма нации, способствующий повышению уровня физического воспитания, формированию здорового образа жизни, готовности к труду и обороне у подрастающего поколения.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Сдача тестов ГТО позволила более качественно проводить мониторинг уровня физической подготовленности учащихся, отслеживать динамику изменения здоровья (учитывать их спортивный прогресс или </w:t>
      </w:r>
      <w:hyperlink r:id="rId7" w:history="1">
        <w:r w:rsidRPr="000B10B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регресс</w:t>
        </w:r>
      </w:hyperlink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понимать его причины. Так как здоровье ребенка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всегда имеет большое значение и ценность для родителей и общества в целом, наш проект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являлся актуальным.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учитывая государственный заказ и оздоровительную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разработке данного проекта была поставлена 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пропаганду ВФСК «ГТО» среди родителей и детей, направленную на внедрение ВФСК "ГТО"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образовательное учреждение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повышенной заинтересованности среди детей и их родителей к нормам «ГТО», к увеличению потребности в сдаче норм «ГТО»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физической культуре и спорту и укрепления здоровья учащихся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Обеспечить учащихся необходимой достоверной информацией о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содержании ВФСК «ГТО» и его истории в нашей стране.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Создать благоприятные условия для сдачи норм ВФСК «ГТО» и мотивации учащихся к занятиям физической культуры и спортом.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Охватить наибольшее количество учащихся, а также привлечь учителей и родителей при внедрении ВФСК «ГТО» 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Разработать дорожную карту внедрения комплекса ГТО в образовательном учреждении;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Формировать у учащихся осознанные потребности в систематических занятиях физической культурой и спортом, ведении здорового образа жизни;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Создать школьный спортивный клуб.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Гипотеза: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«ГТО - путь к успеху и здоровью»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создаст условия в МОУ, побуждающие учащихся к активной физкультурно-оздоровительной и спортивной деятельности, для подготовки и выполнения нормативов ВФСК «ГТО».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уделялось также следующим категориям учащихся: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учащимся «группы риска», состоящим на ВШУ, на учете в КДН и ЗП;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учащимся, немотивированным к занятиям спортом;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детям из неблагополучных семей;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детям со сниженным иммунитетом.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«ГТО - путь к здоровью и успеху»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призван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привлечь детей и подростков школы, отнесённых к основной группе здоровья, к сдаче нормативов ВФСК «ГТО» через повышение мотивации школьников к занятиям физической культурой и спортом и создание для этого благоприятных условий.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-положительно мотивировать к увеличению двигательной активности через участие в предлагаемых спортивных мероприятий и регулярных занятиях спортом в объединениях физкультурно-спортивной направленности.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повысит мотивацию неспортивных обучающихся к физической культуре и здоровому образу жизни, их приобщит к систематическим занятиям физической культурой и спортом.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повысит у учащихся иммунитет, снизит заболеваемость школьников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и прослеживать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положительная динамика физического развития участников образовательного процесса;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позволит активнее участвовать родителям в школьной жизни ребенка, в том числе спортивной.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- 100% информированность учащихся о содержании ВФСК «ГТО» и его истории в нашей стране;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профилактика вредных привычек, формирование потребности в здоровом образе жизни;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процессе работы нами были использованы следующие методы: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теоретический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и анализ литературных источников, газет и информации статей сайтов об истории ГТО, нормативных документов по внедрению ВФСК ГТО – федерального, регионального, муниципального уровней. На основании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разработаны школьные нормативные документы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эмпирический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интервью, социологический опрос-анкетирование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статистическая обработка полученных данных (сравнение, анализ и обобщение полученной информации);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практические (разработка анкеты для проведения опроса; проведение анкетирования среди учащихся 1-11-х классов; провести обобщение и анализ результатов опроса;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тестирование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решения задач проекта предлагалось организовать работу по четырем взаимодополняющим, неразрывно связанным между собой направлениям: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Регулярное тестирование учащихся.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Организация в школе работы спортивного клуба.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Вовлечение учащихся в соревновательную и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массовую деятельность.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Информационное сопровождение и проведение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масштабной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информационно-разъяснительной и PR-кампании.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1этап «Подготовительно -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зационный» сентябрь-ноябрь 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деятельности: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Изучение проблемы, разработка спортивно - оздоровительного проекта «ГТО – путь к успеху».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Разработка и распространение информационно-пропагандистских материалов, направленных на привлечение всех категорий учащихся к выполнению нормативов ВФСК ГТО;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инициативной группой учащихся под руководством учителя физкультуры информационного стенда «ГТО - путь к успеху»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линейка - открытие проекта и выступления инициативных групп перед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целью повышения информированности;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Заметки в школьной газете «Сила поколения»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 рисунков, плакатов на тему «ГТО и ЗОЖ!»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мониторинг материально-технической, спортивной базы в образовательной организации;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Разработка Плана мероприятий по реализации Всероссийского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спортивного комплекса «Готов к труду и обороне» 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того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выяснить знают ли ученики нашей школы о комплексе «ГТО» мы решили провести опрос среди учащихся 1- 11 классов, родителей. Опрос проводился посредством анкетирования.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входном анкетировании обучающиеся показали следующие результаты.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анкетирования представлены в таблице 1.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730"/>
        <w:gridCol w:w="730"/>
        <w:gridCol w:w="870"/>
        <w:gridCol w:w="730"/>
        <w:gridCol w:w="234"/>
        <w:gridCol w:w="636"/>
        <w:gridCol w:w="730"/>
        <w:gridCol w:w="485"/>
        <w:gridCol w:w="245"/>
        <w:gridCol w:w="1095"/>
      </w:tblGrid>
      <w:tr w:rsidR="008839D6" w:rsidRPr="000B10B3" w:rsidTr="006C05CB"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анкеты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 классы</w:t>
            </w:r>
          </w:p>
        </w:tc>
        <w:tc>
          <w:tcPr>
            <w:tcW w:w="13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5-6 классы</w:t>
            </w:r>
          </w:p>
        </w:tc>
        <w:tc>
          <w:tcPr>
            <w:tcW w:w="1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7-8 классы</w:t>
            </w:r>
          </w:p>
        </w:tc>
        <w:tc>
          <w:tcPr>
            <w:tcW w:w="1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9-11 классы</w:t>
            </w:r>
          </w:p>
        </w:tc>
      </w:tr>
      <w:tr w:rsidR="008839D6" w:rsidRPr="000B10B3" w:rsidTr="006C05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39D6" w:rsidRPr="000B10B3" w:rsidRDefault="008839D6" w:rsidP="006C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8839D6" w:rsidRPr="000B10B3" w:rsidTr="006C05CB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Start"/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наете ли вы что такое ВФСК «ГТО»?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4%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91%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839D6" w:rsidRPr="000B10B3" w:rsidTr="006C05CB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Хотите ли вы сдать нормы ВФСК «ГТО»?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55%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</w:tr>
      <w:tr w:rsidR="008839D6" w:rsidRPr="000B10B3" w:rsidTr="006C05CB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Занимаетесь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 вы спортом?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61%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55%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66%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7%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839D6" w:rsidRPr="000B10B3" w:rsidTr="006C05CB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proofErr w:type="gramStart"/>
            <w:r w:rsidRPr="000B1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End"/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отите ли вы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быть сильным,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быстрым, ловким и здоровым?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99%</w:t>
            </w:r>
          </w:p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98%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9D6" w:rsidRPr="000B10B3" w:rsidRDefault="008839D6" w:rsidP="006C05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2%</w:t>
            </w:r>
          </w:p>
        </w:tc>
      </w:tr>
    </w:tbl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можно заметить, что обучающиеся 81% пока плохо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ВФСК «ГТО» и лишь 19% готовы попробовать выполнить нормативы.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провели социологический опрос среди родителей по теме «Развитие физической культуры и спорта и внедрение комплекса ГТО»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узнать информированность родителей о комплексе ГТО: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Ваше отношение к комплексу ГТО и выполнению его нормативов?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 - ответили 67% мужчин и 24% женщин; нейтральное – выбрали 27% отвечающих, не знают, что такое комплекс ГТО –38%</w:t>
      </w:r>
      <w:proofErr w:type="gramEnd"/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реализации проекта на подготовительном этапе было входное исследование информированности участников о ВФСК «ГТО»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основного метода сбора первичной информации в проведенном социологическом исследовании среди 2- 11 классов было выбрано личное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анкетирование. Анкета, составленная для опроса, была стандартизированной, т.е. почти все вопросы в ней были закрытыми, с вариантами ответов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респондентов на вопрос «Знаете ли Вы, что такое ГТО?»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Юноши и девушки в целом понимают значение аббревиатуры ГТО.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Однако, из тех, кто знает, что такое комплекс ГТО,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знают- 89%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сдают нормы ГТО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Интересным является тот факт, что основным мотивом к сдаче норм ГТО для школьников является развитие собственных физических качеств - на это указали 40%. 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о проведении ГТО вы получили: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Опрошенные школьники узнали о комплексе ГТО из разных источников. Основная часть респондентов (61%) получили информацию в школе, 14% из СМИ, 11% - от друзей, 10% от членов семьи.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из неудовлетворительных результатов анкетирования, мы решили провести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котором познакомили обучающихся об истории возникновения и возрождения ГТО.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Презентация проекта «ГТО – путь к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спеху и здоровью» проходит на базе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школе было проведено мероприятие среди обучающихся по теме: «История возникновения и возрождения ГТО. В мероприятие приняли участие учащиеся 4-11 классов. Их познакомили с историей возникновения ГТО, а именно: о популярности и значении ГТО в СССР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1.Возрастание осведомленности учеников об истории комплекса ГТО, о нормах и проведении ГТО.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2.Повышение заинтересованности учеников в здоровом образе жизни.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этап – Основной эта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– декабр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март 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Регулярное тестирование учащихся – методологическая основа проекта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нормативов в школе. Выполнение нормативов Комплекса ГТО проводилось в соревновательной обстановке. Проведение семейного праздника «ГТО в выходной в каждую семью»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2- 5 классов (участие мамы, папы и ребенка)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Награждение школьников, выполнивших нормы ГТО на празднике «Спортсмен года»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Организовали и провели личные и командные межшкольные первенства по видам спорта согласно утвержденным планам;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Организовали и провели межшкольные соревнования по комплексу ГТО и спартакиад ГТО согласно утвержденным планам;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6.Спортивная составляющая (организация и проведение мероприятий спортивной и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военно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патриотической направленности).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в работе по данному направлению были задействованы ресурсы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существующей методической базы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1.Возрастание осведомленности учеников об истории комплекса ГТО, о нормах и проведении ГТО.</w:t>
      </w:r>
    </w:p>
    <w:p w:rsidR="008839D6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проводим 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 физического развития учащихся школы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диагностике оценки уровня физического развития приняли участие 94% учеников школы.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проведенной работе уровень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зической подготовленности к 2024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вырос по сравнению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2021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на 32%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Гармоничное физическое развитие согласно возрасту имеют 696 учеников – 88 %, дисгармоничное физическое развитие - дефицит веса наблюдается у 36 человек, что составляет – 4.6 % , избыток веса выявлен у 93 учеников школы, что составляет 11%. Дети с замедленным и ускоренным развитием, низкорослостью или избытком массы тела направляются к эндокринологу. Учащиеся с дефицитом массы тела наблюдаются у педиатра для установления причин этих отклонений. Выявленные отклонения в физическом развитии являются маркерами определенных нарушений в состоянии здоровья.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Основная группа здоровья – 741 учеников, что составляет 94.8 % учеников школы. Из них1-4 классы – 401 человека(93%), 5-9 классы – 317 человек(94 %), 10-11 классы – 23 человека(6.5%).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проведены традиционные спортивные праздники «День Здоровья», в программу которых было включено выполнение нормы ГТО и прикладные упражнения.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реализации проекта: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Одним из главных результатов проекта является привлечение 90% детей, отнесённых к основной группе здоровья к выполнению нормативов ВФСК «ГТО».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сдачи нормативов ВФСК «ГТО» через повышение мотивации школьников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занятиям физической культурой и спортом и создание для этого благоприятных условий.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Также важным результатом является 100% информированность учащихся о содержании ВФСК «ГТО» и его истории в нашей стране, чего и добивались мы в процессе реализации подготовительного этапа данного проекта.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сентябре,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октябре в нашей школе проводилось тестирование учащихся по ГТО на знак отличия. В нем приняло участие 286 учеников разных ступеней.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результатов показал, что за последние два года занятость обучающихся в спортивных секциях и уровень физической подготовленности увеличился,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потребность к занятиям физической культурой остаются стабильно высокими (более 68%). Анализ результатов анкетирования, тестирования и опросов дает основание утверждать, что занятия на уроках физкультуры способны эффективно управлять мотивационной сферой учащихся, формируя у них интерес и потребность к систематическим занятиям физкультурой и спортом, повышение двигательной активности, стремление к укреплению здоровья.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Предложенный план позволил внедрить систему подготовки обучающихся к сдаче нормативов ГТО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окончании проекта весь наработанный материал будет использоваться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организации деятельности 2025– 2026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года, а также использоваться для внеклассной работы учащихся всех ступеней, школьного оздоровительного лагеря с дневным пребыванием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детей.В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заключении можно сделать вывод о том, как показывает опыт, комплекс ГТО является одним из средств, стимулирующих всестороннюю физическую подготовленность школьников, благодаря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приобщаются к систематическим занятиям физической культурой и спортом. Можно отметить, что это не просто набор норм и требований к физической подготовке, а часть продуманной системы, нацеленной на формирование личности патриота готовой к выполнению гражданского долга. Идея добровольной сдачи спортивных нормативов и получение значка отличия в качестве награды за приложенные усилия имеет большое значение в формировании физического, духовно-нравственного и патриотического воспитания населения. Эта мера могла бы стать дополнительной и сопутствующей для начинающих спортсменов, людей, увлекающихся спортом.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использованной литературы: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B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Виноградов П.А,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Царик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В.: Всероссийский физкультурно-спортивный комплекс "Готов к труду и обороне" Путь к здоровью и физическому совершенству, - М.: </w:t>
      </w:r>
      <w:proofErr w:type="spellStart"/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«Спорт», 2016.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 о Всероссийском физкультурно-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спортивном комплексе «Готов к труду и обороне» (ГТО): постановление от 11 июня 2014 г., № 540 / Правительство Российской Федерации// Администратор образования. – 2014. – № 14. – С. 22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26.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Указ Президента РФ от 24 марта 2014 года № 172 "О Всероссийском физкультурно-спортивном комплексе "Готов к труду и обороне" (ГТО)" // Российская газета. 26.03.2014. № 68.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Федеральные требования к образовательным учреждениям в части охраны здоровья обучающихся, воспитанников, утверждены приказом </w:t>
      </w:r>
      <w:proofErr w:type="spell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28 декабря 2010 г. № 2106, зарегистрированы в Минюсте России 2 февраля 2011 г., регистрационный номер 19676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Фетисов В.А. О критериях и показателях развития физической культуры и спорта в зарубежных странах / В.А. Фетисов. – М.: Советский спорт, 2005. – 80 с.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об образовании Справ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равовая система «Консультант Плюс» [Электронный ресурс]. – Режим доступа: http://zakon-ob-obrazovanii.ru (дата обращения: 30.09.2017)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История ГТО – [Электронный ресурс] – Режим доступа. – URL: </w:t>
      </w:r>
      <w:hyperlink r:id="rId8" w:history="1">
        <w:r w:rsidRPr="000B10B3">
          <w:rPr>
            <w:rFonts w:ascii="Times New Roman" w:eastAsia="Times New Roman" w:hAnsi="Times New Roman" w:cs="Times New Roman"/>
            <w:color w:val="3693D0"/>
            <w:sz w:val="28"/>
            <w:szCs w:val="28"/>
            <w:lang w:eastAsia="ru-RU"/>
          </w:rPr>
          <w:t>http://www.gto.ru/history</w:t>
        </w:r>
      </w:hyperlink>
      <w:r w:rsidRPr="000B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(дата обращения 30.09.2018).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8839D6" w:rsidRPr="000B10B3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839D6" w:rsidRPr="006B2947" w:rsidRDefault="008839D6" w:rsidP="008839D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839D6" w:rsidRPr="000B10B3" w:rsidRDefault="008839D6" w:rsidP="008839D6">
      <w:pPr>
        <w:rPr>
          <w:rFonts w:ascii="Times New Roman" w:hAnsi="Times New Roman" w:cs="Times New Roman"/>
          <w:sz w:val="28"/>
          <w:szCs w:val="28"/>
        </w:rPr>
      </w:pPr>
    </w:p>
    <w:p w:rsidR="00F24D19" w:rsidRDefault="008839D6"/>
    <w:sectPr w:rsidR="00F2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D6"/>
    <w:rsid w:val="005031BA"/>
    <w:rsid w:val="008839D6"/>
    <w:rsid w:val="00D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to.ru/histo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regress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active-plus.ru/ru/keyword/319/article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2933</Words>
  <Characters>16720</Characters>
  <Application>Microsoft Office Word</Application>
  <DocSecurity>0</DocSecurity>
  <Lines>139</Lines>
  <Paragraphs>39</Paragraphs>
  <ScaleCrop>false</ScaleCrop>
  <Company/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2025-07-23T17:00:00Z</dcterms:created>
  <dcterms:modified xsi:type="dcterms:W3CDTF">2025-07-23T17:02:00Z</dcterms:modified>
</cp:coreProperties>
</file>