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14:ligatures w14:val="standardContextual"/>
        </w:rPr>
      </w:pPr>
      <w:r w:rsidRPr="00157964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157964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                                                                             </w:t>
      </w:r>
      <w:proofErr w:type="gramStart"/>
      <w:r w:rsidRPr="00157964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Представлен</w:t>
      </w:r>
      <w:proofErr w:type="gramEnd"/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14:ligatures w14:val="standardContextual"/>
        </w:rPr>
      </w:pPr>
      <w:r w:rsidRPr="00157964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                                                                                            на методической неделе</w:t>
      </w: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14:ligatures w14:val="standardContextual"/>
        </w:rPr>
      </w:pPr>
      <w:r w:rsidRPr="00157964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                                                                                    </w:t>
      </w:r>
      <w:r w:rsidR="003F6126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                     март 2025 </w:t>
      </w:r>
      <w:r w:rsidRPr="00157964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год</w:t>
      </w: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964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157964">
        <w:rPr>
          <w:rFonts w:ascii="Times New Roman" w:eastAsia="Calibri" w:hAnsi="Times New Roman" w:cs="Times New Roman"/>
          <w:b/>
          <w:sz w:val="28"/>
          <w:szCs w:val="28"/>
        </w:rPr>
        <w:t>Кон</w:t>
      </w:r>
      <w:r w:rsidR="003F6126">
        <w:rPr>
          <w:rFonts w:ascii="Times New Roman" w:eastAsia="Calibri" w:hAnsi="Times New Roman" w:cs="Times New Roman"/>
          <w:b/>
          <w:sz w:val="28"/>
          <w:szCs w:val="28"/>
        </w:rPr>
        <w:t>спект занятия в средней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57964">
        <w:rPr>
          <w:rFonts w:ascii="Times New Roman" w:eastAsia="Calibri" w:hAnsi="Times New Roman" w:cs="Times New Roman"/>
          <w:b/>
          <w:sz w:val="28"/>
          <w:szCs w:val="28"/>
        </w:rPr>
        <w:t xml:space="preserve"> группе на тему:</w:t>
      </w: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5796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«</w:t>
      </w:r>
      <w:r w:rsidRPr="0015796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Природа - наш дом, не мусори в нем</w:t>
      </w:r>
      <w:r w:rsidRPr="00157964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bookmarkEnd w:id="0"/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96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Воспитатель: </w:t>
      </w:r>
      <w:proofErr w:type="spellStart"/>
      <w:r w:rsidRPr="00157964">
        <w:rPr>
          <w:rFonts w:ascii="Times New Roman" w:eastAsia="Calibri" w:hAnsi="Times New Roman" w:cs="Times New Roman"/>
          <w:sz w:val="28"/>
          <w:szCs w:val="28"/>
        </w:rPr>
        <w:t>Деткина</w:t>
      </w:r>
      <w:proofErr w:type="spellEnd"/>
      <w:r w:rsidRPr="00157964">
        <w:rPr>
          <w:rFonts w:ascii="Times New Roman" w:eastAsia="Calibri" w:hAnsi="Times New Roman" w:cs="Times New Roman"/>
          <w:sz w:val="28"/>
          <w:szCs w:val="28"/>
        </w:rPr>
        <w:t xml:space="preserve"> О.В..</w:t>
      </w: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96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МДОУ «ДС №16»</w:t>
      </w: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96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с. Сотниковское      </w:t>
      </w:r>
    </w:p>
    <w:p w:rsidR="00157964" w:rsidRPr="00157964" w:rsidRDefault="00157964" w:rsidP="0015796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96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7964" w:rsidRDefault="00157964" w:rsidP="0015796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964" w:rsidRPr="00157964" w:rsidRDefault="00157964" w:rsidP="00157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</w:t>
      </w:r>
      <w:r w:rsidRPr="0015796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«Природа - наш дом, не мусори в нем».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Аннотация.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57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НОД посвящен проблеме мусора, как одной из причин загрязнения нашей планеты, и направлен на формирование у детей знаний основных стратегий поведения по уменьшению количества мусора.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Ключевые слова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загрязнение, сортировать, мусор, Земля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Цель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развитие познавательной и познавательно – исследовательской активности через игровую деятельность.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Образовательные задачи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познавательные умения: замечать зависимость состояния окружающей среды от влияния человека.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представления о целесообразности вторичного использования производственных отходов.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Развивающие задачи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свободное общение с взрослыми и детьми в ходе познавательно-исследовательской деятельности.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прививать эстетический вкус, умение проявлять самостоятельность и творческие способности в выборе цветовой гаммы.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диалогическую речь, слуховое внимание. Расширять словарный запас. Развитие активного и пассивного словаря.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развивать мелкую моторику, координацию движения и речи.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Воспитательные задачи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Воспитывать гуманно-ценностное отношение к природе на основе осознания места человека в ней, стремление следовать доступным экологическим правилам в деятельности и поведении.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Интеграция 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образовательных областей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«Познавательное развитие»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«Речевое развитие»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«Художественно-эстетическое развитие»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«Социально-коммуникативное развитие»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«Физическое развитие»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Материал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Колокольчик; воздушный шарик с гелием;  лист белой бумаги А 4, на котором лимонным соком нарисован знак SOS;  емкость с водой и йодом;  кисточки;  глобус; фонарик; емкость с чистой водой; емкость с грязной водой, в которую помещен мусор; резиновые перчатки; мусорные мешки 4-х цветов;, мусор для сбора; полиэтиленовая сетка с наклеенным (бутафорским) мусором;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смайлики для обозначения настроения исследуемых объектов; карточки 3-х цветов, обозначающие воду, пустыни и леса на глобусе; Картинка с изображением лаборатории; иллюстративные знаки «Запрещающие мусорить»; USB – колонка; листы бумаги, цветные карандаши и фломастеры для изготовления табличек «Запрещающие знаки»; «Фильтр» для воды.</w:t>
      </w:r>
    </w:p>
    <w:p w:rsidR="00157964" w:rsidRPr="00157964" w:rsidRDefault="00157964" w:rsidP="00157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Планируемый результат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«Познавательное развитие»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представлений детей о причинах загрязнения окружающей среды, об утилизации мусора, о целесообразности вторичного использования производственных отходов.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Совершенствование познавательных 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умений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замечать зависимость состояния окружающей среды от влияния человека, проявлять инициативу и самостоятельность. Дети самостоятельно умеют объяснить причины загрязнения воды, леса. Умеют проводить несложные опыты, анализировать и делать выводы. Ориентируются на глобусе.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«Речевое развитие»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активного и пассивного словаря. Совершенствование диалогической речи, слухового внимания. Расширение словарного запаса.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свободно используют в речи 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слова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глобус, макет, сортировка, сигнал бедствия, модель Земли, лаборатория, научные исследования.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«Социально – коммуникативное»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готовности к совместной деятельности со сверстниками.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гуманного отношения к природе на основе осознания места человека в ней, стремление следовать доступным экологическим правилам в деятельности и поведении. Дети осознано выполняют экологические правила поведения в лесу и в повседневной жизни.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Проявляют желание прийти на помощь.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Слажено взаимодействуют в игре.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«Художественно – эстетическое развитие»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Совершенствование эстетического вкуса, умение проявлять самостоятельность и творческие способности.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Продолжение развития интереса к художественной деятельности.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эмоционального отклика на совместный положительный результат, полученный в ходе творческой деятельности.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планировать этапы выполнения работы.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«Физическое развитие»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Продолжение развития мелкой моторики, координации движения и речи. Развитие умения  обеспечить кратковременный активный отдых.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Предварительная работа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57964" w:rsidRPr="00157964" w:rsidRDefault="00157964" w:rsidP="0015796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Прогулки, экскурсии и повседневные наблюдения.</w:t>
      </w:r>
    </w:p>
    <w:p w:rsidR="00157964" w:rsidRPr="00157964" w:rsidRDefault="00157964" w:rsidP="0015796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 дворнику в уборке территории детского сада.</w:t>
      </w:r>
    </w:p>
    <w:p w:rsidR="00157964" w:rsidRPr="00157964" w:rsidRDefault="00157964" w:rsidP="0015796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 на тему, «Какой вред природе может нанести консервная банка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(полиэтиленовый пакет, стеклянная бутылка)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 «Как вести себя в природе»</w:t>
      </w:r>
    </w:p>
    <w:p w:rsidR="00157964" w:rsidRPr="00157964" w:rsidRDefault="00157964" w:rsidP="0015796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иллюстраций «ОБЖ»</w:t>
      </w:r>
    </w:p>
    <w:p w:rsidR="00157964" w:rsidRPr="00157964" w:rsidRDefault="00157964" w:rsidP="0015796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стихотворения А. Усачёва </w:t>
      </w:r>
      <w:r w:rsidRPr="0015796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Мусорная фантазия</w:t>
      </w:r>
      <w:r w:rsidRPr="0015796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  <w:r w:rsidRPr="00157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157964" w:rsidRPr="00157964" w:rsidRDefault="00157964" w:rsidP="0015796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Сюжетно-ролевые, дидактические игры на природоохранные и экологические темы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(Лото, «</w:t>
      </w:r>
      <w:proofErr w:type="gramStart"/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Плохо-хорошо</w:t>
      </w:r>
      <w:proofErr w:type="gramEnd"/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», «Найди пару» и т. п.)</w:t>
      </w:r>
    </w:p>
    <w:p w:rsidR="00157964" w:rsidRPr="00157964" w:rsidRDefault="00157964" w:rsidP="00157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НОД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Мотивационный этап.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стоит у окна и звенит 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колокольчиком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Мой звоночек звенит, заливается.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ребята вокруг меня собираются.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Собрались все дети вкруг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Ты мой друг и я твой друг.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Вместе за руки возьмемся.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друг другу улыбнёмся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 группу влетает шарик, к нитке шарика прикреплен лист белой бумаги.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бумаге заранее изображен лимонным соком знак)</w:t>
      </w:r>
      <w:proofErr w:type="gramEnd"/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:О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й, а что это нам принес воздушный шарик?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предлагают варианты ответов.)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Может быть это письмо? Но я ничего не вижу. А вы видите?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 вдруг это не просто чистый лист, а секретное письмо?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Но как узнать, что за секрет спрятан в этом письме? А хотите узнать?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раскрыть секрет письма мы сможем с помощью воды, йода, и кисточки. Хотите попробовать?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(Дети подходят к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столу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котором стоит емкость с водой, смешанной с йодом.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смачивают кисточками письмо водой с йодом)</w:t>
      </w:r>
      <w:proofErr w:type="gramEnd"/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Появляется знак. SOS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Ребята, что это?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(Знак)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что он обозначает?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(предполагаемые ответы детей)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Интересно,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 отправил нам такое секретное письмо.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Посмотрите внимательно,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вы заметите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в нашей группе что-то не так?  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(Предполагаемые ответы детей)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Это сигнал бедствия SOS, где-то произошла беда, кто-то взывает о помощи.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Откуда пришел сигнал бедствия? 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 Наводящие вопросы, если дети не заметили изменений)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мы с вами, где находимся?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 Земле)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Вы узнали, кто прислал нам сигнал SOS?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В: 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Вот, что написано в письме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Земляне! Я ваша планета – Земля. Я в беде! Я не могу уничтожить столько мусора, сколько разбрасывает на Земле человек. Мусора все больше, и он становится все сильнее, а сил моих все меньше и меньше…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Ребята, а ведь Земля может погибнуть! Что же делать? Я думаю, что у нас еще есть время, чтобы спасти Землю. Только мы можем помешать мусору и вернуть Земле её силы.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Вы хотите стать спасателями планеты Земля?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(Предполагаемые ответы детей)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А, как же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спасти Землю? Я уверена, что уменьшенная модель подскажет нам план  спасения.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:А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это такое «Уменьшенная модель Земли»? Как она называется?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Ответы-детей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Организационный 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этап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На ножке глобуса что-то спрятано. Что это?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(Какие-то разноцветные карточки)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 что обозначено на глобусе голубым и  синим цветом?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(Вода)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А почему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ней грустный смайлик?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 на что он указывает?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(Нам нужно спасти воду)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Мусор засоряет воду на земле, А мы попробуем отыскать способ его исчезновения.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В: 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Послушайте небольшую подсказку: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«Однажды весной Вася пришел на берег реки полюбоваться природой, но увидел ужасную картину. На берегу всюду валялся мусор. Непорядок, как не красиво - подумал Вася, мусор нужно убрать. Собрал он весь мусор и бросил в реку. Мусор утонул, круги разошлись по воде, и вокруг опять стало красиво. Вася сидел и радовался, какой я молодец!»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Как вы думаете, ребята, правильно ли поступил Вася?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происходит с водой, когда в нее попадает мусор?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Хотите узнать?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Тогда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приглашаю вас в лабораторию, чтобы провести это исследование. А вы знаете, что такое лаборатория? Предполагаемые ответы детей: это место, где учёные проводят опыты и ставят эксперименты.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А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проводит исследования в лаборатории?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Кто такие ученые?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(Предполагаемые ответы детей)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Да, ученые это люди, которые занимаются научными исследованиями. А какие правила необходимо соблюдать в лаборатории?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Нельзя брать опасные предметы без разрешения взрослого, нельзя самостоятельно проводить опыты с опасными предметами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(соль, перец, гвозди, иголки, спички)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Показать детям две емкости с водой: в одну налита чистая вода, а в другой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–г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рязная, в воде находится разный мусор.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Ребята, какая вода в первой емкости?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(Чистая)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во второй?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(Грязная)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Как вы думаете, будет ли нам приятен запах чистой воды? Предложить детям подойти к емкости с чистой водой и определить запах чистой воды.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запах воды, в которой находится мусор?"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Предполагаемые ответы детей: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Вы хотели бы искупаться в такой воде?"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Предполагаемые ответы детей: "Нет, не хотим.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А могут ли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грязной воде жить водоросли, рыбы и другие животные водоема?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(Предполагаемые ответы детей)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Хотите провести эксперимент?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этом эксперименте мы будем использовать фонарики. Попрошу включить их и направить луч света через емкость с чистой водой. Ученые что вы скажете о емкости с чистой водой?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Вода чистая, прозрачная и свет проникает в воду.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попробуйте навести луч света не емкость, в которой грязная вода с мусором.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Уважаемые ученые, какой вы можете сделать вывод?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(Предполагаемые ответы детей)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Вода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грязная, мутная, в ней много мусора и она плохо пропускает свет. Могут ли в такой воде жить растения, рыбы?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 как сделать так, чтобы мусор исчез из водоемов? (Не кидать, не мусорить, предупреждать всех, что мусорить нельзя и т. д.). Пропустить воду через «Фильтр».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Чистая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вода - замечательный подарок. Мы люди должны беречь воду.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Как вы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думаете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 удалось найти способ исчезновения мусора в воде? Предлагаю это отметить веселыми смайликами.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приклеивают смайлики  на карточку голубого цвета)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Какого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цвета следующий знак на плане?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(Зеленого)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на глобусе обозначено зеленым цветом?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(Леса, поля)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Куда мы отправляемся дальше?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Ребята, где мы с вами оказались?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(Мы на лесной полянке)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нравится эта полянка?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 почему она вам не нравится?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мы можем сделать, чтобы она стала красивой?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(Предполагаемые ответы детей)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В: А 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знаете ли вы, что мусор перерабатывать очень тяжело. И различные материалы требуют разные способы переработки. Например, бумагу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снова перерабатывают и делают бумагу; стекло - отделяют от металла и переплавляют вновь делая изделия из стекла и из металла. Из некоторых пищевых отходов после обеззараживания, делают органические удобрения. Поэтому люди придумали собирать мусор раздельно. Посмотрите на эту картинку. Здесь изображены контейнеры разного цвета. Синий, красный, жёлтый и зелёный. Я вам хочу открыть секрет. Что это неспроста.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синий контейнер собирают бумагу, в жёлтый - пищевые отходы, в красный - пластик,. а в зелёный-металл и стекло.</w:t>
      </w:r>
      <w:proofErr w:type="gramEnd"/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сегда ли мусор бывает безопасным? Приятно ли вам будет собирать мусор руками?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мы можем обезопасить себя?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(Предполагаемые ответы детей)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Одеть перчатки! Одеваем. 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 так. У нас есть мешки разного цвета и перчатки. Вы готовы спасти полянку от мусора?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Теперь вам нравится эта полянка?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 хотите на чистой полянке поиграть в игру?</w:t>
      </w:r>
      <w:proofErr w:type="gramEnd"/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Д/и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«Можно</w:t>
      </w:r>
      <w:proofErr w:type="gramStart"/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– -</w:t>
      </w:r>
      <w:proofErr w:type="gramEnd"/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нельзя»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мы придем в лесок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сорвем ромашку?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(нельзя)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мы съедим конфету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выбросим бумажку?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(нельзя)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хлебушка кусок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пеньке оставим?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(можно)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веточку подвяжем,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Колышек подставим?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(можно)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разведем костер,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тушить не будем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(нельзя)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сильно насорим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убрать забудем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(нельзя)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Как вы думаете, у нас получилось избавиться от мусора в лесу?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(Предполагаемые ответы)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Предлагаю это отметить веселым смайликом.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приклеивают смайлики  на зелёную карточку)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</w:t>
      </w:r>
      <w:proofErr w:type="spell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-минутка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самолете мы летим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(руки в стороны)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всю землю облетим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(шагают)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посмотрим на моря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(смотрят, повороты головы влево, вправо)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горы и леса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(голову вверх)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Прилетим потом назад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(бегают, руки в стороны)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посадим дивный сад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деревья, и цветы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(имитируют движения, наклоны)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Небывалой красоты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(руки в стороны)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цветет и расцветает        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вокруг благоухает!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(руки вверх)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Отдохнули. Теперь продолжим наше путешествие.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Какого</w:t>
      </w:r>
      <w:proofErr w:type="gramEnd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цвета следующая карточка?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(желтого цвета)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Есть, ли такой цвет на глобусе? Как вы, думаете, что же обозначает этот знак</w:t>
      </w:r>
      <w:proofErr w:type="gramStart"/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Предполагаемые ответы детей)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Этот знак обозначает пески, пустыни. А что мы сможем с вами сделать, чтобы наша планета не превратилась в  необитаемую пустыню? (Ответы детей). А я предлагаю изготовить предупреждающие и запрещающие знаки. Чтобы спасти природу от загрязнения.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часть.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Перед вами листы бумаги, цветные карандаши и фломастеры. Я предлагаю вам  нарисовать таблички, предупреждающие и запрещающие засорять нашу планету. А потом мы их расставим на территории детского сада и расскажем малышам, что они обозначают.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Рефлексия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Рассматриваем таблички, которые получились у детей.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вам понравилось спасать Землю?», </w:t>
      </w:r>
      <w:r w:rsidRPr="001579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«Трудно было?»</w:t>
      </w: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Скажите, пожалуйста, «Что надо сделать, чтобы сохранить планету чистой? ….</w:t>
      </w:r>
    </w:p>
    <w:p w:rsidR="00157964" w:rsidRPr="00157964" w:rsidRDefault="00157964" w:rsidP="001579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сегодня хорошо потрудились, и я хочу всем подарить красивые наклейки.</w:t>
      </w:r>
    </w:p>
    <w:p w:rsidR="00EA4581" w:rsidRPr="00157964" w:rsidRDefault="00EA4581" w:rsidP="0015796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A4581" w:rsidRPr="00157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0760F"/>
    <w:multiLevelType w:val="multilevel"/>
    <w:tmpl w:val="BEE04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99B"/>
    <w:rsid w:val="00157964"/>
    <w:rsid w:val="003F6126"/>
    <w:rsid w:val="009F540A"/>
    <w:rsid w:val="00BF099B"/>
    <w:rsid w:val="00EA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5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2043</Words>
  <Characters>11647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с1</dc:creator>
  <cp:keywords/>
  <dc:description/>
  <cp:lastModifiedBy>с1</cp:lastModifiedBy>
  <cp:revision>3</cp:revision>
  <dcterms:created xsi:type="dcterms:W3CDTF">2025-07-24T08:24:00Z</dcterms:created>
  <dcterms:modified xsi:type="dcterms:W3CDTF">2025-07-24T09:04:00Z</dcterms:modified>
</cp:coreProperties>
</file>