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A9B81" w14:textId="36E3F0D3" w:rsidR="00956088" w:rsidRPr="005E4887" w:rsidRDefault="00956088" w:rsidP="00956088">
      <w:r w:rsidRPr="00956088">
        <w:t>Аннотация к статье "ОГЭ по математике: ваш путь к топовой школе или элитному колледжу через 'Математическую Вертикаль'!"</w:t>
      </w:r>
    </w:p>
    <w:p w14:paraId="5F10E7A6" w14:textId="2B5BEF97" w:rsidR="005109DE" w:rsidRPr="005109DE" w:rsidRDefault="005109DE" w:rsidP="00956088">
      <w:pPr>
        <w:rPr>
          <w:b/>
          <w:bCs/>
        </w:rPr>
      </w:pPr>
      <w:r w:rsidRPr="005109DE">
        <w:rPr>
          <w:b/>
          <w:bCs/>
        </w:rPr>
        <w:t>Аннотация:</w:t>
      </w:r>
    </w:p>
    <w:p w14:paraId="52DC7E27" w14:textId="77777777" w:rsidR="00956088" w:rsidRPr="00956088" w:rsidRDefault="00956088" w:rsidP="00956088">
      <w:r w:rsidRPr="00956088">
        <w:t>Эта статья, обращенная к ученикам и родителям проекта "Математическая вертикаль", подчеркивает стратегическую важность ОГЭ по математике для дальнейшего образования. Автор акцентирует внимание на необходимости нацеливаться на максимальные баллы, которые служат ключевым фактором для поступления в 10 класс топовых московских школ или элитных колледжей. В статье даются практические советы по подготовке, включая систематизацию знаний, интенсивную практику, анализ ошибок и использование ресурсов программы "Математическая вертикаль", чтобы помочь ученикам полностью реализовать свой потенциал и достичь поставленных целей.</w:t>
      </w:r>
    </w:p>
    <w:p w14:paraId="5BA85651" w14:textId="77777777" w:rsidR="00956088" w:rsidRPr="005109DE" w:rsidRDefault="00956088" w:rsidP="00956088">
      <w:pPr>
        <w:rPr>
          <w:b/>
          <w:bCs/>
        </w:rPr>
      </w:pPr>
      <w:r w:rsidRPr="005109DE">
        <w:rPr>
          <w:b/>
          <w:bCs/>
        </w:rPr>
        <w:t>Ключевые слова:</w:t>
      </w:r>
    </w:p>
    <w:p w14:paraId="6CE81BF7" w14:textId="7D9DD847" w:rsidR="00956088" w:rsidRPr="00956088" w:rsidRDefault="00956088" w:rsidP="00956088">
      <w:r w:rsidRPr="00956088">
        <w:t>ОГЭ по математике</w:t>
      </w:r>
    </w:p>
    <w:p w14:paraId="1F85D149" w14:textId="5C733202" w:rsidR="00956088" w:rsidRPr="00956088" w:rsidRDefault="00956088" w:rsidP="00956088">
      <w:r w:rsidRPr="00956088">
        <w:t>Математическая вертикаль</w:t>
      </w:r>
    </w:p>
    <w:p w14:paraId="354997B3" w14:textId="0623ADDA" w:rsidR="00956088" w:rsidRPr="00956088" w:rsidRDefault="00956088" w:rsidP="00956088">
      <w:r w:rsidRPr="00956088">
        <w:t>Поступление в 10 класс</w:t>
      </w:r>
    </w:p>
    <w:p w14:paraId="606544CC" w14:textId="69DA802B" w:rsidR="00956088" w:rsidRPr="00956088" w:rsidRDefault="00956088" w:rsidP="00956088">
      <w:r>
        <w:t>Поступление в колледж</w:t>
      </w:r>
    </w:p>
    <w:p w14:paraId="098514A6" w14:textId="77777777" w:rsidR="005109DE" w:rsidRPr="005109DE" w:rsidRDefault="005109DE" w:rsidP="00956088">
      <w:pPr>
        <w:rPr>
          <w:b/>
          <w:bCs/>
        </w:rPr>
      </w:pPr>
      <w:r w:rsidRPr="005109DE">
        <w:rPr>
          <w:b/>
          <w:bCs/>
        </w:rPr>
        <w:t xml:space="preserve">Название: </w:t>
      </w:r>
    </w:p>
    <w:p w14:paraId="286CD5A6" w14:textId="606826E1" w:rsidR="00956088" w:rsidRDefault="00956088" w:rsidP="00956088">
      <w:r w:rsidRPr="00956088">
        <w:t>ОГЭ по математике: ваш путь к топовой школе или элитному колледжу через "</w:t>
      </w:r>
      <w:r>
        <w:t>М</w:t>
      </w:r>
      <w:r w:rsidRPr="00956088">
        <w:t xml:space="preserve">атематическую </w:t>
      </w:r>
      <w:r>
        <w:t>В</w:t>
      </w:r>
      <w:r w:rsidRPr="00956088">
        <w:t>ертикаль"!</w:t>
      </w:r>
      <w:r w:rsidR="005E4887">
        <w:t xml:space="preserve"> </w:t>
      </w:r>
    </w:p>
    <w:p w14:paraId="54D1DDA7" w14:textId="6AB4E66F" w:rsidR="005E4887" w:rsidRPr="00956088" w:rsidRDefault="005E4887" w:rsidP="00956088">
      <w:r>
        <w:t>Автор: Леньшин Алексей Иванович, ГБОУ Школа № 2127</w:t>
      </w:r>
    </w:p>
    <w:p w14:paraId="724D143F" w14:textId="77777777" w:rsidR="00956088" w:rsidRPr="00956088" w:rsidRDefault="00956088" w:rsidP="00956088">
      <w:r w:rsidRPr="00956088">
        <w:t>Дорогие ученики программы "Математическая вертикаль" и их родители!</w:t>
      </w:r>
    </w:p>
    <w:p w14:paraId="120EB804" w14:textId="77777777" w:rsidR="00956088" w:rsidRPr="00956088" w:rsidRDefault="00956088" w:rsidP="00956088">
      <w:r w:rsidRPr="00956088">
        <w:t xml:space="preserve">Как ваш учитель математики, я хочу поговорить с вами о грядущем ОГЭ – Основном государственном экзамене. Для вас, ребят, участвующих в проекте "Математическая вертикаль" в московских школах, ОГЭ по математике – это не просто проверка знаний, это </w:t>
      </w:r>
      <w:r w:rsidRPr="00956088">
        <w:rPr>
          <w:b/>
          <w:bCs/>
        </w:rPr>
        <w:t>ключевой этап, открывающий двери в ваше будущее</w:t>
      </w:r>
      <w:r w:rsidRPr="00956088">
        <w:t>.</w:t>
      </w:r>
    </w:p>
    <w:p w14:paraId="59B62022" w14:textId="77777777" w:rsidR="00956088" w:rsidRPr="00956088" w:rsidRDefault="00956088" w:rsidP="00956088">
      <w:r w:rsidRPr="00956088">
        <w:t>Вы уже сделали важный шаг, выбрав углубленное изучение математики. Вы обладаете уникальными преимуществами – глубоким пониманием предмета, развитым логическим мышлением и умением решать сложные задачи. И именно сейчас настало время использовать эти преимущества по максимуму.</w:t>
      </w:r>
    </w:p>
    <w:p w14:paraId="3AFB9869" w14:textId="77777777" w:rsidR="00956088" w:rsidRPr="00956088" w:rsidRDefault="00956088" w:rsidP="00956088">
      <w:r w:rsidRPr="00956088">
        <w:rPr>
          <w:b/>
          <w:bCs/>
        </w:rPr>
        <w:t>Ваша цель на ОГЭ по математике – получение максимальных баллов.</w:t>
      </w:r>
      <w:r w:rsidRPr="00956088">
        <w:t xml:space="preserve"> Не просто "сдать", не просто "хорошо", а </w:t>
      </w:r>
      <w:r w:rsidRPr="00956088">
        <w:rPr>
          <w:b/>
          <w:bCs/>
        </w:rPr>
        <w:t>"отлично"</w:t>
      </w:r>
      <w:r w:rsidRPr="00956088">
        <w:t>. Почему это так важно?</w:t>
      </w:r>
    </w:p>
    <w:p w14:paraId="6112C8BD" w14:textId="77777777" w:rsidR="00956088" w:rsidRPr="00956088" w:rsidRDefault="00956088" w:rsidP="00956088">
      <w:pPr>
        <w:numPr>
          <w:ilvl w:val="0"/>
          <w:numId w:val="1"/>
        </w:numPr>
      </w:pPr>
      <w:r w:rsidRPr="00956088">
        <w:rPr>
          <w:b/>
          <w:bCs/>
        </w:rPr>
        <w:t>Поступление в 10 класс топовой школы Москвы:</w:t>
      </w:r>
      <w:r w:rsidRPr="00956088">
        <w:t xml:space="preserve"> Большинство престижных лицеев, гимназий и школ с углубленным изучением предметов в Москве используют результаты ОГЭ как один из ключевых критериев отбора в 10-е классы. Максимальный балл по математике – это ваше весомое конкурентное преимущество, которое значительно повышает шансы на поступление в желаемое учебное заведение. Это позволит вам продолжить обучение в среде единомышленников, с сильными преподавателями и по программам, ориентированным на подготовку к ведущим вузам.</w:t>
      </w:r>
    </w:p>
    <w:p w14:paraId="28ABD746" w14:textId="77777777" w:rsidR="00956088" w:rsidRPr="00956088" w:rsidRDefault="00956088" w:rsidP="00956088">
      <w:pPr>
        <w:numPr>
          <w:ilvl w:val="0"/>
          <w:numId w:val="1"/>
        </w:numPr>
      </w:pPr>
      <w:r w:rsidRPr="00956088">
        <w:rPr>
          <w:b/>
          <w:bCs/>
        </w:rPr>
        <w:t>Поступление в элитный колледж:</w:t>
      </w:r>
      <w:r w:rsidRPr="00956088">
        <w:t xml:space="preserve"> Если ваш путь лежит через колледж, то высокий балл по математике на ОГЭ также будет решающим фактором. Многие технические, экономические и IT-колледжи, которые ценятся за качество образования и </w:t>
      </w:r>
      <w:r w:rsidRPr="00956088">
        <w:lastRenderedPageBreak/>
        <w:t>востребованность выпускников, предъявляют высокие требования к математической подготовке абитуриентов. Отличный результат на ОГЭ станет вашей визитной карточкой.</w:t>
      </w:r>
    </w:p>
    <w:p w14:paraId="636E5F63" w14:textId="77777777" w:rsidR="00956088" w:rsidRPr="00956088" w:rsidRDefault="00956088" w:rsidP="00956088">
      <w:pPr>
        <w:numPr>
          <w:ilvl w:val="0"/>
          <w:numId w:val="1"/>
        </w:numPr>
      </w:pPr>
      <w:r w:rsidRPr="00956088">
        <w:rPr>
          <w:b/>
          <w:bCs/>
        </w:rPr>
        <w:t>Уверенность и мотивация:</w:t>
      </w:r>
      <w:r w:rsidRPr="00956088">
        <w:t xml:space="preserve"> Получение максимального балла – это не только внешние преимущества. Это мощный стимул для вас самих, подтверждение ваших усилий и талантов. Это укрепит вашу уверенность в своих силах и даст дополнительную мотивацию для дальнейшего развития и достижения высоких результатов в старшей школе или колледже.</w:t>
      </w:r>
    </w:p>
    <w:p w14:paraId="1C4E3355" w14:textId="77777777" w:rsidR="00956088" w:rsidRPr="00956088" w:rsidRDefault="00956088" w:rsidP="00956088">
      <w:r w:rsidRPr="00956088">
        <w:rPr>
          <w:b/>
          <w:bCs/>
        </w:rPr>
        <w:t>Как добиться максимальных баллов на ОГЭ, будучи учеником "Математической вертикали"?</w:t>
      </w:r>
    </w:p>
    <w:p w14:paraId="7F13F999" w14:textId="77777777" w:rsidR="00956088" w:rsidRPr="00956088" w:rsidRDefault="00956088" w:rsidP="00956088">
      <w:pPr>
        <w:numPr>
          <w:ilvl w:val="0"/>
          <w:numId w:val="2"/>
        </w:numPr>
      </w:pPr>
      <w:r w:rsidRPr="00956088">
        <w:rPr>
          <w:b/>
          <w:bCs/>
        </w:rPr>
        <w:t>Систематичность и глубина:</w:t>
      </w:r>
      <w:r w:rsidRPr="00956088">
        <w:t xml:space="preserve"> Вы уже имеете прочную базу. Теперь ваша задача – систематизировать знания, повторить все темы, уделяя особое внимание тем, которые вызывают у вас наибольшие трудности. Решайте задачи из всех разделов: алгебра, геометрия, реальная математика.</w:t>
      </w:r>
    </w:p>
    <w:p w14:paraId="3C5B6BDA" w14:textId="77777777" w:rsidR="00956088" w:rsidRPr="00956088" w:rsidRDefault="00956088" w:rsidP="00956088">
      <w:pPr>
        <w:numPr>
          <w:ilvl w:val="0"/>
          <w:numId w:val="2"/>
        </w:numPr>
      </w:pPr>
      <w:r w:rsidRPr="00956088">
        <w:rPr>
          <w:b/>
          <w:bCs/>
        </w:rPr>
        <w:t>Практика, практика и еще раз практика:</w:t>
      </w:r>
      <w:r w:rsidRPr="00956088">
        <w:t xml:space="preserve"> Решайте как можно больше вариантов ОГЭ прошлых лет и типовых заданий. Обращайте внимание на вторую часть экзамена, где требуются развернутые решения. Учитесь оформлять свои мысли четко и логично.</w:t>
      </w:r>
    </w:p>
    <w:p w14:paraId="1A455B0C" w14:textId="77777777" w:rsidR="00956088" w:rsidRPr="00956088" w:rsidRDefault="00956088" w:rsidP="00956088">
      <w:pPr>
        <w:numPr>
          <w:ilvl w:val="0"/>
          <w:numId w:val="2"/>
        </w:numPr>
      </w:pPr>
      <w:r w:rsidRPr="00956088">
        <w:rPr>
          <w:b/>
          <w:bCs/>
        </w:rPr>
        <w:t>Анализ ошибок:</w:t>
      </w:r>
      <w:r w:rsidRPr="00956088">
        <w:t xml:space="preserve"> Каждая ошибка – это не повод для расстройства, а возможность для роста. Анализируйте свои ошибки, разбирайтесь в причинах их возникновения и работайте над устранением пробелов.</w:t>
      </w:r>
    </w:p>
    <w:p w14:paraId="71C28E75" w14:textId="77777777" w:rsidR="00956088" w:rsidRPr="00956088" w:rsidRDefault="00956088" w:rsidP="00956088">
      <w:pPr>
        <w:numPr>
          <w:ilvl w:val="0"/>
          <w:numId w:val="2"/>
        </w:numPr>
      </w:pPr>
      <w:r w:rsidRPr="00956088">
        <w:rPr>
          <w:b/>
          <w:bCs/>
        </w:rPr>
        <w:t>Используйте ресурсы "Математической вертикали":</w:t>
      </w:r>
      <w:r w:rsidRPr="00956088">
        <w:t xml:space="preserve"> Ваши учителя, дополнительные материалы, олимпиады и кружки – все это создано для того, чтобы помочь вам максимально раскрыть свой потенциал. Не стесняйтесь задавать вопросы, обращаться за помощью и участвовать во всех доступных активностях.</w:t>
      </w:r>
    </w:p>
    <w:p w14:paraId="4FE01A0F" w14:textId="77777777" w:rsidR="00956088" w:rsidRPr="00956088" w:rsidRDefault="00956088" w:rsidP="00956088">
      <w:pPr>
        <w:numPr>
          <w:ilvl w:val="0"/>
          <w:numId w:val="2"/>
        </w:numPr>
      </w:pPr>
      <w:r w:rsidRPr="00956088">
        <w:rPr>
          <w:b/>
          <w:bCs/>
        </w:rPr>
        <w:t>Психологическая подготовка:</w:t>
      </w:r>
      <w:r w:rsidRPr="00956088">
        <w:t xml:space="preserve"> Важно не только знать предмет, но и уметь собраться в нужный момент. Практикуйте решение задач в условиях ограниченного времени, учитесь управлять своим волнением.</w:t>
      </w:r>
    </w:p>
    <w:p w14:paraId="63549F84" w14:textId="77777777" w:rsidR="00956088" w:rsidRPr="00956088" w:rsidRDefault="00956088" w:rsidP="00956088">
      <w:r w:rsidRPr="00956088">
        <w:t>Помните, что ОГЭ по математике – это ваш шанс продемонстрировать все, чему вы научились в проекте "Математическая вертикаль". Отнеситесь к этому экзамену как к важной ступеньке, которая приведет вас к вашей мечте – будь то топовая школа, престижный колледж или уверенное движение к профессиональному успеху.</w:t>
      </w:r>
    </w:p>
    <w:p w14:paraId="407884A3" w14:textId="77777777" w:rsidR="00956088" w:rsidRPr="00956088" w:rsidRDefault="00956088" w:rsidP="00956088">
      <w:r w:rsidRPr="00956088">
        <w:t>Мы, ваши учителя, верим в каждого из вас. Удачи вам на этом пути!</w:t>
      </w:r>
    </w:p>
    <w:p w14:paraId="6E133C7A" w14:textId="75C76ABC" w:rsidR="00A925C7" w:rsidRDefault="00956088">
      <w:r>
        <w:t>С уважением, Ваш АИ.</w:t>
      </w:r>
    </w:p>
    <w:sectPr w:rsidR="00A92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F1025"/>
    <w:multiLevelType w:val="multilevel"/>
    <w:tmpl w:val="1D78E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4B6317"/>
    <w:multiLevelType w:val="multilevel"/>
    <w:tmpl w:val="6D26C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4894273">
    <w:abstractNumId w:val="0"/>
  </w:num>
  <w:num w:numId="2" w16cid:durableId="2107185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088"/>
    <w:rsid w:val="002E3293"/>
    <w:rsid w:val="005109DE"/>
    <w:rsid w:val="005E4887"/>
    <w:rsid w:val="00956088"/>
    <w:rsid w:val="00A925C7"/>
    <w:rsid w:val="00CA6717"/>
    <w:rsid w:val="00D554FF"/>
    <w:rsid w:val="00EB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7377"/>
  <w15:chartTrackingRefBased/>
  <w15:docId w15:val="{7D038ABE-C6F5-43D2-98F2-73BEE577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60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0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0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0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0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0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0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0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0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0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560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560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608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5608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560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560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560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560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60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56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60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560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560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560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560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5608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560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5608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56088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95608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701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 Леньшин 2127</dc:creator>
  <cp:keywords/>
  <dc:description/>
  <cp:lastModifiedBy>АИ Леньшин 2127</cp:lastModifiedBy>
  <cp:revision>3</cp:revision>
  <dcterms:created xsi:type="dcterms:W3CDTF">2025-07-24T14:06:00Z</dcterms:created>
  <dcterms:modified xsi:type="dcterms:W3CDTF">2025-07-24T14:43:00Z</dcterms:modified>
</cp:coreProperties>
</file>