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0779" w:rsidRPr="00570779" w:rsidRDefault="00570779" w:rsidP="0057077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70779">
        <w:rPr>
          <w:rFonts w:ascii="Times New Roman" w:hAnsi="Times New Roman" w:cs="Times New Roman"/>
          <w:sz w:val="28"/>
          <w:szCs w:val="28"/>
        </w:rPr>
        <w:t>МКУ «УПРАВЛЕНИЕ ОБРАЗОВАНИЯ»</w:t>
      </w:r>
    </w:p>
    <w:p w:rsidR="0016017C" w:rsidRPr="00570779" w:rsidRDefault="0016017C" w:rsidP="0016017C">
      <w:pPr>
        <w:spacing w:after="0"/>
        <w:rPr>
          <w:rFonts w:ascii="Times New Roman" w:hAnsi="Times New Roman" w:cs="Times New Roman"/>
          <w:sz w:val="16"/>
          <w:szCs w:val="16"/>
        </w:rPr>
      </w:pPr>
    </w:p>
    <w:p w:rsidR="0016017C" w:rsidRPr="00570779" w:rsidRDefault="0016017C" w:rsidP="0016017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70779">
        <w:rPr>
          <w:rFonts w:ascii="Times New Roman" w:hAnsi="Times New Roman" w:cs="Times New Roman"/>
          <w:sz w:val="28"/>
          <w:szCs w:val="28"/>
        </w:rPr>
        <w:t>МУНИЦИПАЛЬНОЕ БЮДЖЕТНОЕ УЧРЕЖДЕНИЕ</w:t>
      </w:r>
    </w:p>
    <w:p w:rsidR="0016017C" w:rsidRPr="00570779" w:rsidRDefault="0016017C" w:rsidP="0016017C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570779">
        <w:rPr>
          <w:rFonts w:ascii="Times New Roman" w:hAnsi="Times New Roman" w:cs="Times New Roman"/>
          <w:sz w:val="28"/>
          <w:szCs w:val="28"/>
        </w:rPr>
        <w:t>ДОПОЛНИТЕЛЬНОГО ОБРАЗОВАНИЯ</w:t>
      </w:r>
    </w:p>
    <w:p w:rsidR="00D639C3" w:rsidRDefault="0016017C" w:rsidP="00BF4F45">
      <w:pPr>
        <w:jc w:val="center"/>
        <w:rPr>
          <w:rFonts w:ascii="Times New Roman" w:hAnsi="Times New Roman" w:cs="Times New Roman"/>
          <w:sz w:val="28"/>
          <w:szCs w:val="28"/>
        </w:rPr>
      </w:pPr>
      <w:r w:rsidRPr="00570779">
        <w:rPr>
          <w:rFonts w:ascii="Times New Roman" w:hAnsi="Times New Roman" w:cs="Times New Roman"/>
          <w:sz w:val="28"/>
          <w:szCs w:val="28"/>
        </w:rPr>
        <w:t>«ДЕТСКО – ЮНОШЕСКИЙ ЦЕНТР»</w:t>
      </w:r>
    </w:p>
    <w:p w:rsidR="00BF4F45" w:rsidRPr="00BF4F45" w:rsidRDefault="00F73A51" w:rsidP="00BF4F45">
      <w:pPr>
        <w:pStyle w:val="a3"/>
        <w:jc w:val="center"/>
      </w:pPr>
      <w:r w:rsidRPr="00F73A51">
        <w:rPr>
          <w:noProof/>
        </w:rPr>
        <w:drawing>
          <wp:inline distT="0" distB="0" distL="0" distR="0">
            <wp:extent cx="5982357" cy="4709821"/>
            <wp:effectExtent l="19050" t="0" r="0" b="0"/>
            <wp:docPr id="33" name="Рисунок 33" descr="C:\Users\user\Desktop\1359274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C:\Users\user\Desktop\1359274_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654" cy="4701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6D38" w:rsidRPr="00157776" w:rsidRDefault="00056D38" w:rsidP="00BF4F45">
      <w:pPr>
        <w:pStyle w:val="a4"/>
        <w:spacing w:before="0" w:beforeAutospacing="0" w:after="0" w:afterAutospacing="0" w:line="360" w:lineRule="auto"/>
        <w:rPr>
          <w:b/>
          <w:sz w:val="28"/>
          <w:szCs w:val="28"/>
        </w:rPr>
      </w:pPr>
    </w:p>
    <w:p w:rsidR="001222F3" w:rsidRPr="00F73A51" w:rsidRDefault="00F73A51" w:rsidP="00F73A51">
      <w:pPr>
        <w:pStyle w:val="a3"/>
        <w:tabs>
          <w:tab w:val="center" w:pos="5103"/>
          <w:tab w:val="left" w:pos="6604"/>
        </w:tabs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                                                          </w:t>
      </w:r>
      <w:r w:rsidRPr="00F73A51">
        <w:rPr>
          <w:color w:val="000000"/>
          <w:sz w:val="28"/>
          <w:szCs w:val="28"/>
        </w:rPr>
        <w:t>Автор – составитель:</w:t>
      </w:r>
    </w:p>
    <w:p w:rsidR="001222F3" w:rsidRPr="003E2BED" w:rsidRDefault="00F73A51" w:rsidP="00F73A51">
      <w:pPr>
        <w:pStyle w:val="a4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</w:t>
      </w:r>
      <w:r w:rsidR="001222F3" w:rsidRPr="003E2BED">
        <w:rPr>
          <w:sz w:val="28"/>
          <w:szCs w:val="28"/>
        </w:rPr>
        <w:t>Сафронова С.А.,</w:t>
      </w:r>
    </w:p>
    <w:p w:rsidR="001222F3" w:rsidRDefault="001222F3" w:rsidP="00F73A51">
      <w:pPr>
        <w:pStyle w:val="a4"/>
        <w:spacing w:before="0" w:beforeAutospacing="0" w:after="0" w:afterAutospacing="0"/>
        <w:jc w:val="right"/>
        <w:rPr>
          <w:sz w:val="28"/>
          <w:szCs w:val="28"/>
        </w:rPr>
      </w:pPr>
      <w:r w:rsidRPr="003E2BED">
        <w:rPr>
          <w:sz w:val="28"/>
          <w:szCs w:val="28"/>
        </w:rPr>
        <w:t>педагог дополнительного</w:t>
      </w:r>
    </w:p>
    <w:p w:rsidR="00570779" w:rsidRPr="001222F3" w:rsidRDefault="00F73A51" w:rsidP="00F73A51">
      <w:pPr>
        <w:pStyle w:val="a4"/>
        <w:spacing w:before="0" w:beforeAutospacing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</w:t>
      </w:r>
      <w:r w:rsidR="001222F3" w:rsidRPr="003E2BED">
        <w:rPr>
          <w:sz w:val="28"/>
          <w:szCs w:val="28"/>
        </w:rPr>
        <w:t>образования</w:t>
      </w:r>
    </w:p>
    <w:p w:rsidR="00570779" w:rsidRDefault="00570779" w:rsidP="00224F1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73A51" w:rsidRDefault="00F73A51" w:rsidP="00224F1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73A51" w:rsidRDefault="00F73A51" w:rsidP="00224F1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F4F45" w:rsidRDefault="00BF4F45" w:rsidP="00224F1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B4A05" w:rsidRDefault="000B4A05" w:rsidP="00224F1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F4F45" w:rsidRDefault="00BF4F45" w:rsidP="00BF4F4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64796" w:rsidRPr="003E7C4C" w:rsidRDefault="00CC77A7" w:rsidP="0057077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</w:t>
      </w:r>
      <w:r w:rsidR="00664796" w:rsidRPr="003E7C4C">
        <w:rPr>
          <w:rFonts w:ascii="Times New Roman" w:hAnsi="Times New Roman" w:cs="Times New Roman"/>
          <w:sz w:val="28"/>
          <w:szCs w:val="28"/>
        </w:rPr>
        <w:t>Рубцовск</w:t>
      </w:r>
    </w:p>
    <w:p w:rsidR="00664796" w:rsidRDefault="00664796" w:rsidP="00570779">
      <w:pPr>
        <w:spacing w:line="240" w:lineRule="auto"/>
        <w:jc w:val="center"/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</w:pPr>
      <w:r w:rsidRPr="003E7C4C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202</w:t>
      </w:r>
      <w:r w:rsidR="00BC7B9B">
        <w:rPr>
          <w:rFonts w:ascii="Times New Roman" w:hAnsi="Times New Roman" w:cs="Times New Roman"/>
          <w:color w:val="181818"/>
          <w:sz w:val="28"/>
          <w:szCs w:val="28"/>
          <w:shd w:val="clear" w:color="auto" w:fill="FFFFFF"/>
        </w:rPr>
        <w:t>5</w:t>
      </w:r>
    </w:p>
    <w:p w:rsid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lastRenderedPageBreak/>
        <w:t>Тема занятия</w:t>
      </w:r>
      <w:r w:rsidRPr="00F73A51">
        <w:rPr>
          <w:color w:val="000000"/>
          <w:sz w:val="28"/>
          <w:szCs w:val="28"/>
        </w:rPr>
        <w:t>: «Музыкальная лаборатория»</w:t>
      </w:r>
    </w:p>
    <w:p w:rsidR="004757DD" w:rsidRDefault="004757DD" w:rsidP="004757DD">
      <w:pPr>
        <w:pStyle w:val="a4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>Возраст обучающихся</w:t>
      </w:r>
      <w:r w:rsidRPr="003E2BED">
        <w:rPr>
          <w:b/>
          <w:sz w:val="28"/>
          <w:szCs w:val="28"/>
        </w:rPr>
        <w:t>:</w:t>
      </w:r>
      <w:r>
        <w:rPr>
          <w:sz w:val="28"/>
          <w:szCs w:val="28"/>
        </w:rPr>
        <w:t xml:space="preserve"> 6 - 7 </w:t>
      </w:r>
      <w:r w:rsidRPr="003E2BED">
        <w:rPr>
          <w:sz w:val="28"/>
          <w:szCs w:val="28"/>
        </w:rPr>
        <w:t>лет.</w:t>
      </w:r>
    </w:p>
    <w:p w:rsidR="004757DD" w:rsidRPr="004757DD" w:rsidRDefault="004757DD" w:rsidP="004757DD">
      <w:pPr>
        <w:spacing w:after="0"/>
        <w:jc w:val="both"/>
        <w:rPr>
          <w:rFonts w:ascii="Times New Roman" w:eastAsia="Times New Roman" w:hAnsi="Times New Roman" w:cs="Times New Roman"/>
          <w:sz w:val="16"/>
          <w:szCs w:val="16"/>
        </w:rPr>
      </w:pPr>
    </w:p>
    <w:p w:rsidR="00F73A51" w:rsidRP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Цель:</w:t>
      </w:r>
      <w:r w:rsidRPr="00F73A51">
        <w:rPr>
          <w:color w:val="000000"/>
          <w:sz w:val="28"/>
          <w:szCs w:val="28"/>
        </w:rPr>
        <w:t> комплексное развитие когнитивных процессов и музыкальных способностей у детей.</w:t>
      </w: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Задачи:</w:t>
      </w: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i/>
          <w:iCs/>
          <w:color w:val="000000"/>
          <w:sz w:val="28"/>
          <w:szCs w:val="28"/>
        </w:rPr>
        <w:t>Обучающие:</w:t>
      </w:r>
    </w:p>
    <w:p w:rsidR="00F73A51" w:rsidRPr="00F73A51" w:rsidRDefault="00F73A51" w:rsidP="004757DD">
      <w:pPr>
        <w:pStyle w:val="a3"/>
        <w:numPr>
          <w:ilvl w:val="0"/>
          <w:numId w:val="22"/>
        </w:numPr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учить детей устанавливать причинно – следственные связи;</w:t>
      </w:r>
    </w:p>
    <w:p w:rsidR="00F73A51" w:rsidRPr="00F73A51" w:rsidRDefault="00F73A51" w:rsidP="004757DD">
      <w:pPr>
        <w:pStyle w:val="a3"/>
        <w:numPr>
          <w:ilvl w:val="0"/>
          <w:numId w:val="22"/>
        </w:numPr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способствовать формированию у детей познавательного интереса;</w:t>
      </w:r>
    </w:p>
    <w:p w:rsidR="00F73A51" w:rsidRPr="00F73A51" w:rsidRDefault="00F73A51" w:rsidP="004757DD">
      <w:pPr>
        <w:pStyle w:val="a3"/>
        <w:numPr>
          <w:ilvl w:val="0"/>
          <w:numId w:val="22"/>
        </w:numPr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закреплять элементарные представления о природе возникновения звуков;</w:t>
      </w:r>
    </w:p>
    <w:p w:rsidR="00F73A51" w:rsidRPr="00F73A51" w:rsidRDefault="00F73A51" w:rsidP="004757DD">
      <w:pPr>
        <w:pStyle w:val="a3"/>
        <w:numPr>
          <w:ilvl w:val="0"/>
          <w:numId w:val="22"/>
        </w:numPr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формировать представлений детей о звуке, движении, а также их различных комбинациях.</w:t>
      </w: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i/>
          <w:iCs/>
          <w:color w:val="000000"/>
          <w:sz w:val="28"/>
          <w:szCs w:val="28"/>
        </w:rPr>
        <w:t>Развивающие:</w:t>
      </w:r>
    </w:p>
    <w:p w:rsidR="00F73A51" w:rsidRPr="00F73A51" w:rsidRDefault="00F73A51" w:rsidP="004757DD">
      <w:pPr>
        <w:pStyle w:val="a3"/>
        <w:numPr>
          <w:ilvl w:val="0"/>
          <w:numId w:val="23"/>
        </w:numPr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развивать творческое воображение, музыкальность через объединение различных ощущений (зрительных, слуховых, двигательных, тактильных) в процессе музицирования.</w:t>
      </w: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i/>
          <w:iCs/>
          <w:color w:val="000000"/>
          <w:sz w:val="28"/>
          <w:szCs w:val="28"/>
        </w:rPr>
        <w:t>Воспитательные:</w:t>
      </w:r>
    </w:p>
    <w:p w:rsidR="00F73A51" w:rsidRPr="00F73A51" w:rsidRDefault="00F73A51" w:rsidP="004757DD">
      <w:pPr>
        <w:pStyle w:val="a3"/>
        <w:numPr>
          <w:ilvl w:val="0"/>
          <w:numId w:val="24"/>
        </w:numPr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воспитывать любовь к музыке и желание участвовать в музыкальном процессе;</w:t>
      </w:r>
    </w:p>
    <w:p w:rsidR="00F73A51" w:rsidRPr="00F73A51" w:rsidRDefault="00F73A51" w:rsidP="004757DD">
      <w:pPr>
        <w:pStyle w:val="a3"/>
        <w:numPr>
          <w:ilvl w:val="0"/>
          <w:numId w:val="24"/>
        </w:numPr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учить детей взаимодействовать друг с другом, развивать навыки коммуникации.</w:t>
      </w:r>
    </w:p>
    <w:p w:rsidR="00F73A51" w:rsidRP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Интеграционные области: </w:t>
      </w:r>
      <w:r w:rsidRPr="00F73A51">
        <w:rPr>
          <w:color w:val="000000"/>
          <w:sz w:val="28"/>
          <w:szCs w:val="28"/>
        </w:rPr>
        <w:t>художественно-эстетическое развитие, познавательное развитие, речевое развитие, социально-коммуникативное развитие, физическое развитие.</w:t>
      </w:r>
    </w:p>
    <w:p w:rsidR="00F73A51" w:rsidRP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Форма проведения:</w:t>
      </w:r>
      <w:r w:rsidRPr="00F73A51">
        <w:rPr>
          <w:color w:val="000000"/>
          <w:sz w:val="28"/>
          <w:szCs w:val="28"/>
        </w:rPr>
        <w:t> познавательно-исследовательская деятельность с элементами экспериментирования.</w:t>
      </w:r>
    </w:p>
    <w:p w:rsidR="00F73A51" w:rsidRP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Форма организации работы: </w:t>
      </w:r>
      <w:r w:rsidRPr="00F73A51">
        <w:rPr>
          <w:color w:val="000000"/>
          <w:sz w:val="28"/>
          <w:szCs w:val="28"/>
        </w:rPr>
        <w:t>индивидуально - групповая.</w:t>
      </w:r>
    </w:p>
    <w:p w:rsidR="00F73A51" w:rsidRP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Основные компоненты:</w:t>
      </w:r>
      <w:r w:rsidRPr="00F73A51">
        <w:rPr>
          <w:color w:val="000000"/>
          <w:sz w:val="28"/>
          <w:szCs w:val="28"/>
        </w:rPr>
        <w:t> содержательный, организационно – деятельный.</w:t>
      </w:r>
    </w:p>
    <w:p w:rsidR="00F73A51" w:rsidRP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Образовательные технологии: </w:t>
      </w:r>
      <w:r w:rsidRPr="00F73A51">
        <w:rPr>
          <w:color w:val="000000"/>
          <w:sz w:val="28"/>
          <w:szCs w:val="28"/>
        </w:rPr>
        <w:t>развивающее обучение, обучение в сотрудничестве, здоровьесберегающие, ИКТ технологии.</w:t>
      </w:r>
    </w:p>
    <w:p w:rsidR="00F73A51" w:rsidRP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Материально-техническое оснащение: </w:t>
      </w:r>
      <w:r w:rsidRPr="00F73A51">
        <w:rPr>
          <w:color w:val="000000"/>
          <w:sz w:val="28"/>
          <w:szCs w:val="28"/>
        </w:rPr>
        <w:t>ноутбук,</w:t>
      </w:r>
      <w:r w:rsidRPr="00F73A51">
        <w:rPr>
          <w:b/>
          <w:bCs/>
          <w:color w:val="000000"/>
          <w:sz w:val="28"/>
          <w:szCs w:val="28"/>
        </w:rPr>
        <w:t> </w:t>
      </w:r>
      <w:r w:rsidRPr="00F73A51">
        <w:rPr>
          <w:color w:val="000000"/>
          <w:sz w:val="28"/>
          <w:szCs w:val="28"/>
        </w:rPr>
        <w:t>мультимедийный проектор, экран, колонки, слайдовая презентация, музыкальное сопровождение, нотный материал, магнитная доска, 4 стола для экспериментов, бумажные заготовки музыкальных нот, фломастеры, коврики.</w:t>
      </w:r>
    </w:p>
    <w:p w:rsidR="004757DD" w:rsidRDefault="004757DD" w:rsidP="004757DD">
      <w:pPr>
        <w:pStyle w:val="a3"/>
        <w:spacing w:before="0" w:beforeAutospacing="0" w:after="0" w:afterAutospacing="0" w:line="276" w:lineRule="auto"/>
        <w:jc w:val="both"/>
        <w:rPr>
          <w:b/>
          <w:bCs/>
          <w:color w:val="000000"/>
          <w:sz w:val="28"/>
          <w:szCs w:val="28"/>
        </w:rPr>
      </w:pP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lastRenderedPageBreak/>
        <w:t>Фонозаписи:</w:t>
      </w: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«Вальс цветов» (из балета «Щелкунчик») муз. П.И.Чайковского.</w:t>
      </w:r>
    </w:p>
    <w:p w:rsid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«Лунный свет» («Бергамская сюита») муз. К.Дебюсси.</w:t>
      </w:r>
    </w:p>
    <w:p w:rsidR="004757DD" w:rsidRPr="004757DD" w:rsidRDefault="004757DD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16"/>
          <w:szCs w:val="16"/>
        </w:rPr>
      </w:pP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Персонаж:</w:t>
      </w:r>
      <w:r w:rsidRPr="00F73A51">
        <w:rPr>
          <w:color w:val="000000"/>
          <w:sz w:val="28"/>
          <w:szCs w:val="28"/>
        </w:rPr>
        <w:t> Профессор Знайкин.</w:t>
      </w:r>
    </w:p>
    <w:p w:rsidR="004757DD" w:rsidRPr="004757DD" w:rsidRDefault="004757DD" w:rsidP="004757DD">
      <w:pPr>
        <w:pStyle w:val="a3"/>
        <w:spacing w:before="0" w:beforeAutospacing="0" w:after="0" w:afterAutospacing="0" w:line="276" w:lineRule="auto"/>
        <w:rPr>
          <w:b/>
          <w:bCs/>
          <w:color w:val="000000"/>
          <w:sz w:val="16"/>
          <w:szCs w:val="16"/>
        </w:rPr>
      </w:pPr>
    </w:p>
    <w:p w:rsidR="00F73A51" w:rsidRPr="00F73A51" w:rsidRDefault="00F73A51" w:rsidP="004757DD">
      <w:pPr>
        <w:pStyle w:val="a3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73A51">
        <w:rPr>
          <w:b/>
          <w:bCs/>
          <w:color w:val="000000"/>
          <w:sz w:val="28"/>
          <w:szCs w:val="28"/>
        </w:rPr>
        <w:t>Методы и приемы, используемые в ходе занятия: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Наглядные методы (наглядно-зрительный, наглядно-слуховой, аудио – визуальный).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Методы организации познавательной деятельности: экспериментирование, наблюдение, анализ и синтез.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Словесный метод (поэтическое слово, пояснение, беседа).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Метод ра</w:t>
      </w:r>
      <w:r>
        <w:rPr>
          <w:color w:val="000000"/>
          <w:sz w:val="28"/>
          <w:szCs w:val="28"/>
        </w:rPr>
        <w:t>змышления о музыке.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Метод сравнения.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Х</w:t>
      </w:r>
      <w:r>
        <w:rPr>
          <w:color w:val="000000"/>
          <w:sz w:val="28"/>
          <w:szCs w:val="28"/>
        </w:rPr>
        <w:t>удожественно-практический метод.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Метод создания композиций (воплощение музыки в пластике движений).</w:t>
      </w:r>
    </w:p>
    <w:p w:rsidR="00F73A51" w:rsidRPr="00F73A51" w:rsidRDefault="00F73A51" w:rsidP="004757DD">
      <w:pPr>
        <w:pStyle w:val="a3"/>
        <w:numPr>
          <w:ilvl w:val="0"/>
          <w:numId w:val="25"/>
        </w:numPr>
        <w:spacing w:before="0" w:beforeAutospacing="0" w:after="150" w:afterAutospacing="0" w:line="276" w:lineRule="auto"/>
        <w:rPr>
          <w:color w:val="000000"/>
          <w:sz w:val="28"/>
          <w:szCs w:val="28"/>
        </w:rPr>
      </w:pPr>
      <w:r w:rsidRPr="00F73A51">
        <w:rPr>
          <w:color w:val="000000"/>
          <w:sz w:val="28"/>
          <w:szCs w:val="28"/>
        </w:rPr>
        <w:t>Игровые методы и приемы.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Ход занятия: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входят в музыкальный зал, оформленный под лабораторию. Их встречает педагог в образе профессора музыкальных наук. (Слайд 1,2)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Здравствуйте, ребята! Давайте знакомится: я профессор музыкальных наук, и вы пришли ко мне в музыкальную лабораторию! Но прежде чем рассказать про мою лабораторию, скажите мне, пожалуйста, кто такие ученые?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Ученые - это люди, изучающие наш мир, ученые занимаются наукой.</w:t>
      </w:r>
      <w:r w:rsidRPr="004757DD">
        <w:rPr>
          <w:i/>
          <w:iCs/>
          <w:color w:val="000000"/>
          <w:sz w:val="28"/>
          <w:szCs w:val="28"/>
        </w:rPr>
        <w:t> </w:t>
      </w: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i/>
          <w:iCs/>
          <w:color w:val="000000"/>
          <w:sz w:val="28"/>
          <w:szCs w:val="28"/>
        </w:rPr>
        <w:t> </w:t>
      </w:r>
      <w:r w:rsidRPr="004757DD">
        <w:rPr>
          <w:color w:val="000000"/>
          <w:sz w:val="28"/>
          <w:szCs w:val="28"/>
        </w:rPr>
        <w:t>Совершенно верно! Учёные изучают различные предметы и явления. Посмотрите, пожалуйста, на экран, вот перед вами учёный, который изучает что-то новое и интересное. </w:t>
      </w:r>
      <w:r w:rsidRPr="004757DD">
        <w:rPr>
          <w:i/>
          <w:iCs/>
          <w:color w:val="000000"/>
          <w:sz w:val="28"/>
          <w:szCs w:val="28"/>
        </w:rPr>
        <w:t>(Слайд 3)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Мы сказали, что учёные занимаются наукой. А что такое наука?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 </w:t>
      </w:r>
      <w:r w:rsidRPr="004757DD">
        <w:rPr>
          <w:i/>
          <w:iCs/>
          <w:color w:val="000000"/>
          <w:sz w:val="28"/>
          <w:szCs w:val="28"/>
        </w:rPr>
        <w:t>(необходимо подвести детей к выводу, что наука — это познание. Это изучение различных предметов, явлений.)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Все ученые, которые занимаются наукой, работают в специальных лабораториях. </w:t>
      </w:r>
      <w:r w:rsidRPr="004757DD">
        <w:rPr>
          <w:i/>
          <w:iCs/>
          <w:color w:val="000000"/>
          <w:sz w:val="28"/>
          <w:szCs w:val="28"/>
        </w:rPr>
        <w:t>(Слайд 4)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- Вот и у меня есть лаборатория, но необычная, а музыкальная. Посмотрите, здесь есть столики для работы, различные сосуды, палочки, музыкальные инструменты. И мы сегодня, как настоящие учёные, попробуем поработать здесь.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- Ребята, про учёных мы всё выяснили, а теперь скажите мне, пожалуйста, кто такие композиторы? </w:t>
      </w:r>
      <w:r w:rsidRPr="004757DD">
        <w:rPr>
          <w:i/>
          <w:iCs/>
          <w:color w:val="000000"/>
          <w:sz w:val="28"/>
          <w:szCs w:val="28"/>
        </w:rPr>
        <w:t>(Ответы детей)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lastRenderedPageBreak/>
        <w:t>Педагог:</w:t>
      </w:r>
      <w:r w:rsidRPr="004757DD">
        <w:rPr>
          <w:color w:val="000000"/>
          <w:sz w:val="28"/>
          <w:szCs w:val="28"/>
        </w:rPr>
        <w:t> Друзья мои, в нашей музыкальной лаборатории случилась беда! Один мой знакомый сказочный композитор растерял все свои нотки и теперь музыка у него никак не пишется. </w:t>
      </w:r>
      <w:r w:rsidRPr="004757DD">
        <w:rPr>
          <w:i/>
          <w:iCs/>
          <w:color w:val="000000"/>
          <w:sz w:val="28"/>
          <w:szCs w:val="28"/>
        </w:rPr>
        <w:t>(Слайд 5) - изображением сказочного композитора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И я позвала вас в свою музыкальную лабораторию, чтобы помочь незадачливому композитору отыскать все ноты. Вы согласны? Для того чтоб найти потерянные ноты, нам придётся провести научные исследования. А что мы будем изучать вы узнаете, отгадав мою загадку: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Их нельзя увидеть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Не возьмешь их в руки,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Можно только слышать,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Кто же это? </w:t>
      </w:r>
      <w:r w:rsidRPr="004757DD">
        <w:rPr>
          <w:i/>
          <w:iCs/>
          <w:color w:val="000000"/>
          <w:sz w:val="28"/>
          <w:szCs w:val="28"/>
        </w:rPr>
        <w:t>(Звуки)</w:t>
      </w:r>
    </w:p>
    <w:p w:rsidR="00F73A51" w:rsidRPr="004757DD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Правильно! Давайте послушаем с вами самые красивые музыкальные звуки, сядем поудобнее, закроем глазки.</w:t>
      </w:r>
    </w:p>
    <w:p w:rsidR="00F73A51" w:rsidRPr="004757DD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t>Фонограмма: звучит отрывок «Вальса цветов» П. И. Чайковского.</w:t>
      </w:r>
      <w:r w:rsidRPr="004757DD">
        <w:rPr>
          <w:i/>
          <w:iCs/>
          <w:color w:val="000000"/>
          <w:sz w:val="28"/>
          <w:szCs w:val="28"/>
        </w:rPr>
        <w:t> (Слайд 6)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Ребята, расскажите, пожалуйста, какое настроение вызвали у вас эти музыкальные звуки?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i/>
          <w:iCs/>
          <w:color w:val="000000"/>
          <w:sz w:val="28"/>
          <w:szCs w:val="28"/>
        </w:rPr>
        <w:t> </w:t>
      </w:r>
      <w:r w:rsidRPr="004757DD">
        <w:rPr>
          <w:color w:val="000000"/>
          <w:sz w:val="28"/>
          <w:szCs w:val="28"/>
        </w:rPr>
        <w:t>Радостное; грустное; удивительное.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Спасибо вам за ваши ответы. Наши звуки очень любят играть в прятки, особенно с детьми. И сегодня мы попробуем отыскать эти звуки. А поможет нам моя музыкальная лаборатория, в которой я изучаю свойства звуков. Здесь у нас найдутся приборы – помощники </w:t>
      </w:r>
      <w:r w:rsidRPr="004757DD">
        <w:rPr>
          <w:i/>
          <w:iCs/>
          <w:color w:val="000000"/>
          <w:sz w:val="28"/>
          <w:szCs w:val="28"/>
        </w:rPr>
        <w:t>(показывает детям приборы на столах).</w:t>
      </w:r>
      <w:r w:rsidRPr="004757DD">
        <w:rPr>
          <w:color w:val="000000"/>
          <w:sz w:val="28"/>
          <w:szCs w:val="28"/>
        </w:rPr>
        <w:t> И если мы отыщем за каждым из 4-х столов все звуки, у нашего композитора в нотной тетради появятся потерянные нотки, а мы сможем послушать музыку, которую он написал. Посмотрите, пожалуйста, на экран, сейчас его нотная тетрадь, в которой он записывает свою музыку, абсолютна пуста. (Слайд 7)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- А вы, дети, хотите вместе со мной стать настоящими учеными? Тогда давайте примерим такую одежду, которую носят настоящие ученые, и приступим к исследованиям.</w:t>
      </w:r>
    </w:p>
    <w:p w:rsidR="00F73A51" w:rsidRPr="004757DD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Для того чтобы работа наша стала успешной, предлагаю подготовиться! Раз, два, три, четыре, пять - приглашаю поиграть! Мы с вами будем искать звуки, а пока попробуем найти их у себя, произнести их.</w:t>
      </w:r>
    </w:p>
    <w:p w:rsidR="00F73A51" w:rsidRPr="004757DD" w:rsidRDefault="004A06D2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>Музыкально – дидактическая игра «Пробуждение» Е.А.Павликовой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33CC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Ну, вот теперь мы готовы к экспериментам. Добро пожаловать за первый стол.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33CC"/>
          <w:sz w:val="28"/>
          <w:szCs w:val="28"/>
        </w:rPr>
      </w:pPr>
      <w:r w:rsidRPr="004757DD">
        <w:rPr>
          <w:b/>
          <w:bCs/>
          <w:color w:val="0033CC"/>
          <w:sz w:val="28"/>
          <w:szCs w:val="28"/>
          <w:u w:val="single"/>
        </w:rPr>
        <w:t>Эксперимент 1: Откуда рождается звук?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(педагогическая технология «Звук – волшебник», автор Т. Н. Девятова)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lastRenderedPageBreak/>
        <w:t>Задача:</w:t>
      </w:r>
      <w:r w:rsidRPr="004757DD">
        <w:rPr>
          <w:i/>
          <w:iCs/>
          <w:color w:val="000000"/>
          <w:sz w:val="28"/>
          <w:szCs w:val="28"/>
        </w:rPr>
        <w:t> Развитие у детей элементарных представлений об основных физических свойствах звука.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t>Материалы:</w:t>
      </w:r>
      <w:r w:rsidRPr="004757DD">
        <w:rPr>
          <w:i/>
          <w:iCs/>
          <w:color w:val="000000"/>
          <w:sz w:val="28"/>
          <w:szCs w:val="28"/>
        </w:rPr>
        <w:t> детская гитара, линейки. (Дети садятся за первый стол).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 </w:t>
      </w:r>
      <w:r w:rsidRPr="004757DD">
        <w:rPr>
          <w:color w:val="000000"/>
          <w:sz w:val="28"/>
          <w:szCs w:val="28"/>
        </w:rPr>
        <w:t>Ребята, для начала первого эксперимента я предлагаю вам поиграть в игру «Что звучит?»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(Педагог предлагает детям закрыть глаза, а сам включает фонограммы звуков: моря, ветра, дождя, боя часов, пения птиц. Дети отгадывают, что звучит.)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Почему мы слышим эти звуки? Что такое звук? На эти вопросы нам поможет ответить первый эксперимент.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(Детям предлагается изобразить голосом, как звенит комар? (З-з-з.) Как жужжит пчела? (Ж-ж-ж.) Затем каждому ребенку предлагается тронуть струну инструмента, вслушаться в его звук и потом ладошкой дотронуться до струны, чтобы остановить звук).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Что произошло? Почему звук прекратился?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Звук продолжается до тех пор, пока двигается струна. Когда она останавливается, звук тоже пропадает.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Когда же возникает звук?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(Педагог подводит детей к выводу, что звук возникает, когда происходит очень быстрое движение воздуха вперед и назад.)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Такое быстрое движение воздуха называется колебаниями.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Ребята, мы сейчас извлекали звук у музыкального инструмента. А как вы думаете, есть ли голос у деревянной линейки? Давайте попробуем. Один конец линейки прижимаем к столу, а по свободному концу линейки хлопаем ладошкой. Что происходит с линейкой?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Дрожит, колеблется.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Как прекратить звук? </w:t>
      </w:r>
      <w:r w:rsidRPr="004757DD">
        <w:rPr>
          <w:i/>
          <w:iCs/>
          <w:color w:val="000000"/>
          <w:sz w:val="28"/>
          <w:szCs w:val="28"/>
        </w:rPr>
        <w:t>(Остановить колебания линейки рукой). </w:t>
      </w:r>
      <w:r w:rsidRPr="004757DD">
        <w:rPr>
          <w:color w:val="000000"/>
          <w:sz w:val="28"/>
          <w:szCs w:val="28"/>
        </w:rPr>
        <w:t>Значит, мы можем сделать вывод, что звук возникает только в тот момент, когда линейка дрожит, колеблется. Нарисуйте колебание линейки пальчиком в воздухе. На что похоже это колебание?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 </w:t>
      </w:r>
      <w:r w:rsidRPr="004757DD">
        <w:rPr>
          <w:color w:val="000000"/>
          <w:sz w:val="28"/>
          <w:szCs w:val="28"/>
        </w:rPr>
        <w:t>На волну.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Совершенно верно. Звук – это волна. Вот мы и выполнили первый эксперимент! Нашли первую нотку для композитора!</w:t>
      </w:r>
    </w:p>
    <w:p w:rsidR="00F73A51" w:rsidRPr="004757DD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(Слайд 8)</w:t>
      </w:r>
      <w:r w:rsidRPr="004757DD">
        <w:rPr>
          <w:color w:val="000000"/>
          <w:sz w:val="28"/>
          <w:szCs w:val="28"/>
        </w:rPr>
        <w:t> - </w:t>
      </w:r>
      <w:r w:rsidRPr="004757DD">
        <w:rPr>
          <w:i/>
          <w:iCs/>
          <w:color w:val="000000"/>
          <w:sz w:val="28"/>
          <w:szCs w:val="28"/>
        </w:rPr>
        <w:t>на экране появляется первая нотка.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33CC"/>
          <w:sz w:val="28"/>
          <w:szCs w:val="28"/>
        </w:rPr>
      </w:pPr>
      <w:r w:rsidRPr="004757DD">
        <w:rPr>
          <w:b/>
          <w:bCs/>
          <w:color w:val="0033CC"/>
          <w:sz w:val="28"/>
          <w:szCs w:val="28"/>
          <w:u w:val="single"/>
        </w:rPr>
        <w:t>Эксперимент 2 - Звуки разные нужны, звуки разные важны.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t>Задача: </w:t>
      </w:r>
      <w:r w:rsidRPr="004757DD">
        <w:rPr>
          <w:i/>
          <w:iCs/>
          <w:color w:val="000000"/>
          <w:sz w:val="28"/>
          <w:szCs w:val="28"/>
        </w:rPr>
        <w:t>Восприятие звуков и поиск детьми различных источников звуков.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t>Материалы:</w:t>
      </w:r>
      <w:r w:rsidRPr="004757DD">
        <w:rPr>
          <w:i/>
          <w:iCs/>
          <w:color w:val="000000"/>
          <w:sz w:val="28"/>
          <w:szCs w:val="28"/>
        </w:rPr>
        <w:t> стаканчики: пластмассовый, деревянный, металлический, стеклянный, карандаши.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lastRenderedPageBreak/>
        <w:t>Педагог:</w:t>
      </w:r>
      <w:r w:rsidRPr="004757DD">
        <w:rPr>
          <w:color w:val="000000"/>
          <w:sz w:val="28"/>
          <w:szCs w:val="28"/>
        </w:rPr>
        <w:t> Ребята, до того, как мы начнём второй эксперимент, я расскажу вам сказку. Жили-были 4 братца. Жили они в разных домиках - стаканчиках. Все братцы были веселые и дружные. И звали их всех Звуки. Самая любимая игра у братцев была прятки. Рядом с братцами жил сосед Карандаш. Он был задумчивый и строгий. Однажды Карандаш решил, познакомится со своими соседями. Подошел к одному домику-стаканчику и постучал. Послышался звук. Какой он, дети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Пластмассовый.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Затем подошел к другому, постучал.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Деревянный.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К третьему.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Стеклянный.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К четвертому.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Металлический.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Так Карандаш познакомился со своими соседями звуками. А теперь и мы с вами давайте с ними познакомимся.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ищут звуки в стаканчиках, ударяя по ним карандашом)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Ну, а теперь давайте разомнёмся!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Раз, два, три, четыре, пять - звуки мы идем искать.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Пластиковый, деревянный, металлический и стеклянный.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ходят по залу, отыскивают различные звуки, рассказывают о них).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Молодцы, ребята! Собирайтесь снова к столику. Давайте сделаем вывод: чему научил нас этот эксперимент?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Различные предметы издают различные звуки.</w:t>
      </w:r>
    </w:p>
    <w:p w:rsidR="00F73A51" w:rsidRPr="004757DD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Молодцы, ребята! Мы нашли вторую нотку для композитора. (Слайд 9)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33CC"/>
          <w:sz w:val="28"/>
          <w:szCs w:val="28"/>
        </w:rPr>
      </w:pPr>
      <w:r w:rsidRPr="004757DD">
        <w:rPr>
          <w:b/>
          <w:bCs/>
          <w:color w:val="0033CC"/>
          <w:sz w:val="28"/>
          <w:szCs w:val="28"/>
          <w:u w:val="single"/>
        </w:rPr>
        <w:t>Эксперимент 3 - Поющая вода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t>Задача:</w:t>
      </w:r>
      <w:r w:rsidRPr="004757DD">
        <w:rPr>
          <w:i/>
          <w:iCs/>
          <w:color w:val="000000"/>
          <w:sz w:val="28"/>
          <w:szCs w:val="28"/>
        </w:rPr>
        <w:t> Показать, как количество воды в стакане влияет на высоту звука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t>Материалы:</w:t>
      </w:r>
      <w:r w:rsidRPr="004757DD">
        <w:rPr>
          <w:i/>
          <w:iCs/>
          <w:color w:val="000000"/>
          <w:sz w:val="28"/>
          <w:szCs w:val="28"/>
        </w:rPr>
        <w:t> стеклянные сосуды, вода, палочки.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Дети, перед вами сосуды. Посмотрите на них внимательно, что вы можете сказать о них?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Все сосуды одинаковые по форме и размеру, они стеклянные.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Верно, они одинаковые по размеру и все из стекла. Вам интересно послушать, как они звучат? Возьмите палочки и по очереди постучите по самой широкой части сосуда. Слушайте внимательно, какие звуки издают сосуды?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стучат по сосудам, прислушиваясь к издаваемым звукам.)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Что вы можете сказать об услышанных звуках?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Ответы детей: Звуки звучат одинаково.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color w:val="000000"/>
          <w:sz w:val="28"/>
          <w:szCs w:val="28"/>
        </w:rPr>
        <w:lastRenderedPageBreak/>
        <w:t>Педагог:</w:t>
      </w:r>
      <w:r w:rsidRPr="004757DD">
        <w:rPr>
          <w:color w:val="000000"/>
          <w:sz w:val="28"/>
          <w:szCs w:val="28"/>
        </w:rPr>
        <w:t xml:space="preserve"> Теперь предлагаю продолжить эксперимент, попробуем изменить звук. Ребята, возьмите кувшины с водой и вылейте воду в сосуд. Дети, посмотрите на сосуды, что можно сказать сейчас?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В одних сосудах воды мало, в других - много. В сосудах разное количество воды.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Для продолжения эксперимента давайте поставим сосуды с водой от большого количества воды к меньшему. Послушаем звук у сосудов с разным количеством воды - первый и восьмой.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стучат по 1 и 8 сосудам.)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Что вы сейчас можете сказать о звуках.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Ответы детей: Звучание разное.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Давайте теперь постучим по 1,4,8 сосудам. Менялась ли высота звука от сосуда к сосуду и почему?</w:t>
      </w:r>
    </w:p>
    <w:p w:rsid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Разное количество воды в сосудах и издаваемые звуки разные. 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Послушайте, куда идёт звук - вниз или вверх?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стучат по сосудам с большим количеством воды к меньшему).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Издаваемый звук уходит постепенно вверх.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Послушайте, куда сейчас пойдёт звук, если постучать по сосудам от меньшего количества воды к большему.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стучат по сосудам от меньшего объёма воды к постепенно увеличивающемуся объёму.)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 </w:t>
      </w:r>
      <w:r w:rsidRPr="004757DD">
        <w:rPr>
          <w:color w:val="000000"/>
          <w:sz w:val="28"/>
          <w:szCs w:val="28"/>
        </w:rPr>
        <w:t>- Звук постепенно уходит вниз.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Какой вывод можно сделать?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Звуки можно извлекать из предметов и изменять.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Какие звуки мы извлекали из сосудов?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детей:</w:t>
      </w:r>
      <w:r w:rsidRPr="004757DD">
        <w:rPr>
          <w:color w:val="000000"/>
          <w:sz w:val="28"/>
          <w:szCs w:val="28"/>
        </w:rPr>
        <w:t> Музыкальные звуки.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Молодцы, ребята!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>(Слайд 10) - </w:t>
      </w:r>
      <w:r w:rsidRPr="004757DD">
        <w:rPr>
          <w:i/>
          <w:iCs/>
          <w:color w:val="000000"/>
          <w:sz w:val="28"/>
          <w:szCs w:val="28"/>
        </w:rPr>
        <w:t>на экране появляется третья нотка.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вместе с педагогом проходят к четвёртому столу. На столе заготовки ноток и фломастеры).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Ребята, на нашем нотном стане остались пустые места, где же нам ещё отыскать пропавшие ноты? Посмотрите, на столе лежат какие-то музыкальные нотки. Но они белые и совсем не музыкальные. Давайте посмотрим на них. Ребята, да здесь подсказка!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(На первом шаблоне надпись – «изобрази звук, каким ты его представляешь»).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Теперь всё понятно. А теперь я предлагаю вам, все свои впечатления, эмоции отразить в своих работах. Пройдите пожалуйста за столы, возьмите фломастеры и на пустых нотках попробуйте изобразить звук.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i/>
          <w:iCs/>
          <w:color w:val="000000"/>
          <w:sz w:val="28"/>
          <w:szCs w:val="28"/>
        </w:rPr>
        <w:t>Фонограмма: П. И. Чайковский «Вальс цветов».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lastRenderedPageBreak/>
        <w:t>(После этого все нотки размещаются на магнитной доске. Дети вместе с педагогом рассматривают их, дети рассказывают о том, каким они представляют звук).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Ребята, вы замечательно изобразили звуки! Посмотрите, все ваши звуки превратились в нотки и заняли свои места на нотном стане.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i/>
          <w:color w:val="000000"/>
          <w:sz w:val="28"/>
          <w:szCs w:val="28"/>
        </w:rPr>
      </w:pPr>
      <w:r w:rsidRPr="004757DD">
        <w:rPr>
          <w:i/>
          <w:color w:val="000000"/>
          <w:sz w:val="28"/>
          <w:szCs w:val="28"/>
        </w:rPr>
        <w:t>(Слайд 11) + (Слайд 12) - </w:t>
      </w:r>
      <w:r w:rsidRPr="004757DD">
        <w:rPr>
          <w:i/>
          <w:iCs/>
          <w:color w:val="000000"/>
          <w:sz w:val="28"/>
          <w:szCs w:val="28"/>
        </w:rPr>
        <w:t>картинка радостного сказочного композитора.</w:t>
      </w:r>
    </w:p>
    <w:p w:rsidR="00F73A51" w:rsidRPr="004757DD" w:rsidRDefault="00F73A51" w:rsidP="004757DD">
      <w:pPr>
        <w:pStyle w:val="a3"/>
        <w:spacing w:before="0" w:beforeAutospacing="0" w:after="15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Ребята, мы отыскали все нотки, и теперь наш композитор очень доволен и готов дать послушать нам свою музыку! Давайте возьмём коврики, устроимся на них поудобнее и послушаем мелодию, которая получилась, благодаря нашей работе.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CC"/>
          <w:sz w:val="28"/>
          <w:szCs w:val="28"/>
        </w:rPr>
      </w:pPr>
      <w:r w:rsidRPr="004757DD">
        <w:rPr>
          <w:b/>
          <w:bCs/>
          <w:color w:val="0000CC"/>
          <w:sz w:val="28"/>
          <w:szCs w:val="28"/>
        </w:rPr>
        <w:t>РЕЛАКСАЦИЯ: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(Дети, лёжа на ковриках, слушают отрывок из сюиты К. Дебюсси «Лунный свет»).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Вот мы и отдохнули, наши ручки просыпаются, просыпаются ножки. Вот и ребята проснулись, сладко потянулись. А теперь уберём коврики и сядем на стульчики.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Ребята, вы сегодня превратились в настоящих учёных, я вас с этим поздравляю! Вы смогли выручить из беды сказочного композитора и провели самые настоящие научные опыты. Вы сегодня очень хорошо поработали! Расскажите мне, пожалуйста, что вам сегодня понравилось, что запомнилось.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CC"/>
          <w:sz w:val="28"/>
          <w:szCs w:val="28"/>
        </w:rPr>
      </w:pPr>
      <w:r w:rsidRPr="004757DD">
        <w:rPr>
          <w:b/>
          <w:bCs/>
          <w:color w:val="0000CC"/>
          <w:sz w:val="28"/>
          <w:szCs w:val="28"/>
        </w:rPr>
        <w:t>РЕФЛЕКСИЯ: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i/>
          <w:iCs/>
          <w:color w:val="000000"/>
          <w:sz w:val="28"/>
          <w:szCs w:val="28"/>
        </w:rPr>
        <w:t>(Дети делятся впечатлениями)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 </w:t>
      </w:r>
      <w:r w:rsidRPr="004757DD">
        <w:rPr>
          <w:color w:val="000000"/>
          <w:sz w:val="28"/>
          <w:szCs w:val="28"/>
        </w:rPr>
        <w:t>Скажите мне, понравилось вам наше путешествие?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Что вы узнали нового? Что для вас было самым интересным?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Ответы детей.</w:t>
      </w:r>
    </w:p>
    <w:p w:rsidR="00F73A51" w:rsidRPr="004757DD" w:rsidRDefault="00F73A51" w:rsidP="004757DD">
      <w:pPr>
        <w:pStyle w:val="a3"/>
        <w:spacing w:before="0" w:beforeAutospacing="0" w:after="0" w:afterAutospacing="0" w:line="276" w:lineRule="auto"/>
        <w:jc w:val="both"/>
        <w:rPr>
          <w:color w:val="000000"/>
          <w:sz w:val="28"/>
          <w:szCs w:val="28"/>
        </w:rPr>
      </w:pPr>
      <w:r w:rsidRPr="004757DD">
        <w:rPr>
          <w:b/>
          <w:bCs/>
          <w:color w:val="000000"/>
          <w:sz w:val="28"/>
          <w:szCs w:val="28"/>
        </w:rPr>
        <w:t>Педагог:</w:t>
      </w:r>
      <w:r w:rsidRPr="004757DD">
        <w:rPr>
          <w:color w:val="000000"/>
          <w:sz w:val="28"/>
          <w:szCs w:val="28"/>
        </w:rPr>
        <w:t> Я очень рада, что вам понравилось наше занятие. Вы сможете теперь дома рассказать о наших опытах своим родителям и вместе с ними провести их ещё раз.</w:t>
      </w:r>
    </w:p>
    <w:p w:rsidR="00F73A51" w:rsidRDefault="00F73A51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  <w:r w:rsidRPr="004757DD">
        <w:rPr>
          <w:color w:val="000000"/>
          <w:sz w:val="28"/>
          <w:szCs w:val="28"/>
        </w:rPr>
        <w:t xml:space="preserve">Мне было очень приятно с вами общаться, ребята. Спасибо вам! До свидания, до скорых встреч! </w:t>
      </w:r>
      <w:r w:rsidRPr="004757DD">
        <w:rPr>
          <w:i/>
          <w:color w:val="000000"/>
          <w:sz w:val="28"/>
          <w:szCs w:val="28"/>
        </w:rPr>
        <w:t>(Слайд 13)</w:t>
      </w:r>
    </w:p>
    <w:p w:rsidR="00C16FBF" w:rsidRDefault="00C16FBF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</w:p>
    <w:p w:rsidR="00C16FBF" w:rsidRDefault="00C16FBF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</w:p>
    <w:p w:rsidR="00C16FBF" w:rsidRDefault="00C16FBF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</w:p>
    <w:p w:rsidR="00C16FBF" w:rsidRDefault="00C16FBF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</w:p>
    <w:p w:rsidR="00C16FBF" w:rsidRDefault="00C16FBF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</w:p>
    <w:p w:rsidR="00C16FBF" w:rsidRDefault="00C16FBF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</w:p>
    <w:p w:rsidR="00C16FBF" w:rsidRDefault="00C16FBF" w:rsidP="004757DD">
      <w:pPr>
        <w:pStyle w:val="a3"/>
        <w:spacing w:before="0" w:beforeAutospacing="0" w:after="150" w:afterAutospacing="0" w:line="276" w:lineRule="auto"/>
        <w:jc w:val="both"/>
        <w:rPr>
          <w:i/>
          <w:color w:val="000000"/>
          <w:sz w:val="28"/>
          <w:szCs w:val="28"/>
        </w:rPr>
      </w:pPr>
    </w:p>
    <w:p w:rsidR="000A0C19" w:rsidRDefault="000A0C19" w:rsidP="000A0C19">
      <w:pPr>
        <w:pStyle w:val="a3"/>
        <w:shd w:val="clear" w:color="auto" w:fill="FFFFFF"/>
        <w:spacing w:before="0" w:beforeAutospacing="0" w:after="0" w:afterAutospacing="0" w:line="306" w:lineRule="atLeast"/>
        <w:jc w:val="right"/>
        <w:rPr>
          <w:b/>
          <w:bCs/>
          <w:color w:val="212529"/>
          <w:sz w:val="28"/>
          <w:szCs w:val="28"/>
        </w:rPr>
      </w:pPr>
      <w:r>
        <w:rPr>
          <w:b/>
          <w:bCs/>
          <w:color w:val="212529"/>
          <w:sz w:val="28"/>
          <w:szCs w:val="28"/>
        </w:rPr>
        <w:lastRenderedPageBreak/>
        <w:t>Приложение 1</w:t>
      </w:r>
    </w:p>
    <w:p w:rsidR="000A0C19" w:rsidRPr="000A0C19" w:rsidRDefault="00C16FBF" w:rsidP="000A0C19">
      <w:pPr>
        <w:pStyle w:val="a3"/>
        <w:shd w:val="clear" w:color="auto" w:fill="FFFFFF"/>
        <w:spacing w:before="0" w:beforeAutospacing="0" w:after="0" w:afterAutospacing="0" w:line="306" w:lineRule="atLeast"/>
        <w:jc w:val="center"/>
        <w:rPr>
          <w:b/>
          <w:bCs/>
          <w:color w:val="0070C0"/>
          <w:sz w:val="28"/>
          <w:szCs w:val="28"/>
        </w:rPr>
      </w:pPr>
      <w:r w:rsidRPr="000A0C19">
        <w:rPr>
          <w:b/>
          <w:bCs/>
          <w:color w:val="0070C0"/>
          <w:sz w:val="28"/>
          <w:szCs w:val="28"/>
        </w:rPr>
        <w:t xml:space="preserve">Музыкально-дидактическая игра </w:t>
      </w:r>
    </w:p>
    <w:p w:rsidR="004A06D2" w:rsidRDefault="00C16FBF" w:rsidP="004A06D2">
      <w:pPr>
        <w:pStyle w:val="a3"/>
        <w:shd w:val="clear" w:color="auto" w:fill="FFFFFF"/>
        <w:spacing w:before="0" w:beforeAutospacing="0" w:after="0" w:afterAutospacing="0" w:line="306" w:lineRule="atLeast"/>
        <w:jc w:val="center"/>
        <w:rPr>
          <w:b/>
          <w:bCs/>
          <w:color w:val="000000"/>
          <w:sz w:val="28"/>
          <w:szCs w:val="28"/>
        </w:rPr>
      </w:pPr>
      <w:r w:rsidRPr="000A0C19">
        <w:rPr>
          <w:b/>
          <w:bCs/>
          <w:color w:val="0070C0"/>
          <w:sz w:val="28"/>
          <w:szCs w:val="28"/>
        </w:rPr>
        <w:t>«Пробуждени</w:t>
      </w:r>
      <w:r w:rsidR="004A06D2">
        <w:rPr>
          <w:b/>
          <w:bCs/>
          <w:color w:val="0070C0"/>
          <w:sz w:val="28"/>
          <w:szCs w:val="28"/>
        </w:rPr>
        <w:t>е»</w:t>
      </w:r>
      <w:r w:rsidR="004A06D2" w:rsidRPr="004A06D2">
        <w:rPr>
          <w:b/>
          <w:bCs/>
          <w:color w:val="000000"/>
          <w:sz w:val="28"/>
          <w:szCs w:val="28"/>
        </w:rPr>
        <w:t xml:space="preserve"> </w:t>
      </w:r>
    </w:p>
    <w:p w:rsidR="00C16FBF" w:rsidRPr="004A06D2" w:rsidRDefault="004A06D2" w:rsidP="00C16FBF">
      <w:pPr>
        <w:pStyle w:val="a3"/>
        <w:shd w:val="clear" w:color="auto" w:fill="FFFFFF"/>
        <w:spacing w:before="0" w:beforeAutospacing="0" w:line="306" w:lineRule="atLeast"/>
        <w:jc w:val="center"/>
        <w:rPr>
          <w:color w:val="0070C0"/>
          <w:sz w:val="28"/>
          <w:szCs w:val="28"/>
        </w:rPr>
      </w:pPr>
      <w:r>
        <w:rPr>
          <w:b/>
          <w:bCs/>
          <w:color w:val="0070C0"/>
          <w:sz w:val="28"/>
          <w:szCs w:val="28"/>
        </w:rPr>
        <w:t>(Е.А.Павликовой)</w:t>
      </w:r>
    </w:p>
    <w:p w:rsidR="00C16FBF" w:rsidRPr="00A426A5" w:rsidRDefault="00C16FBF" w:rsidP="006C7F6D">
      <w:pPr>
        <w:pStyle w:val="a4"/>
        <w:rPr>
          <w:sz w:val="28"/>
          <w:szCs w:val="28"/>
        </w:rPr>
      </w:pPr>
      <w:r w:rsidRPr="00A426A5">
        <w:rPr>
          <w:b/>
          <w:bCs/>
          <w:sz w:val="28"/>
          <w:szCs w:val="28"/>
        </w:rPr>
        <w:t>Цель:</w:t>
      </w:r>
      <w:r w:rsidRPr="00A426A5">
        <w:rPr>
          <w:sz w:val="28"/>
          <w:szCs w:val="28"/>
        </w:rPr>
        <w:t> развитие голосовых возможностей.</w:t>
      </w:r>
    </w:p>
    <w:p w:rsidR="00C16FBF" w:rsidRPr="00A426A5" w:rsidRDefault="00C16FBF" w:rsidP="006C7F6D">
      <w:pPr>
        <w:pStyle w:val="a4"/>
        <w:spacing w:before="0" w:beforeAutospacing="0" w:after="0" w:afterAutospacing="0"/>
        <w:rPr>
          <w:sz w:val="28"/>
          <w:szCs w:val="28"/>
        </w:rPr>
      </w:pPr>
      <w:r w:rsidRPr="00A426A5">
        <w:rPr>
          <w:b/>
          <w:bCs/>
          <w:sz w:val="28"/>
          <w:szCs w:val="28"/>
        </w:rPr>
        <w:t>Задачи:</w:t>
      </w:r>
    </w:p>
    <w:p w:rsidR="00C16FBF" w:rsidRPr="00A426A5" w:rsidRDefault="00C16FBF" w:rsidP="006C7F6D">
      <w:pPr>
        <w:pStyle w:val="a4"/>
        <w:numPr>
          <w:ilvl w:val="0"/>
          <w:numId w:val="26"/>
        </w:numPr>
        <w:spacing w:before="0" w:beforeAutospacing="0" w:after="0" w:afterAutospacing="0"/>
        <w:rPr>
          <w:sz w:val="28"/>
          <w:szCs w:val="28"/>
        </w:rPr>
      </w:pPr>
      <w:r w:rsidRPr="00A426A5">
        <w:rPr>
          <w:sz w:val="28"/>
          <w:szCs w:val="28"/>
        </w:rPr>
        <w:t>предоставить возможность детям исследовать и изучать на практике возможности голосового аппарата;</w:t>
      </w:r>
    </w:p>
    <w:p w:rsidR="006C7F6D" w:rsidRPr="00A426A5" w:rsidRDefault="00C16FBF" w:rsidP="006C7F6D">
      <w:pPr>
        <w:pStyle w:val="a4"/>
        <w:numPr>
          <w:ilvl w:val="0"/>
          <w:numId w:val="26"/>
        </w:numPr>
        <w:spacing w:before="0" w:beforeAutospacing="0" w:after="0" w:afterAutospacing="0"/>
        <w:rPr>
          <w:sz w:val="28"/>
          <w:szCs w:val="28"/>
        </w:rPr>
      </w:pPr>
      <w:r w:rsidRPr="00A426A5">
        <w:rPr>
          <w:sz w:val="28"/>
          <w:szCs w:val="28"/>
        </w:rPr>
        <w:t>развивать фантазию детей в поиске фиксации звуков;</w:t>
      </w:r>
    </w:p>
    <w:p w:rsidR="00C16FBF" w:rsidRPr="00A426A5" w:rsidRDefault="00C16FBF" w:rsidP="006C7F6D">
      <w:pPr>
        <w:pStyle w:val="a4"/>
        <w:numPr>
          <w:ilvl w:val="0"/>
          <w:numId w:val="26"/>
        </w:numPr>
        <w:spacing w:before="0" w:beforeAutospacing="0" w:after="0" w:afterAutospacing="0"/>
        <w:rPr>
          <w:sz w:val="28"/>
          <w:szCs w:val="28"/>
        </w:rPr>
      </w:pPr>
      <w:r w:rsidRPr="00A426A5">
        <w:rPr>
          <w:sz w:val="28"/>
          <w:szCs w:val="28"/>
        </w:rPr>
        <w:t>сформировать в сознании детей представление о неразрывной связи звука и движения.</w:t>
      </w:r>
    </w:p>
    <w:p w:rsidR="00C16FBF" w:rsidRPr="00A426A5" w:rsidRDefault="00C16FBF" w:rsidP="006C7F6D">
      <w:pPr>
        <w:pStyle w:val="a4"/>
        <w:spacing w:after="0" w:afterAutospacing="0"/>
        <w:rPr>
          <w:sz w:val="28"/>
          <w:szCs w:val="28"/>
        </w:rPr>
      </w:pPr>
      <w:r w:rsidRPr="00A426A5">
        <w:rPr>
          <w:b/>
          <w:bCs/>
          <w:sz w:val="28"/>
          <w:szCs w:val="28"/>
        </w:rPr>
        <w:t>Ход игры:</w:t>
      </w:r>
    </w:p>
    <w:p w:rsidR="00C16FBF" w:rsidRPr="00A426A5" w:rsidRDefault="00C16FBF" w:rsidP="006C7F6D">
      <w:pPr>
        <w:pStyle w:val="a4"/>
        <w:spacing w:before="0" w:beforeAutospacing="0"/>
        <w:rPr>
          <w:sz w:val="28"/>
          <w:szCs w:val="28"/>
        </w:rPr>
      </w:pPr>
      <w:r w:rsidRPr="00A426A5">
        <w:rPr>
          <w:sz w:val="28"/>
          <w:szCs w:val="28"/>
        </w:rPr>
        <w:t>Педагог читает текст стихотворения и показывает по тексту картинку (или слайд), дети голосом изображают явления природы или голос животного.</w:t>
      </w:r>
    </w:p>
    <w:p w:rsidR="006C7F6D" w:rsidRDefault="006C7F6D" w:rsidP="006C7F6D">
      <w:pPr>
        <w:pStyle w:val="a3"/>
        <w:jc w:val="center"/>
      </w:pPr>
      <w:r>
        <w:rPr>
          <w:noProof/>
        </w:rPr>
        <w:drawing>
          <wp:inline distT="0" distB="0" distL="0" distR="0" wp14:anchorId="4F954DCC" wp14:editId="67439F3B">
            <wp:extent cx="4262363" cy="5374717"/>
            <wp:effectExtent l="0" t="0" r="0" b="0"/>
            <wp:docPr id="1" name="Рисунок 1" descr="C:\Users\79132\Desktop\g16255704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32\Desktop\g162557044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9882" cy="5434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26A5" w:rsidRDefault="00A426A5" w:rsidP="00A426A5">
      <w:pPr>
        <w:pStyle w:val="a3"/>
        <w:jc w:val="right"/>
        <w:rPr>
          <w:noProof/>
        </w:rPr>
      </w:pPr>
      <w:r>
        <w:rPr>
          <w:noProof/>
        </w:rPr>
        <w:lastRenderedPageBreak/>
        <w:drawing>
          <wp:inline distT="0" distB="0" distL="0" distR="0" wp14:anchorId="1550FF9B" wp14:editId="0D5EB2D0">
            <wp:extent cx="3126740" cy="4118290"/>
            <wp:effectExtent l="0" t="0" r="0" b="0"/>
            <wp:docPr id="2" name="Рисунок 2" descr="C:\Users\79132\Desktop\b1625476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32\Desktop\b1625476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600" cy="418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426A5">
        <w:rPr>
          <w:noProof/>
        </w:rPr>
        <w:t xml:space="preserve"> </w:t>
      </w:r>
      <w:r>
        <w:rPr>
          <w:noProof/>
        </w:rPr>
        <w:drawing>
          <wp:inline distT="0" distB="0" distL="0" distR="0" wp14:anchorId="0504AEAE" wp14:editId="07E309F1">
            <wp:extent cx="3224530" cy="4113037"/>
            <wp:effectExtent l="0" t="0" r="0" b="0"/>
            <wp:docPr id="3" name="Рисунок 3" descr="C:\Users\79132\Desktop\t16254759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32\Desktop\t162547598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5951" cy="4140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A1E" w:rsidRDefault="00154A1E" w:rsidP="00154A1E">
      <w:pPr>
        <w:pStyle w:val="a3"/>
        <w:jc w:val="center"/>
        <w:rPr>
          <w:noProof/>
        </w:rPr>
      </w:pPr>
      <w:r>
        <w:rPr>
          <w:noProof/>
        </w:rPr>
        <w:drawing>
          <wp:inline distT="0" distB="0" distL="0" distR="0" wp14:anchorId="19CF0ECF" wp14:editId="3777E754">
            <wp:extent cx="3181985" cy="4732142"/>
            <wp:effectExtent l="0" t="0" r="0" b="0"/>
            <wp:docPr id="6" name="Рисунок 6" descr="C:\Users\79132\Desktop\j16254759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32\Desktop\j162547597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4970" cy="476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EFEA50F" wp14:editId="0A0F397F">
            <wp:extent cx="3127108" cy="4766945"/>
            <wp:effectExtent l="0" t="0" r="0" b="0"/>
            <wp:docPr id="8" name="Рисунок 8" descr="C:\Users\79132\Desktop\x16254759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79132\Desktop\x162547595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151" cy="4805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A1E" w:rsidRDefault="00154A1E" w:rsidP="00154A1E">
      <w:pPr>
        <w:pStyle w:val="a3"/>
        <w:jc w:val="center"/>
      </w:pPr>
      <w:r>
        <w:rPr>
          <w:noProof/>
        </w:rPr>
        <w:lastRenderedPageBreak/>
        <w:drawing>
          <wp:inline distT="0" distB="0" distL="0" distR="0" wp14:anchorId="5B9E0531" wp14:editId="799DFC6F">
            <wp:extent cx="3077845" cy="4461553"/>
            <wp:effectExtent l="0" t="0" r="0" b="0"/>
            <wp:docPr id="9" name="Рисунок 9" descr="C:\Users\79132\Desktop\y1625475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32\Desktop\y162547592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763" cy="44947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4A53FC5" wp14:editId="01362FC1">
            <wp:extent cx="3188693" cy="4464171"/>
            <wp:effectExtent l="0" t="0" r="0" b="0"/>
            <wp:docPr id="10" name="Рисунок 10" descr="C:\Users\79132\Desktop\t16254759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32\Desktop\t162547590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108" cy="4478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A0C19" w:rsidRDefault="000A0C19" w:rsidP="000A0C19">
      <w:pPr>
        <w:pStyle w:val="a3"/>
        <w:jc w:val="center"/>
      </w:pPr>
      <w:r>
        <w:rPr>
          <w:noProof/>
        </w:rPr>
        <w:drawing>
          <wp:inline distT="0" distB="0" distL="0" distR="0" wp14:anchorId="36EC5393" wp14:editId="609C167F">
            <wp:extent cx="3113148" cy="4313555"/>
            <wp:effectExtent l="0" t="0" r="0" b="0"/>
            <wp:docPr id="11" name="Рисунок 11" descr="C:\Users\79132\Desktop\z16255704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9132\Desktop\z162557049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488" cy="43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51A924A" wp14:editId="50D81D39">
            <wp:extent cx="3085227" cy="4309745"/>
            <wp:effectExtent l="0" t="0" r="0" b="0"/>
            <wp:docPr id="12" name="Рисунок 12" descr="C:\Users\79132\Desktop\v16254758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79132\Desktop\v1625475828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151" cy="434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AB2" w:rsidRDefault="004A06D2" w:rsidP="00C56AB2">
      <w:pPr>
        <w:pStyle w:val="a3"/>
        <w:jc w:val="center"/>
      </w:pPr>
      <w:r>
        <w:rPr>
          <w:noProof/>
        </w:rPr>
        <w:lastRenderedPageBreak/>
        <w:drawing>
          <wp:inline distT="0" distB="0" distL="0" distR="0" wp14:anchorId="2A519BA1" wp14:editId="65F9B2BC">
            <wp:extent cx="3258155" cy="4257893"/>
            <wp:effectExtent l="0" t="0" r="0" b="0"/>
            <wp:docPr id="13" name="Рисунок 13" descr="C:\Users\79132\Desktop\n16254758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32\Desktop\n162547580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3693" cy="4265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56AB2">
        <w:rPr>
          <w:noProof/>
        </w:rPr>
        <w:drawing>
          <wp:inline distT="0" distB="0" distL="0" distR="0" wp14:anchorId="53CC77AC" wp14:editId="6617D6D3">
            <wp:extent cx="3084830" cy="4243933"/>
            <wp:effectExtent l="0" t="0" r="0" b="0"/>
            <wp:docPr id="15" name="Рисунок 15" descr="C:\Users\79132\Desktop\i1625475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32\Desktop\i1625475781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6084" cy="4273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AB2" w:rsidRDefault="00C56AB2" w:rsidP="00C56AB2">
      <w:pPr>
        <w:pStyle w:val="a3"/>
        <w:jc w:val="center"/>
      </w:pPr>
      <w:r>
        <w:rPr>
          <w:noProof/>
        </w:rPr>
        <w:drawing>
          <wp:inline distT="0" distB="0" distL="0" distR="0" wp14:anchorId="49A6B493" wp14:editId="7B8A26C6">
            <wp:extent cx="3258655" cy="4348170"/>
            <wp:effectExtent l="0" t="0" r="0" b="0"/>
            <wp:docPr id="16" name="Рисунок 16" descr="C:\Users\79132\Desktop\o162547576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79132\Desktop\o162547576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6345" cy="43984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44C6457" wp14:editId="6B387046">
            <wp:extent cx="3063875" cy="4337267"/>
            <wp:effectExtent l="0" t="0" r="0" b="0"/>
            <wp:docPr id="17" name="Рисунок 17" descr="C:\Users\79132\Desktop\b1625570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79132\Desktop\b1625570023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229" cy="4373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AB2" w:rsidRDefault="00C56AB2" w:rsidP="00C56AB2">
      <w:pPr>
        <w:pStyle w:val="a3"/>
      </w:pPr>
      <w:bookmarkStart w:id="0" w:name="_GoBack"/>
      <w:bookmarkEnd w:id="0"/>
    </w:p>
    <w:sectPr w:rsidR="00C56AB2" w:rsidSect="00AA1794">
      <w:footerReference w:type="default" r:id="rId22"/>
      <w:pgSz w:w="11906" w:h="16838"/>
      <w:pgMar w:top="1134" w:right="849" w:bottom="1134" w:left="851" w:header="709" w:footer="709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45F0B" w:rsidRDefault="00145F0B" w:rsidP="00191A98">
      <w:pPr>
        <w:spacing w:after="0" w:line="240" w:lineRule="auto"/>
      </w:pPr>
      <w:r>
        <w:separator/>
      </w:r>
    </w:p>
  </w:endnote>
  <w:endnote w:type="continuationSeparator" w:id="0">
    <w:p w:rsidR="00145F0B" w:rsidRDefault="00145F0B" w:rsidP="00191A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34421277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:rsidR="0067212C" w:rsidRPr="00E560E4" w:rsidRDefault="00C31023">
        <w:pPr>
          <w:pStyle w:val="a7"/>
          <w:jc w:val="center"/>
          <w:rPr>
            <w:rFonts w:ascii="Times New Roman" w:hAnsi="Times New Roman" w:cs="Times New Roman"/>
            <w:sz w:val="28"/>
            <w:szCs w:val="28"/>
          </w:rPr>
        </w:pPr>
        <w:r w:rsidRPr="00E560E4">
          <w:rPr>
            <w:rFonts w:ascii="Times New Roman" w:hAnsi="Times New Roman" w:cs="Times New Roman"/>
            <w:sz w:val="28"/>
            <w:szCs w:val="28"/>
          </w:rPr>
          <w:fldChar w:fldCharType="begin"/>
        </w:r>
        <w:r w:rsidR="0067212C" w:rsidRPr="00E560E4"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 w:rsidRPr="00E560E4"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4465AE">
          <w:rPr>
            <w:rFonts w:ascii="Times New Roman" w:hAnsi="Times New Roman" w:cs="Times New Roman"/>
            <w:noProof/>
            <w:sz w:val="28"/>
            <w:szCs w:val="28"/>
          </w:rPr>
          <w:t>1</w:t>
        </w:r>
        <w:r w:rsidRPr="00E560E4">
          <w:rPr>
            <w:rFonts w:ascii="Times New Roman" w:hAnsi="Times New Roman" w:cs="Times New Roman"/>
            <w:sz w:val="28"/>
            <w:szCs w:val="28"/>
          </w:rPr>
          <w:fldChar w:fldCharType="end"/>
        </w:r>
      </w:p>
    </w:sdtContent>
  </w:sdt>
  <w:p w:rsidR="0067212C" w:rsidRDefault="0067212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45F0B" w:rsidRDefault="00145F0B" w:rsidP="00191A98">
      <w:pPr>
        <w:spacing w:after="0" w:line="240" w:lineRule="auto"/>
      </w:pPr>
      <w:r>
        <w:separator/>
      </w:r>
    </w:p>
  </w:footnote>
  <w:footnote w:type="continuationSeparator" w:id="0">
    <w:p w:rsidR="00145F0B" w:rsidRDefault="00145F0B" w:rsidP="00191A9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65D91"/>
    <w:multiLevelType w:val="hybridMultilevel"/>
    <w:tmpl w:val="09A66F2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C230E6"/>
    <w:multiLevelType w:val="hybridMultilevel"/>
    <w:tmpl w:val="A972239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6257340"/>
    <w:multiLevelType w:val="hybridMultilevel"/>
    <w:tmpl w:val="E912DC3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24E7B9D"/>
    <w:multiLevelType w:val="hybridMultilevel"/>
    <w:tmpl w:val="2662042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5D52F91"/>
    <w:multiLevelType w:val="hybridMultilevel"/>
    <w:tmpl w:val="392E022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3A1FB6"/>
    <w:multiLevelType w:val="hybridMultilevel"/>
    <w:tmpl w:val="5016D65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C0B15A3"/>
    <w:multiLevelType w:val="hybridMultilevel"/>
    <w:tmpl w:val="3356DDC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1F74691D"/>
    <w:multiLevelType w:val="multilevel"/>
    <w:tmpl w:val="BB705E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1E15BFE"/>
    <w:multiLevelType w:val="hybridMultilevel"/>
    <w:tmpl w:val="4678B68A"/>
    <w:lvl w:ilvl="0" w:tplc="51DE188E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240348D2"/>
    <w:multiLevelType w:val="multilevel"/>
    <w:tmpl w:val="B456EA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A0B146D"/>
    <w:multiLevelType w:val="hybridMultilevel"/>
    <w:tmpl w:val="7DF0EB8A"/>
    <w:lvl w:ilvl="0" w:tplc="B986C420">
      <w:start w:val="1"/>
      <w:numFmt w:val="bullet"/>
      <w:lvlText w:val=""/>
      <w:lvlJc w:val="left"/>
      <w:pPr>
        <w:ind w:left="36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AD0189D"/>
    <w:multiLevelType w:val="hybridMultilevel"/>
    <w:tmpl w:val="5DB2CE9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D93238D"/>
    <w:multiLevelType w:val="hybridMultilevel"/>
    <w:tmpl w:val="7A104016"/>
    <w:lvl w:ilvl="0" w:tplc="1D9C2C14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  <w:color w:val="7030A0"/>
      </w:rPr>
    </w:lvl>
    <w:lvl w:ilvl="1" w:tplc="041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3" w15:restartNumberingAfterBreak="0">
    <w:nsid w:val="2E08373E"/>
    <w:multiLevelType w:val="hybridMultilevel"/>
    <w:tmpl w:val="AF840F8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2E78001C"/>
    <w:multiLevelType w:val="multilevel"/>
    <w:tmpl w:val="A57C2F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3A0B0949"/>
    <w:multiLevelType w:val="hybridMultilevel"/>
    <w:tmpl w:val="D5EEAD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3C9142C7"/>
    <w:multiLevelType w:val="multilevel"/>
    <w:tmpl w:val="4D74E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4564F79"/>
    <w:multiLevelType w:val="hybridMultilevel"/>
    <w:tmpl w:val="CD90C6BC"/>
    <w:lvl w:ilvl="0" w:tplc="041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448C7517"/>
    <w:multiLevelType w:val="hybridMultilevel"/>
    <w:tmpl w:val="FF26E3C6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4824587A"/>
    <w:multiLevelType w:val="hybridMultilevel"/>
    <w:tmpl w:val="29B21516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6BF27B3"/>
    <w:multiLevelType w:val="multilevel"/>
    <w:tmpl w:val="5080BE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64310472"/>
    <w:multiLevelType w:val="hybridMultilevel"/>
    <w:tmpl w:val="FDD6B0E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6C7A54C5"/>
    <w:multiLevelType w:val="hybridMultilevel"/>
    <w:tmpl w:val="62F48AE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FD22266"/>
    <w:multiLevelType w:val="hybridMultilevel"/>
    <w:tmpl w:val="E5381E8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8DA0B20"/>
    <w:multiLevelType w:val="hybridMultilevel"/>
    <w:tmpl w:val="F73C3AE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7BD910CD"/>
    <w:multiLevelType w:val="hybridMultilevel"/>
    <w:tmpl w:val="09625B0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2"/>
  </w:num>
  <w:num w:numId="3">
    <w:abstractNumId w:val="13"/>
  </w:num>
  <w:num w:numId="4">
    <w:abstractNumId w:val="8"/>
  </w:num>
  <w:num w:numId="5">
    <w:abstractNumId w:val="4"/>
  </w:num>
  <w:num w:numId="6">
    <w:abstractNumId w:val="0"/>
  </w:num>
  <w:num w:numId="7">
    <w:abstractNumId w:val="24"/>
  </w:num>
  <w:num w:numId="8">
    <w:abstractNumId w:val="19"/>
  </w:num>
  <w:num w:numId="9">
    <w:abstractNumId w:val="15"/>
  </w:num>
  <w:num w:numId="10">
    <w:abstractNumId w:val="17"/>
  </w:num>
  <w:num w:numId="11">
    <w:abstractNumId w:val="21"/>
  </w:num>
  <w:num w:numId="12">
    <w:abstractNumId w:val="10"/>
  </w:num>
  <w:num w:numId="13">
    <w:abstractNumId w:val="5"/>
  </w:num>
  <w:num w:numId="14">
    <w:abstractNumId w:val="6"/>
  </w:num>
  <w:num w:numId="15">
    <w:abstractNumId w:val="1"/>
  </w:num>
  <w:num w:numId="16">
    <w:abstractNumId w:val="25"/>
  </w:num>
  <w:num w:numId="17">
    <w:abstractNumId w:val="14"/>
  </w:num>
  <w:num w:numId="18">
    <w:abstractNumId w:val="12"/>
  </w:num>
  <w:num w:numId="19">
    <w:abstractNumId w:val="2"/>
  </w:num>
  <w:num w:numId="20">
    <w:abstractNumId w:val="18"/>
  </w:num>
  <w:num w:numId="21">
    <w:abstractNumId w:val="3"/>
  </w:num>
  <w:num w:numId="22">
    <w:abstractNumId w:val="16"/>
  </w:num>
  <w:num w:numId="23">
    <w:abstractNumId w:val="7"/>
  </w:num>
  <w:num w:numId="24">
    <w:abstractNumId w:val="9"/>
  </w:num>
  <w:num w:numId="25">
    <w:abstractNumId w:val="20"/>
  </w:num>
  <w:num w:numId="26">
    <w:abstractNumId w:val="2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6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0113C3"/>
    <w:rsid w:val="00005640"/>
    <w:rsid w:val="000066F0"/>
    <w:rsid w:val="0001037D"/>
    <w:rsid w:val="000113C3"/>
    <w:rsid w:val="00013FC6"/>
    <w:rsid w:val="000438B4"/>
    <w:rsid w:val="00053404"/>
    <w:rsid w:val="00056D38"/>
    <w:rsid w:val="00057533"/>
    <w:rsid w:val="00070D78"/>
    <w:rsid w:val="00073404"/>
    <w:rsid w:val="00084D96"/>
    <w:rsid w:val="000951F8"/>
    <w:rsid w:val="0009623C"/>
    <w:rsid w:val="000A0C19"/>
    <w:rsid w:val="000B2E03"/>
    <w:rsid w:val="000B4A05"/>
    <w:rsid w:val="000C0145"/>
    <w:rsid w:val="000D580B"/>
    <w:rsid w:val="000E0051"/>
    <w:rsid w:val="00115691"/>
    <w:rsid w:val="001177C1"/>
    <w:rsid w:val="00121CB9"/>
    <w:rsid w:val="001222F3"/>
    <w:rsid w:val="001315E9"/>
    <w:rsid w:val="00132BFC"/>
    <w:rsid w:val="00145F0B"/>
    <w:rsid w:val="00154A1E"/>
    <w:rsid w:val="00156AEA"/>
    <w:rsid w:val="0016017C"/>
    <w:rsid w:val="001750CF"/>
    <w:rsid w:val="00183F73"/>
    <w:rsid w:val="00191A98"/>
    <w:rsid w:val="001A1FD4"/>
    <w:rsid w:val="001B20F9"/>
    <w:rsid w:val="001C615E"/>
    <w:rsid w:val="001D13E8"/>
    <w:rsid w:val="001D3532"/>
    <w:rsid w:val="001E43E1"/>
    <w:rsid w:val="001E463E"/>
    <w:rsid w:val="002163F4"/>
    <w:rsid w:val="00224F10"/>
    <w:rsid w:val="0024509E"/>
    <w:rsid w:val="002600D1"/>
    <w:rsid w:val="00286166"/>
    <w:rsid w:val="00293263"/>
    <w:rsid w:val="002B312D"/>
    <w:rsid w:val="002D019A"/>
    <w:rsid w:val="002E3138"/>
    <w:rsid w:val="002F68AE"/>
    <w:rsid w:val="00311963"/>
    <w:rsid w:val="00322760"/>
    <w:rsid w:val="00340690"/>
    <w:rsid w:val="0035374C"/>
    <w:rsid w:val="003C26A3"/>
    <w:rsid w:val="003D0144"/>
    <w:rsid w:val="003E6390"/>
    <w:rsid w:val="00422148"/>
    <w:rsid w:val="00441F97"/>
    <w:rsid w:val="004465AE"/>
    <w:rsid w:val="00457BCF"/>
    <w:rsid w:val="00461243"/>
    <w:rsid w:val="00462788"/>
    <w:rsid w:val="00466948"/>
    <w:rsid w:val="004757DD"/>
    <w:rsid w:val="00483F00"/>
    <w:rsid w:val="0048778C"/>
    <w:rsid w:val="0049358C"/>
    <w:rsid w:val="004A06D2"/>
    <w:rsid w:val="004D232A"/>
    <w:rsid w:val="00507BF3"/>
    <w:rsid w:val="00526608"/>
    <w:rsid w:val="00530A2D"/>
    <w:rsid w:val="00532DD3"/>
    <w:rsid w:val="00536CBA"/>
    <w:rsid w:val="00570779"/>
    <w:rsid w:val="005813D2"/>
    <w:rsid w:val="005829A2"/>
    <w:rsid w:val="00590CA1"/>
    <w:rsid w:val="005A7B27"/>
    <w:rsid w:val="005B64EB"/>
    <w:rsid w:val="005C0D2E"/>
    <w:rsid w:val="00612E8D"/>
    <w:rsid w:val="006173F8"/>
    <w:rsid w:val="006175E6"/>
    <w:rsid w:val="00636EBB"/>
    <w:rsid w:val="00640D32"/>
    <w:rsid w:val="006424E2"/>
    <w:rsid w:val="00664796"/>
    <w:rsid w:val="0067212C"/>
    <w:rsid w:val="006A3A65"/>
    <w:rsid w:val="006C02D3"/>
    <w:rsid w:val="006C5705"/>
    <w:rsid w:val="006C7F6D"/>
    <w:rsid w:val="006D0EAF"/>
    <w:rsid w:val="006F1917"/>
    <w:rsid w:val="006F1B37"/>
    <w:rsid w:val="007331F5"/>
    <w:rsid w:val="007439F1"/>
    <w:rsid w:val="00763C4E"/>
    <w:rsid w:val="00786380"/>
    <w:rsid w:val="00797A79"/>
    <w:rsid w:val="007A500F"/>
    <w:rsid w:val="007A7E99"/>
    <w:rsid w:val="007B4760"/>
    <w:rsid w:val="007B7B28"/>
    <w:rsid w:val="007D3254"/>
    <w:rsid w:val="007E1D86"/>
    <w:rsid w:val="0081024D"/>
    <w:rsid w:val="00822784"/>
    <w:rsid w:val="00823C7A"/>
    <w:rsid w:val="00825F9A"/>
    <w:rsid w:val="00833B1F"/>
    <w:rsid w:val="00846BF2"/>
    <w:rsid w:val="00877F97"/>
    <w:rsid w:val="008B4B95"/>
    <w:rsid w:val="008E4091"/>
    <w:rsid w:val="008E5D6D"/>
    <w:rsid w:val="008E7AB8"/>
    <w:rsid w:val="009217ED"/>
    <w:rsid w:val="00925CF2"/>
    <w:rsid w:val="00926F49"/>
    <w:rsid w:val="00931E4F"/>
    <w:rsid w:val="009414B5"/>
    <w:rsid w:val="009438CA"/>
    <w:rsid w:val="009464E2"/>
    <w:rsid w:val="0098028E"/>
    <w:rsid w:val="00986D88"/>
    <w:rsid w:val="009934FA"/>
    <w:rsid w:val="009A5900"/>
    <w:rsid w:val="00A03B12"/>
    <w:rsid w:val="00A426A5"/>
    <w:rsid w:val="00A865FA"/>
    <w:rsid w:val="00AA1794"/>
    <w:rsid w:val="00AC0EB8"/>
    <w:rsid w:val="00AD155D"/>
    <w:rsid w:val="00AD1D90"/>
    <w:rsid w:val="00AE0EFC"/>
    <w:rsid w:val="00AE1998"/>
    <w:rsid w:val="00AF3E1D"/>
    <w:rsid w:val="00AF7C8F"/>
    <w:rsid w:val="00B06703"/>
    <w:rsid w:val="00B12958"/>
    <w:rsid w:val="00B4383D"/>
    <w:rsid w:val="00B56909"/>
    <w:rsid w:val="00B600B5"/>
    <w:rsid w:val="00BC7B9B"/>
    <w:rsid w:val="00BD77B9"/>
    <w:rsid w:val="00BE47D2"/>
    <w:rsid w:val="00BF4F45"/>
    <w:rsid w:val="00C006DC"/>
    <w:rsid w:val="00C01472"/>
    <w:rsid w:val="00C04E28"/>
    <w:rsid w:val="00C05F57"/>
    <w:rsid w:val="00C16FBF"/>
    <w:rsid w:val="00C20493"/>
    <w:rsid w:val="00C226EA"/>
    <w:rsid w:val="00C31023"/>
    <w:rsid w:val="00C56AB2"/>
    <w:rsid w:val="00C62AD0"/>
    <w:rsid w:val="00C75907"/>
    <w:rsid w:val="00C8023E"/>
    <w:rsid w:val="00C8703F"/>
    <w:rsid w:val="00C9168F"/>
    <w:rsid w:val="00CB5C74"/>
    <w:rsid w:val="00CB7985"/>
    <w:rsid w:val="00CC77A7"/>
    <w:rsid w:val="00CD69BC"/>
    <w:rsid w:val="00D029B0"/>
    <w:rsid w:val="00D40BB9"/>
    <w:rsid w:val="00D47745"/>
    <w:rsid w:val="00D56A03"/>
    <w:rsid w:val="00D639C3"/>
    <w:rsid w:val="00D679FD"/>
    <w:rsid w:val="00DA1631"/>
    <w:rsid w:val="00DE07DE"/>
    <w:rsid w:val="00DE58FD"/>
    <w:rsid w:val="00DF322D"/>
    <w:rsid w:val="00E10517"/>
    <w:rsid w:val="00E308E2"/>
    <w:rsid w:val="00E46B3B"/>
    <w:rsid w:val="00E560E4"/>
    <w:rsid w:val="00E57922"/>
    <w:rsid w:val="00E67338"/>
    <w:rsid w:val="00E76545"/>
    <w:rsid w:val="00E84E01"/>
    <w:rsid w:val="00EB4B80"/>
    <w:rsid w:val="00ED110F"/>
    <w:rsid w:val="00ED5DA5"/>
    <w:rsid w:val="00EE3730"/>
    <w:rsid w:val="00EF3A13"/>
    <w:rsid w:val="00EF7E45"/>
    <w:rsid w:val="00F1626A"/>
    <w:rsid w:val="00F3462B"/>
    <w:rsid w:val="00F65A23"/>
    <w:rsid w:val="00F73A51"/>
    <w:rsid w:val="00F86FF2"/>
    <w:rsid w:val="00FA26ED"/>
    <w:rsid w:val="00FB2D4C"/>
    <w:rsid w:val="00FC1544"/>
    <w:rsid w:val="00FD638A"/>
    <w:rsid w:val="00FD7A2E"/>
    <w:rsid w:val="00FF2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C45B9A"/>
  <w15:docId w15:val="{596E3DEE-508E-4E32-9E54-C7B5D62385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B312D"/>
  </w:style>
  <w:style w:type="paragraph" w:styleId="1">
    <w:name w:val="heading 1"/>
    <w:basedOn w:val="a"/>
    <w:link w:val="10"/>
    <w:uiPriority w:val="9"/>
    <w:qFormat/>
    <w:rsid w:val="00EF7E45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nhideWhenUsed/>
    <w:qFormat/>
    <w:rsid w:val="00BE47D2"/>
    <w:pPr>
      <w:keepNext/>
      <w:suppressAutoHyphens/>
      <w:spacing w:before="240" w:after="60" w:line="240" w:lineRule="auto"/>
      <w:outlineLvl w:val="1"/>
    </w:pPr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0066F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0113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basedOn w:val="a"/>
    <w:uiPriority w:val="1"/>
    <w:qFormat/>
    <w:rsid w:val="00191A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header"/>
    <w:basedOn w:val="a"/>
    <w:link w:val="a6"/>
    <w:uiPriority w:val="99"/>
    <w:unhideWhenUsed/>
    <w:rsid w:val="00191A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91A98"/>
  </w:style>
  <w:style w:type="paragraph" w:styleId="a7">
    <w:name w:val="footer"/>
    <w:basedOn w:val="a"/>
    <w:link w:val="a8"/>
    <w:uiPriority w:val="99"/>
    <w:unhideWhenUsed/>
    <w:rsid w:val="00191A9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91A98"/>
  </w:style>
  <w:style w:type="paragraph" w:customStyle="1" w:styleId="c1">
    <w:name w:val="c1"/>
    <w:basedOn w:val="a"/>
    <w:rsid w:val="00191A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191A98"/>
  </w:style>
  <w:style w:type="paragraph" w:styleId="a9">
    <w:name w:val="List Paragraph"/>
    <w:basedOn w:val="a"/>
    <w:uiPriority w:val="34"/>
    <w:qFormat/>
    <w:rsid w:val="00191A9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a">
    <w:name w:val="Table Grid"/>
    <w:basedOn w:val="a1"/>
    <w:uiPriority w:val="59"/>
    <w:rsid w:val="00191A98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6647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664796"/>
    <w:rPr>
      <w:rFonts w:ascii="Tahoma" w:hAnsi="Tahoma" w:cs="Tahoma"/>
      <w:sz w:val="16"/>
      <w:szCs w:val="16"/>
    </w:rPr>
  </w:style>
  <w:style w:type="character" w:styleId="ad">
    <w:name w:val="Hyperlink"/>
    <w:basedOn w:val="a0"/>
    <w:uiPriority w:val="99"/>
    <w:unhideWhenUsed/>
    <w:rsid w:val="00F3462B"/>
    <w:rPr>
      <w:color w:val="0000FF" w:themeColor="hyperlink"/>
      <w:u w:val="single"/>
    </w:rPr>
  </w:style>
  <w:style w:type="character" w:customStyle="1" w:styleId="10">
    <w:name w:val="Заголовок 1 Знак"/>
    <w:basedOn w:val="a0"/>
    <w:link w:val="1"/>
    <w:uiPriority w:val="9"/>
    <w:rsid w:val="00EF7E45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customStyle="1" w:styleId="c2">
    <w:name w:val="c2"/>
    <w:basedOn w:val="a"/>
    <w:rsid w:val="005707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5">
    <w:name w:val="c15"/>
    <w:basedOn w:val="a0"/>
    <w:rsid w:val="00570779"/>
  </w:style>
  <w:style w:type="paragraph" w:customStyle="1" w:styleId="Standard">
    <w:name w:val="Standard"/>
    <w:uiPriority w:val="99"/>
    <w:rsid w:val="00570779"/>
    <w:pPr>
      <w:widowControl w:val="0"/>
      <w:suppressAutoHyphens/>
      <w:autoSpaceDN w:val="0"/>
      <w:spacing w:after="0" w:line="240" w:lineRule="auto"/>
      <w:textAlignment w:val="baseline"/>
    </w:pPr>
    <w:rPr>
      <w:rFonts w:ascii="Calibri" w:eastAsia="Arial Unicode MS" w:hAnsi="Calibri" w:cs="Tahoma"/>
      <w:color w:val="000000"/>
      <w:kern w:val="3"/>
      <w:sz w:val="24"/>
      <w:szCs w:val="24"/>
      <w:lang w:val="en-US" w:eastAsia="en-US"/>
    </w:rPr>
  </w:style>
  <w:style w:type="character" w:customStyle="1" w:styleId="apple-converted-space">
    <w:name w:val="apple-converted-space"/>
    <w:basedOn w:val="a0"/>
    <w:rsid w:val="00BD77B9"/>
  </w:style>
  <w:style w:type="character" w:customStyle="1" w:styleId="c5">
    <w:name w:val="c5"/>
    <w:basedOn w:val="a0"/>
    <w:rsid w:val="00BD77B9"/>
  </w:style>
  <w:style w:type="character" w:customStyle="1" w:styleId="c3">
    <w:name w:val="c3"/>
    <w:basedOn w:val="a0"/>
    <w:rsid w:val="00BD77B9"/>
  </w:style>
  <w:style w:type="character" w:customStyle="1" w:styleId="c0c8">
    <w:name w:val="c0 c8"/>
    <w:rsid w:val="00BD77B9"/>
  </w:style>
  <w:style w:type="character" w:styleId="ae">
    <w:name w:val="Emphasis"/>
    <w:uiPriority w:val="20"/>
    <w:qFormat/>
    <w:rsid w:val="00DE07DE"/>
    <w:rPr>
      <w:i/>
      <w:iCs/>
    </w:rPr>
  </w:style>
  <w:style w:type="character" w:styleId="af">
    <w:name w:val="Strong"/>
    <w:basedOn w:val="a0"/>
    <w:uiPriority w:val="22"/>
    <w:qFormat/>
    <w:rsid w:val="00DE07DE"/>
    <w:rPr>
      <w:b/>
      <w:bCs/>
    </w:rPr>
  </w:style>
  <w:style w:type="paragraph" w:customStyle="1" w:styleId="11">
    <w:name w:val="Текст1"/>
    <w:basedOn w:val="a"/>
    <w:rsid w:val="00DE07DE"/>
    <w:pPr>
      <w:suppressAutoHyphens/>
      <w:spacing w:after="0" w:line="240" w:lineRule="auto"/>
    </w:pPr>
    <w:rPr>
      <w:rFonts w:ascii="Consolas" w:eastAsia="Calibri" w:hAnsi="Consolas" w:cs="Times New Roman"/>
      <w:sz w:val="21"/>
      <w:szCs w:val="21"/>
      <w:lang w:eastAsia="ar-SA"/>
    </w:rPr>
  </w:style>
  <w:style w:type="paragraph" w:styleId="af0">
    <w:name w:val="footnote text"/>
    <w:basedOn w:val="a"/>
    <w:link w:val="af1"/>
    <w:rsid w:val="00DE07DE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af1">
    <w:name w:val="Текст сноски Знак"/>
    <w:basedOn w:val="a0"/>
    <w:link w:val="af0"/>
    <w:rsid w:val="00DE07DE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HTML">
    <w:name w:val="HTML Preformatted"/>
    <w:basedOn w:val="a"/>
    <w:link w:val="HTML0"/>
    <w:uiPriority w:val="99"/>
    <w:rsid w:val="00DE07D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DE07DE"/>
    <w:rPr>
      <w:rFonts w:ascii="Courier New" w:eastAsia="Times New Roman" w:hAnsi="Courier New" w:cs="Courier New"/>
      <w:sz w:val="20"/>
      <w:szCs w:val="20"/>
    </w:rPr>
  </w:style>
  <w:style w:type="character" w:customStyle="1" w:styleId="30">
    <w:name w:val="Заголовок 3 Знак"/>
    <w:basedOn w:val="a0"/>
    <w:link w:val="3"/>
    <w:uiPriority w:val="9"/>
    <w:semiHidden/>
    <w:rsid w:val="000066F0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mw-headline">
    <w:name w:val="mw-headline"/>
    <w:basedOn w:val="a0"/>
    <w:rsid w:val="00FB2D4C"/>
  </w:style>
  <w:style w:type="character" w:customStyle="1" w:styleId="20">
    <w:name w:val="Заголовок 2 Знак"/>
    <w:basedOn w:val="a0"/>
    <w:link w:val="2"/>
    <w:rsid w:val="00BE47D2"/>
    <w:rPr>
      <w:rFonts w:ascii="Cambria" w:eastAsia="Times New Roman" w:hAnsi="Cambria" w:cs="Times New Roman"/>
      <w:b/>
      <w:bCs/>
      <w:i/>
      <w:iCs/>
      <w:sz w:val="28"/>
      <w:szCs w:val="28"/>
      <w:lang w:eastAsia="ar-SA"/>
    </w:rPr>
  </w:style>
  <w:style w:type="character" w:customStyle="1" w:styleId="c4">
    <w:name w:val="c4"/>
    <w:basedOn w:val="a0"/>
    <w:rsid w:val="00132BFC"/>
  </w:style>
  <w:style w:type="paragraph" w:customStyle="1" w:styleId="bodytext4">
    <w:name w:val="bodytext4"/>
    <w:basedOn w:val="a"/>
    <w:rsid w:val="002E313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52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37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4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41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0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87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170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1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619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4379430">
          <w:marLeft w:val="0"/>
          <w:marRight w:val="0"/>
          <w:marTop w:val="0"/>
          <w:marBottom w:val="69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8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7099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05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83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23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19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96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994383">
          <w:marLeft w:val="0"/>
          <w:marRight w:val="0"/>
          <w:marTop w:val="0"/>
          <w:marBottom w:val="497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28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83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731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9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856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651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133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54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370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932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2378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3912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56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73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34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9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39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29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81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F9C9C68-326B-4C94-BE90-B2F1919538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1159</TotalTime>
  <Pages>12</Pages>
  <Words>2117</Words>
  <Characters>12071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14160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Детский сад №2</dc:creator>
  <cp:keywords/>
  <dc:description/>
  <cp:lastModifiedBy>Очень приятно БОГ</cp:lastModifiedBy>
  <cp:revision>54</cp:revision>
  <cp:lastPrinted>2022-02-13T19:39:00Z</cp:lastPrinted>
  <dcterms:created xsi:type="dcterms:W3CDTF">2020-10-13T08:57:00Z</dcterms:created>
  <dcterms:modified xsi:type="dcterms:W3CDTF">2025-07-30T16:37:00Z</dcterms:modified>
</cp:coreProperties>
</file>