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1DF" w:rsidRPr="00172BDF" w:rsidRDefault="009E31DF" w:rsidP="00172BDF">
      <w:pPr>
        <w:pStyle w:val="a3"/>
        <w:spacing w:after="0"/>
        <w:ind w:left="0"/>
        <w:jc w:val="center"/>
        <w:rPr>
          <w:rFonts w:ascii="Times New Roman" w:hAnsi="Times New Roman" w:cs="Times New Roman"/>
          <w:b/>
        </w:rPr>
      </w:pPr>
      <w:r w:rsidRPr="00172BDF">
        <w:rPr>
          <w:rFonts w:ascii="Times New Roman" w:hAnsi="Times New Roman" w:cs="Times New Roman"/>
          <w:b/>
        </w:rPr>
        <w:t xml:space="preserve">Конструкт непосредственно образовательной деятельности </w:t>
      </w:r>
      <w:proofErr w:type="gramStart"/>
      <w:r w:rsidRPr="00172BDF">
        <w:rPr>
          <w:rFonts w:ascii="Times New Roman" w:hAnsi="Times New Roman" w:cs="Times New Roman"/>
          <w:b/>
        </w:rPr>
        <w:t>в</w:t>
      </w:r>
      <w:proofErr w:type="gramEnd"/>
      <w:r w:rsidRPr="00172BDF">
        <w:rPr>
          <w:rFonts w:ascii="Times New Roman" w:hAnsi="Times New Roman" w:cs="Times New Roman"/>
          <w:b/>
        </w:rPr>
        <w:t xml:space="preserve"> старшей</w:t>
      </w:r>
    </w:p>
    <w:p w:rsidR="009E31DF" w:rsidRPr="00172BDF" w:rsidRDefault="009E31DF" w:rsidP="00172BDF">
      <w:pPr>
        <w:spacing w:after="0"/>
        <w:jc w:val="center"/>
        <w:rPr>
          <w:rFonts w:ascii="Times New Roman" w:hAnsi="Times New Roman" w:cs="Times New Roman"/>
          <w:b/>
        </w:rPr>
      </w:pPr>
      <w:r w:rsidRPr="00172BDF">
        <w:rPr>
          <w:rFonts w:ascii="Times New Roman" w:hAnsi="Times New Roman" w:cs="Times New Roman"/>
          <w:b/>
        </w:rPr>
        <w:t>«Спешим на помощь Золушке»</w:t>
      </w:r>
    </w:p>
    <w:p w:rsidR="009E31DF" w:rsidRPr="00172BDF" w:rsidRDefault="009E31DF" w:rsidP="009E31DF">
      <w:pPr>
        <w:pStyle w:val="a3"/>
        <w:spacing w:after="0"/>
        <w:ind w:left="0"/>
        <w:rPr>
          <w:rFonts w:ascii="Times New Roman" w:hAnsi="Times New Roman" w:cs="Times New Roman"/>
        </w:rPr>
      </w:pPr>
      <w:r w:rsidRPr="00172BDF">
        <w:rPr>
          <w:rFonts w:ascii="Times New Roman" w:hAnsi="Times New Roman" w:cs="Times New Roman"/>
          <w:b/>
        </w:rPr>
        <w:t xml:space="preserve">Тема: </w:t>
      </w:r>
      <w:r w:rsidRPr="00172BDF">
        <w:rPr>
          <w:rFonts w:ascii="Times New Roman" w:hAnsi="Times New Roman" w:cs="Times New Roman"/>
        </w:rPr>
        <w:t>Спешим на помощь Золушке</w:t>
      </w:r>
    </w:p>
    <w:p w:rsidR="009E31DF" w:rsidRPr="00172BDF" w:rsidRDefault="009E31DF" w:rsidP="009E31DF">
      <w:pPr>
        <w:pStyle w:val="a3"/>
        <w:spacing w:after="0"/>
        <w:ind w:left="0"/>
        <w:rPr>
          <w:rFonts w:ascii="Times New Roman" w:hAnsi="Times New Roman" w:cs="Times New Roman"/>
        </w:rPr>
      </w:pPr>
      <w:r w:rsidRPr="00172BDF">
        <w:rPr>
          <w:rFonts w:ascii="Times New Roman" w:hAnsi="Times New Roman" w:cs="Times New Roman"/>
          <w:b/>
        </w:rPr>
        <w:t>Форма:</w:t>
      </w:r>
      <w:r w:rsidRPr="00172BDF">
        <w:rPr>
          <w:rFonts w:ascii="Times New Roman" w:hAnsi="Times New Roman" w:cs="Times New Roman"/>
        </w:rPr>
        <w:t xml:space="preserve"> Игра</w:t>
      </w:r>
    </w:p>
    <w:p w:rsidR="009E31DF" w:rsidRPr="00172BDF" w:rsidRDefault="009E31DF" w:rsidP="009E31DF">
      <w:pPr>
        <w:pStyle w:val="a3"/>
        <w:ind w:left="0"/>
        <w:rPr>
          <w:rFonts w:ascii="Times New Roman" w:hAnsi="Times New Roman" w:cs="Times New Roman"/>
        </w:rPr>
      </w:pPr>
      <w:r w:rsidRPr="00172BDF">
        <w:rPr>
          <w:rFonts w:ascii="Times New Roman" w:hAnsi="Times New Roman" w:cs="Times New Roman"/>
          <w:b/>
        </w:rPr>
        <w:t>Интеграция образовательных областей:</w:t>
      </w:r>
      <w:r w:rsidRPr="00172BDF">
        <w:rPr>
          <w:rFonts w:ascii="Times New Roman" w:hAnsi="Times New Roman" w:cs="Times New Roman"/>
        </w:rPr>
        <w:t xml:space="preserve"> социально-коммуникативное  развитие, развитие  речи, физическое  развитие, познавательное  развитие.</w:t>
      </w:r>
    </w:p>
    <w:p w:rsidR="009E31DF" w:rsidRPr="00172BDF" w:rsidRDefault="009E31DF" w:rsidP="009E31DF">
      <w:pPr>
        <w:pStyle w:val="a3"/>
        <w:spacing w:after="0"/>
        <w:ind w:left="0"/>
        <w:rPr>
          <w:rFonts w:ascii="Times New Roman" w:hAnsi="Times New Roman" w:cs="Times New Roman"/>
        </w:rPr>
      </w:pPr>
      <w:r w:rsidRPr="00172BDF">
        <w:rPr>
          <w:rFonts w:ascii="Times New Roman" w:hAnsi="Times New Roman" w:cs="Times New Roman"/>
          <w:b/>
        </w:rPr>
        <w:t xml:space="preserve">Виды деятельности: </w:t>
      </w:r>
      <w:r w:rsidRPr="00172BDF">
        <w:rPr>
          <w:rFonts w:ascii="Times New Roman" w:hAnsi="Times New Roman" w:cs="Times New Roman"/>
        </w:rPr>
        <w:t>Игровая, коммуникативная, познавательно-ис</w:t>
      </w:r>
      <w:r w:rsidR="00715426" w:rsidRPr="00172BDF">
        <w:rPr>
          <w:rFonts w:ascii="Times New Roman" w:hAnsi="Times New Roman" w:cs="Times New Roman"/>
        </w:rPr>
        <w:t>следовательская, двигательная, музыкальная, художественная.</w:t>
      </w:r>
    </w:p>
    <w:p w:rsidR="009E31DF" w:rsidRPr="00172BDF" w:rsidRDefault="009E31DF" w:rsidP="009E31DF">
      <w:pPr>
        <w:pStyle w:val="a3"/>
        <w:spacing w:after="0"/>
        <w:ind w:left="0"/>
        <w:rPr>
          <w:rFonts w:ascii="Times New Roman" w:hAnsi="Times New Roman" w:cs="Times New Roman"/>
          <w:b/>
        </w:rPr>
      </w:pPr>
      <w:r w:rsidRPr="00172BDF">
        <w:rPr>
          <w:rFonts w:ascii="Times New Roman" w:hAnsi="Times New Roman" w:cs="Times New Roman"/>
          <w:b/>
        </w:rPr>
        <w:t>Планируемый  результат:</w:t>
      </w:r>
    </w:p>
    <w:p w:rsidR="009E31DF" w:rsidRPr="00172BDF" w:rsidRDefault="009E31DF" w:rsidP="009E31DF">
      <w:pPr>
        <w:pStyle w:val="p2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172BDF">
        <w:rPr>
          <w:sz w:val="22"/>
          <w:szCs w:val="22"/>
        </w:rPr>
        <w:t xml:space="preserve">-  умеют  работать в коллективе, налаживать партнерские отношения в процессе совместной деятельности </w:t>
      </w:r>
      <w:proofErr w:type="gramStart"/>
      <w:r w:rsidRPr="00172BDF">
        <w:rPr>
          <w:sz w:val="22"/>
          <w:szCs w:val="22"/>
        </w:rPr>
        <w:t>со</w:t>
      </w:r>
      <w:proofErr w:type="gramEnd"/>
      <w:r w:rsidRPr="00172BDF">
        <w:rPr>
          <w:sz w:val="22"/>
          <w:szCs w:val="22"/>
        </w:rPr>
        <w:t xml:space="preserve">    взрослым, сверстниками;</w:t>
      </w:r>
    </w:p>
    <w:p w:rsidR="009E31DF" w:rsidRPr="00172BDF" w:rsidRDefault="009E31DF" w:rsidP="009E31DF">
      <w:pPr>
        <w:pStyle w:val="p4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172BDF">
        <w:rPr>
          <w:rStyle w:val="s2"/>
          <w:sz w:val="22"/>
          <w:szCs w:val="22"/>
        </w:rPr>
        <w:t>- </w:t>
      </w:r>
      <w:r w:rsidRPr="00172BDF">
        <w:rPr>
          <w:sz w:val="22"/>
          <w:szCs w:val="22"/>
        </w:rPr>
        <w:t>проявляют  интерес к выполнению заданий требующих интеллектуального усилия.</w:t>
      </w:r>
    </w:p>
    <w:p w:rsidR="009E31DF" w:rsidRPr="00172BDF" w:rsidRDefault="009E31DF" w:rsidP="009E31DF">
      <w:pPr>
        <w:pStyle w:val="p4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172BDF">
        <w:rPr>
          <w:rStyle w:val="s2"/>
          <w:sz w:val="22"/>
          <w:szCs w:val="22"/>
        </w:rPr>
        <w:t>-​ </w:t>
      </w:r>
      <w:r w:rsidRPr="00172BDF">
        <w:rPr>
          <w:sz w:val="22"/>
          <w:szCs w:val="22"/>
        </w:rPr>
        <w:t>демонстрируют  умение анализировать, сравнивать, классифицировать;</w:t>
      </w:r>
    </w:p>
    <w:p w:rsidR="009E31DF" w:rsidRPr="00172BDF" w:rsidRDefault="009E31DF" w:rsidP="009E31DF">
      <w:pPr>
        <w:pStyle w:val="p4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172BDF">
        <w:rPr>
          <w:sz w:val="22"/>
          <w:szCs w:val="22"/>
        </w:rPr>
        <w:t>-проявляют сенсорные способности (восприятие  цвета, формы, величины)</w:t>
      </w:r>
    </w:p>
    <w:p w:rsidR="009E31DF" w:rsidRPr="00172BDF" w:rsidRDefault="009E31DF" w:rsidP="009E31DF">
      <w:pPr>
        <w:pStyle w:val="p4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172BDF">
        <w:rPr>
          <w:sz w:val="22"/>
          <w:szCs w:val="22"/>
        </w:rPr>
        <w:t xml:space="preserve"> -демонстрируют творческую активность  </w:t>
      </w:r>
    </w:p>
    <w:p w:rsidR="009E31DF" w:rsidRPr="00172BDF" w:rsidRDefault="009E31DF" w:rsidP="009E31DF">
      <w:pPr>
        <w:spacing w:after="0"/>
        <w:rPr>
          <w:rFonts w:ascii="Times New Roman" w:hAnsi="Times New Roman" w:cs="Times New Roman"/>
        </w:rPr>
      </w:pPr>
      <w:r w:rsidRPr="00172BDF">
        <w:rPr>
          <w:rFonts w:ascii="Times New Roman" w:hAnsi="Times New Roman" w:cs="Times New Roman"/>
        </w:rPr>
        <w:t>-проявляют интерес к самостоятельности  в  процессе  решения проблемных ситуаций</w:t>
      </w:r>
    </w:p>
    <w:p w:rsidR="009E31DF" w:rsidRPr="00172BDF" w:rsidRDefault="009E31DF" w:rsidP="009E31DF">
      <w:pPr>
        <w:spacing w:after="0"/>
        <w:rPr>
          <w:rFonts w:ascii="Times New Roman" w:hAnsi="Times New Roman" w:cs="Times New Roman"/>
        </w:rPr>
      </w:pPr>
      <w:r w:rsidRPr="00172BDF">
        <w:rPr>
          <w:rFonts w:ascii="Times New Roman" w:hAnsi="Times New Roman" w:cs="Times New Roman"/>
        </w:rPr>
        <w:t>-активно  используют  в  речи  названия  средств  передвижения</w:t>
      </w:r>
    </w:p>
    <w:p w:rsidR="009E31DF" w:rsidRPr="00172BDF" w:rsidRDefault="009E31DF" w:rsidP="009E31DF">
      <w:pPr>
        <w:pStyle w:val="a3"/>
        <w:spacing w:after="0"/>
        <w:ind w:left="0"/>
        <w:rPr>
          <w:rFonts w:ascii="Times New Roman" w:hAnsi="Times New Roman" w:cs="Times New Roman"/>
        </w:rPr>
      </w:pPr>
      <w:r w:rsidRPr="00172BDF">
        <w:rPr>
          <w:rFonts w:ascii="Times New Roman" w:hAnsi="Times New Roman" w:cs="Times New Roman"/>
        </w:rPr>
        <w:t xml:space="preserve">-знают </w:t>
      </w:r>
      <w:proofErr w:type="gramStart"/>
      <w:r w:rsidRPr="00172BDF">
        <w:rPr>
          <w:rFonts w:ascii="Times New Roman" w:hAnsi="Times New Roman" w:cs="Times New Roman"/>
        </w:rPr>
        <w:t>составе</w:t>
      </w:r>
      <w:proofErr w:type="gramEnd"/>
      <w:r w:rsidRPr="00172BDF">
        <w:rPr>
          <w:rFonts w:ascii="Times New Roman" w:hAnsi="Times New Roman" w:cs="Times New Roman"/>
        </w:rPr>
        <w:t xml:space="preserve"> числа 6</w:t>
      </w:r>
    </w:p>
    <w:p w:rsidR="009E31DF" w:rsidRPr="00172BDF" w:rsidRDefault="009E31DF" w:rsidP="009E31DF">
      <w:pPr>
        <w:pStyle w:val="a3"/>
        <w:spacing w:after="0"/>
        <w:ind w:left="0"/>
        <w:rPr>
          <w:rFonts w:ascii="Times New Roman" w:hAnsi="Times New Roman" w:cs="Times New Roman"/>
        </w:rPr>
      </w:pPr>
      <w:r w:rsidRPr="00172BDF">
        <w:rPr>
          <w:rFonts w:ascii="Times New Roman" w:hAnsi="Times New Roman" w:cs="Times New Roman"/>
        </w:rPr>
        <w:t>- умеют называть и сравнивать части, полученные путем деления целого</w:t>
      </w:r>
    </w:p>
    <w:p w:rsidR="009E31DF" w:rsidRPr="00172BDF" w:rsidRDefault="009E31DF" w:rsidP="009E31DF">
      <w:pPr>
        <w:pStyle w:val="a3"/>
        <w:spacing w:after="0"/>
        <w:ind w:left="0"/>
        <w:rPr>
          <w:rFonts w:ascii="Times New Roman" w:hAnsi="Times New Roman" w:cs="Times New Roman"/>
        </w:rPr>
      </w:pPr>
      <w:r w:rsidRPr="00172BDF">
        <w:rPr>
          <w:rFonts w:ascii="Times New Roman" w:hAnsi="Times New Roman" w:cs="Times New Roman"/>
        </w:rPr>
        <w:t>- могут  находить первый звук в слове, делить слово на слоги</w:t>
      </w:r>
    </w:p>
    <w:p w:rsidR="009E31DF" w:rsidRPr="00172BDF" w:rsidRDefault="009E31DF" w:rsidP="009E31DF">
      <w:pPr>
        <w:pStyle w:val="a3"/>
        <w:spacing w:after="0"/>
        <w:ind w:left="0"/>
        <w:rPr>
          <w:rFonts w:ascii="Times New Roman" w:hAnsi="Times New Roman" w:cs="Times New Roman"/>
        </w:rPr>
      </w:pPr>
      <w:r w:rsidRPr="00172BDF">
        <w:rPr>
          <w:rFonts w:ascii="Times New Roman" w:hAnsi="Times New Roman" w:cs="Times New Roman"/>
        </w:rPr>
        <w:t>- умеют распознавать  и  называть геометрические фигуры и их  отличительные  особенности</w:t>
      </w:r>
    </w:p>
    <w:p w:rsidR="009E31DF" w:rsidRPr="00172BDF" w:rsidRDefault="009E31DF" w:rsidP="009E31DF">
      <w:pPr>
        <w:pStyle w:val="a3"/>
        <w:spacing w:after="0"/>
        <w:ind w:left="0"/>
        <w:rPr>
          <w:rFonts w:ascii="Times New Roman" w:hAnsi="Times New Roman" w:cs="Times New Roman"/>
        </w:rPr>
      </w:pPr>
    </w:p>
    <w:p w:rsidR="009E31DF" w:rsidRPr="00172BDF" w:rsidRDefault="009E31DF" w:rsidP="009E31DF">
      <w:pPr>
        <w:pStyle w:val="a3"/>
        <w:spacing w:after="0"/>
        <w:ind w:left="0"/>
        <w:rPr>
          <w:rFonts w:ascii="Times New Roman" w:hAnsi="Times New Roman" w:cs="Times New Roman"/>
        </w:rPr>
      </w:pPr>
      <w:r w:rsidRPr="00172BDF">
        <w:rPr>
          <w:rFonts w:ascii="Times New Roman" w:hAnsi="Times New Roman" w:cs="Times New Roman"/>
          <w:b/>
        </w:rPr>
        <w:t xml:space="preserve">Цель: </w:t>
      </w:r>
      <w:r w:rsidRPr="00172BDF">
        <w:rPr>
          <w:rFonts w:ascii="Times New Roman" w:hAnsi="Times New Roman" w:cs="Times New Roman"/>
        </w:rPr>
        <w:t>Развитие  познавательного  интереса, логических  приемов  мышления; умений   устанавливать  причинно-следственных  связей, сотрудничества  с  педагогом  и  сверстник</w:t>
      </w:r>
      <w:r w:rsidR="00715426" w:rsidRPr="00172BDF">
        <w:rPr>
          <w:rFonts w:ascii="Times New Roman" w:hAnsi="Times New Roman" w:cs="Times New Roman"/>
        </w:rPr>
        <w:t xml:space="preserve">ами  в  процессе  обобщения  изученного материала </w:t>
      </w:r>
      <w:r w:rsidRPr="00172BDF">
        <w:rPr>
          <w:rFonts w:ascii="Times New Roman" w:hAnsi="Times New Roman" w:cs="Times New Roman"/>
        </w:rPr>
        <w:t>по  образовательным  областям.</w:t>
      </w:r>
    </w:p>
    <w:p w:rsidR="009E31DF" w:rsidRPr="00172BDF" w:rsidRDefault="009E31DF" w:rsidP="009E31DF">
      <w:pPr>
        <w:pStyle w:val="a3"/>
        <w:spacing w:after="0"/>
        <w:ind w:left="0"/>
        <w:rPr>
          <w:rStyle w:val="s1"/>
          <w:b/>
          <w:bCs/>
        </w:rPr>
      </w:pPr>
    </w:p>
    <w:p w:rsidR="009E31DF" w:rsidRPr="00172BDF" w:rsidRDefault="009E31DF" w:rsidP="009E31DF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172BDF">
        <w:rPr>
          <w:rStyle w:val="s1"/>
          <w:rFonts w:ascii="Times New Roman" w:hAnsi="Times New Roman" w:cs="Times New Roman"/>
          <w:b/>
          <w:bCs/>
        </w:rPr>
        <w:t>Задачи:</w:t>
      </w:r>
    </w:p>
    <w:p w:rsidR="009E31DF" w:rsidRPr="00172BDF" w:rsidRDefault="009E31DF" w:rsidP="009E31DF">
      <w:pPr>
        <w:pStyle w:val="p2"/>
        <w:shd w:val="clear" w:color="auto" w:fill="FFFFFF"/>
        <w:spacing w:before="0" w:beforeAutospacing="0" w:after="0" w:afterAutospacing="0"/>
        <w:rPr>
          <w:rStyle w:val="s1"/>
          <w:b/>
          <w:bCs/>
          <w:sz w:val="22"/>
          <w:szCs w:val="22"/>
        </w:rPr>
      </w:pPr>
    </w:p>
    <w:p w:rsidR="009E31DF" w:rsidRPr="00172BDF" w:rsidRDefault="009E31DF" w:rsidP="009E31DF">
      <w:pPr>
        <w:pStyle w:val="p2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172BDF">
        <w:rPr>
          <w:rStyle w:val="s1"/>
          <w:b/>
          <w:bCs/>
          <w:sz w:val="22"/>
          <w:szCs w:val="22"/>
        </w:rPr>
        <w:t>Воспитательные</w:t>
      </w:r>
      <w:r w:rsidRPr="00172BDF">
        <w:rPr>
          <w:sz w:val="22"/>
          <w:szCs w:val="22"/>
        </w:rPr>
        <w:t>:</w:t>
      </w:r>
    </w:p>
    <w:p w:rsidR="009E31DF" w:rsidRPr="00172BDF" w:rsidRDefault="009E31DF" w:rsidP="009E31DF">
      <w:pPr>
        <w:pStyle w:val="p2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172BDF">
        <w:rPr>
          <w:sz w:val="22"/>
          <w:szCs w:val="22"/>
        </w:rPr>
        <w:t xml:space="preserve"> - воспитывать умение работать в коллективе, налаживать партнерские отношения в процессе совместной деятельности </w:t>
      </w:r>
      <w:proofErr w:type="gramStart"/>
      <w:r w:rsidRPr="00172BDF">
        <w:rPr>
          <w:sz w:val="22"/>
          <w:szCs w:val="22"/>
        </w:rPr>
        <w:t>со</w:t>
      </w:r>
      <w:proofErr w:type="gramEnd"/>
      <w:r w:rsidRPr="00172BDF">
        <w:rPr>
          <w:sz w:val="22"/>
          <w:szCs w:val="22"/>
        </w:rPr>
        <w:t xml:space="preserve"> взрослым, сверстниками;</w:t>
      </w:r>
    </w:p>
    <w:p w:rsidR="009E31DF" w:rsidRPr="00172BDF" w:rsidRDefault="009E31DF" w:rsidP="009E31DF">
      <w:pPr>
        <w:pStyle w:val="p4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172BDF">
        <w:rPr>
          <w:rStyle w:val="s2"/>
          <w:sz w:val="22"/>
          <w:szCs w:val="22"/>
        </w:rPr>
        <w:t>- </w:t>
      </w:r>
      <w:r w:rsidRPr="00172BDF">
        <w:rPr>
          <w:sz w:val="22"/>
          <w:szCs w:val="22"/>
        </w:rPr>
        <w:t>воспитывать интерес к выполнению заданий требующих интеллектуального усилия.</w:t>
      </w:r>
    </w:p>
    <w:p w:rsidR="009E31DF" w:rsidRPr="00172BDF" w:rsidRDefault="009E31DF" w:rsidP="009E31DF">
      <w:pPr>
        <w:pStyle w:val="p2"/>
        <w:shd w:val="clear" w:color="auto" w:fill="FFFFFF"/>
        <w:spacing w:before="0" w:beforeAutospacing="0" w:after="0" w:afterAutospacing="0"/>
        <w:rPr>
          <w:rStyle w:val="s1"/>
          <w:b/>
          <w:bCs/>
          <w:sz w:val="22"/>
          <w:szCs w:val="22"/>
        </w:rPr>
      </w:pPr>
      <w:r w:rsidRPr="00172BDF">
        <w:rPr>
          <w:rStyle w:val="s1"/>
          <w:b/>
          <w:bCs/>
          <w:sz w:val="22"/>
          <w:szCs w:val="22"/>
        </w:rPr>
        <w:t>Развивающие:</w:t>
      </w:r>
    </w:p>
    <w:p w:rsidR="009E31DF" w:rsidRPr="00172BDF" w:rsidRDefault="009E31DF" w:rsidP="009E31DF">
      <w:pPr>
        <w:pStyle w:val="p4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172BDF">
        <w:rPr>
          <w:rStyle w:val="s2"/>
          <w:sz w:val="22"/>
          <w:szCs w:val="22"/>
        </w:rPr>
        <w:t>-​ </w:t>
      </w:r>
      <w:r w:rsidRPr="00172BDF">
        <w:rPr>
          <w:sz w:val="22"/>
          <w:szCs w:val="22"/>
        </w:rPr>
        <w:t>развивать мыслительные процессы детей: анализировать, сравнивать, классифицировать;</w:t>
      </w:r>
    </w:p>
    <w:p w:rsidR="009E31DF" w:rsidRPr="00172BDF" w:rsidRDefault="009E31DF" w:rsidP="009E31DF">
      <w:pPr>
        <w:pStyle w:val="p4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172BDF">
        <w:rPr>
          <w:rStyle w:val="s2"/>
          <w:sz w:val="22"/>
          <w:szCs w:val="22"/>
        </w:rPr>
        <w:t>- </w:t>
      </w:r>
      <w:r w:rsidRPr="00172BDF">
        <w:rPr>
          <w:sz w:val="22"/>
          <w:szCs w:val="22"/>
        </w:rPr>
        <w:t>развивать познавательные процессы: восприятие, внимание, воображение, творческие способности;</w:t>
      </w:r>
    </w:p>
    <w:p w:rsidR="009E31DF" w:rsidRPr="00172BDF" w:rsidRDefault="009E31DF" w:rsidP="009E31DF">
      <w:pPr>
        <w:pStyle w:val="p4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172BDF">
        <w:rPr>
          <w:sz w:val="22"/>
          <w:szCs w:val="22"/>
        </w:rPr>
        <w:t>-развивать сенсорные способности (восприятие  цвета, формы, величины)</w:t>
      </w:r>
    </w:p>
    <w:p w:rsidR="009E31DF" w:rsidRPr="00172BDF" w:rsidRDefault="009E31DF" w:rsidP="009E31DF">
      <w:pPr>
        <w:pStyle w:val="p4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172BDF">
        <w:rPr>
          <w:sz w:val="22"/>
          <w:szCs w:val="22"/>
        </w:rPr>
        <w:t xml:space="preserve"> -развивать творческую активность  </w:t>
      </w:r>
    </w:p>
    <w:p w:rsidR="009E31DF" w:rsidRPr="00172BDF" w:rsidRDefault="009E31DF" w:rsidP="009E31DF">
      <w:pPr>
        <w:spacing w:after="0"/>
        <w:rPr>
          <w:rFonts w:ascii="Times New Roman" w:hAnsi="Times New Roman" w:cs="Times New Roman"/>
        </w:rPr>
      </w:pPr>
      <w:r w:rsidRPr="00172BDF">
        <w:rPr>
          <w:rFonts w:ascii="Times New Roman" w:hAnsi="Times New Roman" w:cs="Times New Roman"/>
        </w:rPr>
        <w:t>-развивать интерес к самостоятельности  в  процессе  решения проблемных ситуаций</w:t>
      </w:r>
    </w:p>
    <w:p w:rsidR="009E31DF" w:rsidRPr="00172BDF" w:rsidRDefault="009E31DF" w:rsidP="009E31DF">
      <w:pPr>
        <w:pStyle w:val="a3"/>
        <w:spacing w:after="0"/>
        <w:ind w:left="0"/>
        <w:rPr>
          <w:rFonts w:ascii="Times New Roman" w:hAnsi="Times New Roman" w:cs="Times New Roman"/>
        </w:rPr>
      </w:pPr>
    </w:p>
    <w:p w:rsidR="009E31DF" w:rsidRPr="00172BDF" w:rsidRDefault="009E31DF" w:rsidP="009E31DF">
      <w:pPr>
        <w:pStyle w:val="a3"/>
        <w:spacing w:after="0"/>
        <w:ind w:left="0"/>
        <w:rPr>
          <w:rFonts w:ascii="Times New Roman" w:hAnsi="Times New Roman" w:cs="Times New Roman"/>
          <w:b/>
        </w:rPr>
      </w:pPr>
      <w:r w:rsidRPr="00172BDF">
        <w:rPr>
          <w:rFonts w:ascii="Times New Roman" w:hAnsi="Times New Roman" w:cs="Times New Roman"/>
          <w:b/>
        </w:rPr>
        <w:t>Обучающие:</w:t>
      </w:r>
    </w:p>
    <w:p w:rsidR="009E31DF" w:rsidRPr="00172BDF" w:rsidRDefault="009E31DF" w:rsidP="009E31DF">
      <w:pPr>
        <w:pStyle w:val="a3"/>
        <w:spacing w:after="0"/>
        <w:ind w:left="0"/>
        <w:rPr>
          <w:rFonts w:ascii="Times New Roman" w:hAnsi="Times New Roman" w:cs="Times New Roman"/>
        </w:rPr>
      </w:pPr>
      <w:r w:rsidRPr="00172BDF">
        <w:rPr>
          <w:rFonts w:ascii="Times New Roman" w:hAnsi="Times New Roman" w:cs="Times New Roman"/>
        </w:rPr>
        <w:t>-расширять словарный запас названиями  средств  передвижения</w:t>
      </w:r>
    </w:p>
    <w:p w:rsidR="009E31DF" w:rsidRPr="00172BDF" w:rsidRDefault="009E31DF" w:rsidP="009E31DF">
      <w:pPr>
        <w:pStyle w:val="a3"/>
        <w:spacing w:after="0"/>
        <w:ind w:left="0"/>
        <w:rPr>
          <w:rFonts w:ascii="Times New Roman" w:hAnsi="Times New Roman" w:cs="Times New Roman"/>
        </w:rPr>
      </w:pPr>
      <w:r w:rsidRPr="00172BDF">
        <w:rPr>
          <w:rFonts w:ascii="Times New Roman" w:hAnsi="Times New Roman" w:cs="Times New Roman"/>
        </w:rPr>
        <w:t>-закреплять знания о составе числа 6</w:t>
      </w:r>
    </w:p>
    <w:p w:rsidR="009E31DF" w:rsidRPr="00172BDF" w:rsidRDefault="009E31DF" w:rsidP="009E31DF">
      <w:pPr>
        <w:pStyle w:val="a3"/>
        <w:spacing w:after="0"/>
        <w:ind w:left="0"/>
        <w:rPr>
          <w:rFonts w:ascii="Times New Roman" w:hAnsi="Times New Roman" w:cs="Times New Roman"/>
        </w:rPr>
      </w:pPr>
      <w:r w:rsidRPr="00172BDF">
        <w:rPr>
          <w:rFonts w:ascii="Times New Roman" w:hAnsi="Times New Roman" w:cs="Times New Roman"/>
        </w:rPr>
        <w:t>-закреплять умение называть и сравнивать части, полученные путем деления целого</w:t>
      </w:r>
    </w:p>
    <w:p w:rsidR="009E31DF" w:rsidRPr="00172BDF" w:rsidRDefault="009E31DF" w:rsidP="009E31DF">
      <w:pPr>
        <w:pStyle w:val="a3"/>
        <w:spacing w:after="0"/>
        <w:ind w:left="0"/>
        <w:rPr>
          <w:rFonts w:ascii="Times New Roman" w:hAnsi="Times New Roman" w:cs="Times New Roman"/>
        </w:rPr>
      </w:pPr>
      <w:r w:rsidRPr="00172BDF">
        <w:rPr>
          <w:rFonts w:ascii="Times New Roman" w:hAnsi="Times New Roman" w:cs="Times New Roman"/>
        </w:rPr>
        <w:t>-совершенствовать умение  находить первый звук в слове, делить слово на слоги</w:t>
      </w:r>
    </w:p>
    <w:p w:rsidR="009E31DF" w:rsidRPr="00172BDF" w:rsidRDefault="009E31DF" w:rsidP="009E31DF">
      <w:pPr>
        <w:pStyle w:val="a3"/>
        <w:spacing w:after="0"/>
        <w:ind w:left="0"/>
        <w:rPr>
          <w:rFonts w:ascii="Times New Roman" w:hAnsi="Times New Roman" w:cs="Times New Roman"/>
        </w:rPr>
      </w:pPr>
      <w:r w:rsidRPr="00172BDF">
        <w:rPr>
          <w:rFonts w:ascii="Times New Roman" w:hAnsi="Times New Roman" w:cs="Times New Roman"/>
        </w:rPr>
        <w:t>-совершенствовать умение определять геометрические фигуры.</w:t>
      </w:r>
    </w:p>
    <w:p w:rsidR="009E31DF" w:rsidRPr="00172BDF" w:rsidRDefault="009E31DF" w:rsidP="009E31DF">
      <w:pPr>
        <w:pStyle w:val="a3"/>
        <w:spacing w:after="0"/>
        <w:ind w:left="0"/>
        <w:rPr>
          <w:rFonts w:ascii="Times New Roman" w:hAnsi="Times New Roman" w:cs="Times New Roman"/>
          <w:b/>
        </w:rPr>
      </w:pPr>
    </w:p>
    <w:p w:rsidR="009E31DF" w:rsidRPr="00172BDF" w:rsidRDefault="009E31DF" w:rsidP="009E31DF">
      <w:pPr>
        <w:pStyle w:val="p2"/>
        <w:shd w:val="clear" w:color="auto" w:fill="FFFFFF"/>
        <w:spacing w:before="0" w:beforeAutospacing="0" w:after="0" w:afterAutospacing="0"/>
        <w:rPr>
          <w:b/>
          <w:color w:val="0D0D0D" w:themeColor="text1" w:themeTint="F2"/>
          <w:sz w:val="22"/>
          <w:szCs w:val="22"/>
        </w:rPr>
      </w:pPr>
      <w:r w:rsidRPr="00172BDF">
        <w:rPr>
          <w:rStyle w:val="s3"/>
          <w:b/>
          <w:bCs/>
          <w:color w:val="0D0D0D" w:themeColor="text1" w:themeTint="F2"/>
          <w:sz w:val="22"/>
          <w:szCs w:val="22"/>
        </w:rPr>
        <w:t>Принципы обучения:</w:t>
      </w:r>
      <w:r w:rsidR="00715426" w:rsidRPr="00172BDF">
        <w:rPr>
          <w:b/>
          <w:color w:val="0D0D0D" w:themeColor="text1" w:themeTint="F2"/>
          <w:sz w:val="22"/>
          <w:szCs w:val="22"/>
        </w:rPr>
        <w:t xml:space="preserve"> </w:t>
      </w:r>
      <w:r w:rsidR="00715426" w:rsidRPr="00172BDF">
        <w:rPr>
          <w:color w:val="0D0D0D" w:themeColor="text1" w:themeTint="F2"/>
          <w:sz w:val="22"/>
          <w:szCs w:val="22"/>
        </w:rPr>
        <w:t>п</w:t>
      </w:r>
      <w:r w:rsidRPr="00172BDF">
        <w:rPr>
          <w:color w:val="0D0D0D" w:themeColor="text1" w:themeTint="F2"/>
          <w:sz w:val="22"/>
          <w:szCs w:val="22"/>
        </w:rPr>
        <w:t xml:space="preserve">ринцип </w:t>
      </w:r>
      <w:proofErr w:type="spellStart"/>
      <w:r w:rsidRPr="00172BDF">
        <w:rPr>
          <w:color w:val="0D0D0D" w:themeColor="text1" w:themeTint="F2"/>
          <w:sz w:val="22"/>
          <w:szCs w:val="22"/>
        </w:rPr>
        <w:t>проблемности</w:t>
      </w:r>
      <w:proofErr w:type="spellEnd"/>
      <w:r w:rsidR="00715426" w:rsidRPr="00172BDF">
        <w:rPr>
          <w:color w:val="0D0D0D" w:themeColor="text1" w:themeTint="F2"/>
          <w:sz w:val="22"/>
          <w:szCs w:val="22"/>
        </w:rPr>
        <w:t>,</w:t>
      </w:r>
      <w:r w:rsidRPr="00172BDF">
        <w:rPr>
          <w:color w:val="0D0D0D" w:themeColor="text1" w:themeTint="F2"/>
          <w:sz w:val="22"/>
          <w:szCs w:val="22"/>
        </w:rPr>
        <w:t xml:space="preserve">  </w:t>
      </w:r>
      <w:r w:rsidR="00715426" w:rsidRPr="00172BDF">
        <w:rPr>
          <w:color w:val="0D0D0D" w:themeColor="text1" w:themeTint="F2"/>
          <w:sz w:val="22"/>
          <w:szCs w:val="22"/>
        </w:rPr>
        <w:t>п</w:t>
      </w:r>
      <w:r w:rsidRPr="00172BDF">
        <w:rPr>
          <w:color w:val="0D0D0D" w:themeColor="text1" w:themeTint="F2"/>
          <w:sz w:val="22"/>
          <w:szCs w:val="22"/>
        </w:rPr>
        <w:t>ринцип доступности,</w:t>
      </w:r>
      <w:r w:rsidR="00715426" w:rsidRPr="00172BDF">
        <w:rPr>
          <w:b/>
          <w:color w:val="0D0D0D" w:themeColor="text1" w:themeTint="F2"/>
          <w:sz w:val="22"/>
          <w:szCs w:val="22"/>
        </w:rPr>
        <w:t xml:space="preserve"> </w:t>
      </w:r>
      <w:r w:rsidR="00715426" w:rsidRPr="00172BDF">
        <w:rPr>
          <w:color w:val="0D0D0D" w:themeColor="text1" w:themeTint="F2"/>
          <w:sz w:val="22"/>
          <w:szCs w:val="22"/>
        </w:rPr>
        <w:t>п</w:t>
      </w:r>
      <w:r w:rsidRPr="00172BDF">
        <w:rPr>
          <w:color w:val="0D0D0D" w:themeColor="text1" w:themeTint="F2"/>
          <w:sz w:val="22"/>
          <w:szCs w:val="22"/>
        </w:rPr>
        <w:t>ринцип наглядности,</w:t>
      </w:r>
    </w:p>
    <w:p w:rsidR="009E31DF" w:rsidRPr="00172BDF" w:rsidRDefault="00715426" w:rsidP="009E31DF">
      <w:pPr>
        <w:pStyle w:val="p2"/>
        <w:shd w:val="clear" w:color="auto" w:fill="FFFFFF"/>
        <w:spacing w:before="0" w:beforeAutospacing="0" w:after="0" w:afterAutospacing="0"/>
        <w:rPr>
          <w:color w:val="0D0D0D" w:themeColor="text1" w:themeTint="F2"/>
          <w:sz w:val="22"/>
          <w:szCs w:val="22"/>
        </w:rPr>
      </w:pPr>
      <w:r w:rsidRPr="00172BDF">
        <w:rPr>
          <w:color w:val="0D0D0D" w:themeColor="text1" w:themeTint="F2"/>
          <w:sz w:val="22"/>
          <w:szCs w:val="22"/>
        </w:rPr>
        <w:t>п</w:t>
      </w:r>
      <w:r w:rsidR="009E31DF" w:rsidRPr="00172BDF">
        <w:rPr>
          <w:color w:val="0D0D0D" w:themeColor="text1" w:themeTint="F2"/>
          <w:sz w:val="22"/>
          <w:szCs w:val="22"/>
        </w:rPr>
        <w:t>ринцип систематичности и последовательности.</w:t>
      </w:r>
    </w:p>
    <w:p w:rsidR="009E31DF" w:rsidRPr="00172BDF" w:rsidRDefault="009E31DF" w:rsidP="009E31DF">
      <w:pPr>
        <w:pStyle w:val="p2"/>
        <w:shd w:val="clear" w:color="auto" w:fill="FFFFFF"/>
        <w:spacing w:before="0" w:beforeAutospacing="0" w:after="0" w:afterAutospacing="0"/>
        <w:rPr>
          <w:color w:val="0D0D0D" w:themeColor="text1" w:themeTint="F2"/>
          <w:sz w:val="22"/>
          <w:szCs w:val="22"/>
        </w:rPr>
      </w:pPr>
      <w:r w:rsidRPr="00172BDF">
        <w:rPr>
          <w:rStyle w:val="s1"/>
          <w:b/>
          <w:bCs/>
          <w:color w:val="0D0D0D" w:themeColor="text1" w:themeTint="F2"/>
          <w:sz w:val="22"/>
          <w:szCs w:val="22"/>
        </w:rPr>
        <w:t>Методы воспитания</w:t>
      </w:r>
      <w:r w:rsidRPr="00172BDF">
        <w:rPr>
          <w:rStyle w:val="s1"/>
          <w:bCs/>
          <w:color w:val="0D0D0D" w:themeColor="text1" w:themeTint="F2"/>
          <w:sz w:val="22"/>
          <w:szCs w:val="22"/>
        </w:rPr>
        <w:t>:</w:t>
      </w:r>
      <w:r w:rsidRPr="00172BDF">
        <w:rPr>
          <w:rStyle w:val="apple-converted-space"/>
          <w:color w:val="0D0D0D" w:themeColor="text1" w:themeTint="F2"/>
          <w:sz w:val="22"/>
          <w:szCs w:val="22"/>
        </w:rPr>
        <w:t> </w:t>
      </w:r>
      <w:r w:rsidRPr="00172BDF">
        <w:rPr>
          <w:color w:val="0D0D0D" w:themeColor="text1" w:themeTint="F2"/>
          <w:sz w:val="22"/>
          <w:szCs w:val="22"/>
        </w:rPr>
        <w:t>беседа, поощрение, игра, создание ситуации успеха, художественное слово</w:t>
      </w:r>
    </w:p>
    <w:p w:rsidR="009E31DF" w:rsidRPr="00172BDF" w:rsidRDefault="009E31DF" w:rsidP="009E31DF">
      <w:pPr>
        <w:pStyle w:val="p2"/>
        <w:shd w:val="clear" w:color="auto" w:fill="FFFFFF"/>
        <w:spacing w:before="0" w:beforeAutospacing="0" w:after="0" w:afterAutospacing="0"/>
        <w:rPr>
          <w:color w:val="0D0D0D" w:themeColor="text1" w:themeTint="F2"/>
          <w:sz w:val="22"/>
          <w:szCs w:val="22"/>
        </w:rPr>
      </w:pPr>
      <w:r w:rsidRPr="00172BDF">
        <w:rPr>
          <w:rStyle w:val="s1"/>
          <w:b/>
          <w:bCs/>
          <w:color w:val="0D0D0D" w:themeColor="text1" w:themeTint="F2"/>
          <w:sz w:val="22"/>
          <w:szCs w:val="22"/>
        </w:rPr>
        <w:t>Методы обучения:</w:t>
      </w:r>
      <w:r w:rsidRPr="00172BDF">
        <w:rPr>
          <w:rStyle w:val="apple-converted-space"/>
          <w:color w:val="0D0D0D" w:themeColor="text1" w:themeTint="F2"/>
          <w:sz w:val="22"/>
          <w:szCs w:val="22"/>
        </w:rPr>
        <w:t> </w:t>
      </w:r>
      <w:r w:rsidRPr="00172BDF">
        <w:rPr>
          <w:color w:val="0D0D0D" w:themeColor="text1" w:themeTint="F2"/>
          <w:sz w:val="22"/>
          <w:szCs w:val="22"/>
        </w:rPr>
        <w:t>объяснение, беседа, иллюстрация</w:t>
      </w:r>
      <w:proofErr w:type="gramStart"/>
      <w:r w:rsidRPr="00172BDF">
        <w:rPr>
          <w:color w:val="0D0D0D" w:themeColor="text1" w:themeTint="F2"/>
          <w:sz w:val="22"/>
          <w:szCs w:val="22"/>
        </w:rPr>
        <w:t xml:space="preserve">,, </w:t>
      </w:r>
      <w:proofErr w:type="gramEnd"/>
      <w:r w:rsidRPr="00172BDF">
        <w:rPr>
          <w:color w:val="0D0D0D" w:themeColor="text1" w:themeTint="F2"/>
          <w:sz w:val="22"/>
          <w:szCs w:val="22"/>
        </w:rPr>
        <w:t>повторение, стимулирование занимательным содержанием.</w:t>
      </w:r>
    </w:p>
    <w:p w:rsidR="009E31DF" w:rsidRPr="00172BDF" w:rsidRDefault="009E31DF" w:rsidP="00715426">
      <w:pPr>
        <w:pStyle w:val="a3"/>
        <w:tabs>
          <w:tab w:val="left" w:pos="1095"/>
        </w:tabs>
        <w:spacing w:after="0"/>
        <w:ind w:left="0"/>
        <w:rPr>
          <w:rFonts w:ascii="Times New Roman" w:hAnsi="Times New Roman" w:cs="Times New Roman"/>
        </w:rPr>
      </w:pPr>
      <w:r w:rsidRPr="00172BDF">
        <w:rPr>
          <w:rFonts w:ascii="Times New Roman" w:hAnsi="Times New Roman" w:cs="Times New Roman"/>
          <w:b/>
        </w:rPr>
        <w:t xml:space="preserve">Формы организации: </w:t>
      </w:r>
      <w:r w:rsidRPr="00172BDF">
        <w:rPr>
          <w:rFonts w:ascii="Times New Roman" w:hAnsi="Times New Roman" w:cs="Times New Roman"/>
        </w:rPr>
        <w:t>фронтальная, индивидуальная.</w:t>
      </w:r>
    </w:p>
    <w:p w:rsidR="009E31DF" w:rsidRPr="00172BDF" w:rsidRDefault="009E31DF" w:rsidP="009E31DF">
      <w:pPr>
        <w:pStyle w:val="a3"/>
        <w:spacing w:after="0"/>
        <w:ind w:left="0"/>
        <w:rPr>
          <w:rFonts w:ascii="Times New Roman" w:hAnsi="Times New Roman" w:cs="Times New Roman"/>
        </w:rPr>
      </w:pPr>
      <w:proofErr w:type="gramStart"/>
      <w:r w:rsidRPr="00172BDF">
        <w:rPr>
          <w:rFonts w:ascii="Times New Roman" w:hAnsi="Times New Roman" w:cs="Times New Roman"/>
          <w:b/>
        </w:rPr>
        <w:t xml:space="preserve">Материалы: </w:t>
      </w:r>
      <w:r w:rsidRPr="00172BDF">
        <w:rPr>
          <w:rFonts w:ascii="Times New Roman" w:hAnsi="Times New Roman" w:cs="Times New Roman"/>
        </w:rPr>
        <w:t>письмо, ролик, изображение золушки, кареты, лошадей, мыши, кучера, платья, туфельки, карточки с иллюс</w:t>
      </w:r>
      <w:r w:rsidR="00715426" w:rsidRPr="00172BDF">
        <w:rPr>
          <w:rFonts w:ascii="Times New Roman" w:hAnsi="Times New Roman" w:cs="Times New Roman"/>
        </w:rPr>
        <w:t>трациями для отгадывания ребуса.</w:t>
      </w:r>
      <w:proofErr w:type="gramEnd"/>
      <w:r w:rsidR="00715426" w:rsidRPr="00172BDF">
        <w:rPr>
          <w:rFonts w:ascii="Times New Roman" w:hAnsi="Times New Roman" w:cs="Times New Roman"/>
        </w:rPr>
        <w:t xml:space="preserve"> К</w:t>
      </w:r>
      <w:r w:rsidRPr="00172BDF">
        <w:rPr>
          <w:rFonts w:ascii="Times New Roman" w:hAnsi="Times New Roman" w:cs="Times New Roman"/>
        </w:rPr>
        <w:t>арточки со схемами и иллюстрациями, карточки с изображением танцевальных позиций ног и рук, индивидуальные карточки с изображением сыра, монеты с изображением цифр, карточки с иллюстрацией туфельки и каблука в виде геометрической фигуры, карточки по технологии ТРИЗ, хрустальная туфе</w:t>
      </w:r>
      <w:r w:rsidR="00715426" w:rsidRPr="00172BDF">
        <w:rPr>
          <w:rFonts w:ascii="Times New Roman" w:hAnsi="Times New Roman" w:cs="Times New Roman"/>
        </w:rPr>
        <w:t>лька, музыка для танца, подарок от Золушки</w:t>
      </w:r>
      <w:r w:rsidRPr="00172BDF">
        <w:rPr>
          <w:rFonts w:ascii="Times New Roman" w:hAnsi="Times New Roman" w:cs="Times New Roman"/>
        </w:rPr>
        <w:t>.</w:t>
      </w:r>
    </w:p>
    <w:p w:rsidR="009E31DF" w:rsidRPr="00172BDF" w:rsidRDefault="009E31DF" w:rsidP="009E31DF">
      <w:pPr>
        <w:pStyle w:val="a3"/>
        <w:ind w:left="-142"/>
        <w:rPr>
          <w:rFonts w:ascii="Times New Roman" w:hAnsi="Times New Roman" w:cs="Times New Roman"/>
        </w:rPr>
      </w:pPr>
    </w:p>
    <w:tbl>
      <w:tblPr>
        <w:tblStyle w:val="a4"/>
        <w:tblW w:w="11482" w:type="dxa"/>
        <w:tblInd w:w="-34" w:type="dxa"/>
        <w:tblLook w:val="04A0" w:firstRow="1" w:lastRow="0" w:firstColumn="1" w:lastColumn="0" w:noHBand="0" w:noVBand="1"/>
      </w:tblPr>
      <w:tblGrid>
        <w:gridCol w:w="4682"/>
        <w:gridCol w:w="3611"/>
        <w:gridCol w:w="3189"/>
      </w:tblGrid>
      <w:tr w:rsidR="009E31DF" w:rsidRPr="00172BDF" w:rsidTr="00172BDF">
        <w:tc>
          <w:tcPr>
            <w:tcW w:w="4682" w:type="dxa"/>
            <w:tcBorders>
              <w:bottom w:val="single" w:sz="4" w:space="0" w:color="000000" w:themeColor="text1"/>
            </w:tcBorders>
          </w:tcPr>
          <w:p w:rsidR="009E31DF" w:rsidRPr="00172BDF" w:rsidRDefault="009E31DF" w:rsidP="00FA22A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72BDF">
              <w:rPr>
                <w:rFonts w:ascii="Times New Roman" w:hAnsi="Times New Roman" w:cs="Times New Roman"/>
                <w:b/>
              </w:rPr>
              <w:lastRenderedPageBreak/>
              <w:t>Этапы деятельности</w:t>
            </w:r>
          </w:p>
        </w:tc>
        <w:tc>
          <w:tcPr>
            <w:tcW w:w="3611" w:type="dxa"/>
            <w:tcBorders>
              <w:bottom w:val="single" w:sz="4" w:space="0" w:color="000000" w:themeColor="text1"/>
            </w:tcBorders>
          </w:tcPr>
          <w:p w:rsidR="009E31DF" w:rsidRPr="00172BDF" w:rsidRDefault="009E31DF" w:rsidP="00FA22A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72BDF">
              <w:rPr>
                <w:rFonts w:ascii="Times New Roman" w:hAnsi="Times New Roman" w:cs="Times New Roman"/>
                <w:b/>
              </w:rPr>
              <w:t>Деятельность воспитателя</w:t>
            </w:r>
          </w:p>
        </w:tc>
        <w:tc>
          <w:tcPr>
            <w:tcW w:w="3189" w:type="dxa"/>
            <w:tcBorders>
              <w:bottom w:val="single" w:sz="4" w:space="0" w:color="000000" w:themeColor="text1"/>
            </w:tcBorders>
          </w:tcPr>
          <w:p w:rsidR="009E31DF" w:rsidRPr="00172BDF" w:rsidRDefault="009E31DF" w:rsidP="00FA22A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72BDF">
              <w:rPr>
                <w:rFonts w:ascii="Times New Roman" w:hAnsi="Times New Roman" w:cs="Times New Roman"/>
                <w:b/>
              </w:rPr>
              <w:t>Деятельность детей</w:t>
            </w:r>
          </w:p>
        </w:tc>
      </w:tr>
      <w:tr w:rsidR="009E31DF" w:rsidRPr="00172BDF" w:rsidTr="00172BDF">
        <w:tc>
          <w:tcPr>
            <w:tcW w:w="4682" w:type="dxa"/>
            <w:tcBorders>
              <w:bottom w:val="nil"/>
            </w:tcBorders>
          </w:tcPr>
          <w:p w:rsidR="009E31DF" w:rsidRPr="00172BDF" w:rsidRDefault="009E31DF" w:rsidP="00FA22A8">
            <w:pPr>
              <w:rPr>
                <w:rFonts w:ascii="Times New Roman" w:hAnsi="Times New Roman" w:cs="Times New Roman"/>
                <w:b/>
              </w:rPr>
            </w:pPr>
            <w:r w:rsidRPr="00172BDF">
              <w:rPr>
                <w:rFonts w:ascii="Times New Roman" w:hAnsi="Times New Roman" w:cs="Times New Roman"/>
                <w:b/>
              </w:rPr>
              <w:t>1. Мотивация  на совместную  деятельность  с  детьми</w:t>
            </w:r>
          </w:p>
          <w:p w:rsidR="009E31DF" w:rsidRPr="00172BDF" w:rsidRDefault="0096501C" w:rsidP="00FA22A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Задача: </w:t>
            </w:r>
            <w:r w:rsidR="009E31DF" w:rsidRPr="00172BDF">
              <w:rPr>
                <w:rFonts w:ascii="Times New Roman" w:hAnsi="Times New Roman" w:cs="Times New Roman"/>
              </w:rPr>
              <w:t>вызвать  интерес   детей к совместной деятельности,  создать комфортную психоло</w:t>
            </w:r>
            <w:bookmarkStart w:id="0" w:name="_GoBack"/>
            <w:bookmarkEnd w:id="0"/>
            <w:r w:rsidR="009E31DF" w:rsidRPr="00172BDF">
              <w:rPr>
                <w:rFonts w:ascii="Times New Roman" w:hAnsi="Times New Roman" w:cs="Times New Roman"/>
              </w:rPr>
              <w:t>гическую атмосферу</w:t>
            </w:r>
          </w:p>
        </w:tc>
        <w:tc>
          <w:tcPr>
            <w:tcW w:w="3611" w:type="dxa"/>
            <w:tcBorders>
              <w:bottom w:val="nil"/>
            </w:tcBorders>
          </w:tcPr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 xml:space="preserve">- Ребята, а вы </w:t>
            </w:r>
            <w:proofErr w:type="gramStart"/>
            <w:r w:rsidRPr="00172BDF">
              <w:rPr>
                <w:rFonts w:ascii="Times New Roman" w:hAnsi="Times New Roman" w:cs="Times New Roman"/>
              </w:rPr>
              <w:t>знаете в каком городе находится</w:t>
            </w:r>
            <w:proofErr w:type="gramEnd"/>
            <w:r w:rsidRPr="00172BDF">
              <w:rPr>
                <w:rFonts w:ascii="Times New Roman" w:hAnsi="Times New Roman" w:cs="Times New Roman"/>
              </w:rPr>
              <w:t xml:space="preserve"> наш детский сад?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Что интересного есть в нашем городе?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В какой стране находится наш город?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Молодцы ребята, а сегодня мы предлагаем вам отправиться в сказочную страну.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proofErr w:type="gramStart"/>
            <w:r w:rsidRPr="00172BDF">
              <w:rPr>
                <w:rFonts w:ascii="Times New Roman" w:hAnsi="Times New Roman" w:cs="Times New Roman"/>
              </w:rPr>
              <w:t>Присаживайтесь</w:t>
            </w:r>
            <w:proofErr w:type="gramEnd"/>
            <w:r w:rsidRPr="00172BDF">
              <w:rPr>
                <w:rFonts w:ascii="Times New Roman" w:hAnsi="Times New Roman" w:cs="Times New Roman"/>
              </w:rPr>
              <w:t xml:space="preserve"> пожалуйста на ковер лицом к экрану.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tcBorders>
              <w:bottom w:val="nil"/>
            </w:tcBorders>
          </w:tcPr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 xml:space="preserve"> 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отвечают  на  вопросы, беседуют  с  педагогом.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/>
              </w:rPr>
              <w:t xml:space="preserve"> проявляют  интерес к игровой ситуации,</w:t>
            </w:r>
          </w:p>
        </w:tc>
      </w:tr>
      <w:tr w:rsidR="009E31DF" w:rsidRPr="00172BDF" w:rsidTr="00172BDF">
        <w:tc>
          <w:tcPr>
            <w:tcW w:w="4682" w:type="dxa"/>
            <w:tcBorders>
              <w:top w:val="nil"/>
            </w:tcBorders>
          </w:tcPr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611" w:type="dxa"/>
            <w:tcBorders>
              <w:top w:val="nil"/>
            </w:tcBorders>
          </w:tcPr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  <w:color w:val="0070C0"/>
              </w:rPr>
            </w:pPr>
            <w:r w:rsidRPr="00172BDF">
              <w:rPr>
                <w:rFonts w:ascii="Times New Roman" w:hAnsi="Times New Roman" w:cs="Times New Roman"/>
                <w:color w:val="0070C0"/>
              </w:rPr>
              <w:t>Ролик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Ребята, а вы узнали сказку?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А где же Фея?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Кто поможет нашей Золушке?</w:t>
            </w:r>
          </w:p>
          <w:p w:rsidR="00172BDF" w:rsidRDefault="00172BDF" w:rsidP="00FA22A8">
            <w:pPr>
              <w:pStyle w:val="a3"/>
              <w:ind w:left="0"/>
              <w:rPr>
                <w:rFonts w:ascii="Times New Roman" w:hAnsi="Times New Roman" w:cs="Times New Roman"/>
                <w:color w:val="0070C0"/>
              </w:rPr>
            </w:pPr>
          </w:p>
          <w:p w:rsidR="009E31DF" w:rsidRPr="00172BDF" w:rsidRDefault="00A020FA" w:rsidP="00FA22A8">
            <w:pPr>
              <w:pStyle w:val="a3"/>
              <w:ind w:left="0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172BDF">
              <w:rPr>
                <w:rFonts w:ascii="Times New Roman" w:hAnsi="Times New Roman" w:cs="Times New Roman"/>
                <w:color w:val="17365D" w:themeColor="text2" w:themeShade="BF"/>
              </w:rPr>
              <w:t>На экране появляется м</w:t>
            </w:r>
            <w:r w:rsidR="009E31DF" w:rsidRPr="00172BDF">
              <w:rPr>
                <w:rFonts w:ascii="Times New Roman" w:hAnsi="Times New Roman" w:cs="Times New Roman"/>
                <w:color w:val="17365D" w:themeColor="text2" w:themeShade="BF"/>
              </w:rPr>
              <w:t>альчик Паж приносит письмо от феи</w:t>
            </w:r>
            <w:proofErr w:type="gramStart"/>
            <w:r w:rsidR="009E31DF" w:rsidRPr="00172BDF">
              <w:rPr>
                <w:rFonts w:ascii="Times New Roman" w:hAnsi="Times New Roman" w:cs="Times New Roman"/>
                <w:color w:val="17365D" w:themeColor="text2" w:themeShade="BF"/>
              </w:rPr>
              <w:t xml:space="preserve"> ,</w:t>
            </w:r>
            <w:proofErr w:type="gramEnd"/>
            <w:r w:rsidR="009E31DF" w:rsidRPr="00172BDF">
              <w:rPr>
                <w:rFonts w:ascii="Times New Roman" w:hAnsi="Times New Roman" w:cs="Times New Roman"/>
                <w:color w:val="17365D" w:themeColor="text2" w:themeShade="BF"/>
              </w:rPr>
              <w:t xml:space="preserve"> которая просит помочь Золушке собраться на бал. «Ребята, здравствуйте!  Золушке срочно нужна  ваша помощь! Я задержалась в волшебном лесу</w:t>
            </w:r>
            <w:r w:rsidRPr="00172BDF">
              <w:rPr>
                <w:rFonts w:ascii="Times New Roman" w:hAnsi="Times New Roman" w:cs="Times New Roman"/>
                <w:color w:val="17365D" w:themeColor="text2" w:themeShade="BF"/>
              </w:rPr>
              <w:t xml:space="preserve">. Пожалуйста, помогите Золушке  собраться на бал. </w:t>
            </w:r>
            <w:r w:rsidR="009E31DF" w:rsidRPr="00172BDF">
              <w:rPr>
                <w:rFonts w:ascii="Times New Roman" w:hAnsi="Times New Roman" w:cs="Times New Roman"/>
                <w:color w:val="17365D" w:themeColor="text2" w:themeShade="BF"/>
              </w:rPr>
              <w:t xml:space="preserve"> </w:t>
            </w:r>
            <w:r w:rsidRPr="00172BDF">
              <w:rPr>
                <w:rFonts w:ascii="Times New Roman" w:hAnsi="Times New Roman" w:cs="Times New Roman"/>
                <w:color w:val="17365D" w:themeColor="text2" w:themeShade="BF"/>
              </w:rPr>
              <w:t xml:space="preserve"> </w:t>
            </w:r>
            <w:r w:rsidR="009E31DF" w:rsidRPr="00172BDF">
              <w:rPr>
                <w:rFonts w:ascii="Times New Roman" w:hAnsi="Times New Roman" w:cs="Times New Roman"/>
                <w:color w:val="17365D" w:themeColor="text2" w:themeShade="BF"/>
              </w:rPr>
              <w:t>Без вашей помощи она не справится»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  <w:color w:val="17365D" w:themeColor="text2" w:themeShade="BF"/>
              </w:rPr>
            </w:pPr>
            <w:proofErr w:type="gramStart"/>
            <w:r w:rsidRPr="00172BDF">
              <w:rPr>
                <w:rFonts w:ascii="Times New Roman" w:hAnsi="Times New Roman" w:cs="Times New Roman"/>
                <w:color w:val="17365D" w:themeColor="text2" w:themeShade="BF"/>
              </w:rPr>
              <w:t>В-ль</w:t>
            </w:r>
            <w:proofErr w:type="gramEnd"/>
            <w:r w:rsidRPr="00172BDF">
              <w:rPr>
                <w:rFonts w:ascii="Times New Roman" w:hAnsi="Times New Roman" w:cs="Times New Roman"/>
                <w:color w:val="17365D" w:themeColor="text2" w:themeShade="BF"/>
              </w:rPr>
              <w:t xml:space="preserve">: </w:t>
            </w:r>
          </w:p>
          <w:p w:rsidR="009E31DF" w:rsidRPr="00172BDF" w:rsidRDefault="00A020FA" w:rsidP="00FA22A8">
            <w:pPr>
              <w:pStyle w:val="a3"/>
              <w:ind w:left="0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172BDF">
              <w:rPr>
                <w:rFonts w:ascii="Times New Roman" w:hAnsi="Times New Roman" w:cs="Times New Roman"/>
                <w:color w:val="17365D" w:themeColor="text2" w:themeShade="BF"/>
              </w:rPr>
              <w:t>-</w:t>
            </w:r>
            <w:r w:rsidR="009E31DF" w:rsidRPr="00172BDF">
              <w:rPr>
                <w:rFonts w:ascii="Times New Roman" w:hAnsi="Times New Roman" w:cs="Times New Roman"/>
                <w:color w:val="17365D" w:themeColor="text2" w:themeShade="BF"/>
              </w:rPr>
              <w:t xml:space="preserve">Ребята, как вы думаете, мы можем помочь Золушке? </w:t>
            </w:r>
          </w:p>
          <w:p w:rsidR="009E31DF" w:rsidRPr="00172BDF" w:rsidRDefault="00A020FA" w:rsidP="00FA22A8">
            <w:pPr>
              <w:pStyle w:val="a3"/>
              <w:ind w:left="0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172BDF">
              <w:rPr>
                <w:rFonts w:ascii="Times New Roman" w:hAnsi="Times New Roman" w:cs="Times New Roman"/>
                <w:color w:val="17365D" w:themeColor="text2" w:themeShade="BF"/>
              </w:rPr>
              <w:t>-</w:t>
            </w:r>
            <w:r w:rsidR="009E31DF" w:rsidRPr="00172BDF">
              <w:rPr>
                <w:rFonts w:ascii="Times New Roman" w:hAnsi="Times New Roman" w:cs="Times New Roman"/>
                <w:color w:val="17365D" w:themeColor="text2" w:themeShade="BF"/>
              </w:rPr>
              <w:t>Что нужно Золушке</w:t>
            </w:r>
            <w:proofErr w:type="gramStart"/>
            <w:r w:rsidR="009E31DF" w:rsidRPr="00172BDF">
              <w:rPr>
                <w:rFonts w:ascii="Times New Roman" w:hAnsi="Times New Roman" w:cs="Times New Roman"/>
                <w:color w:val="17365D" w:themeColor="text2" w:themeShade="BF"/>
              </w:rPr>
              <w:t xml:space="preserve"> ,</w:t>
            </w:r>
            <w:proofErr w:type="gramEnd"/>
            <w:r w:rsidR="009E31DF" w:rsidRPr="00172BDF">
              <w:rPr>
                <w:rFonts w:ascii="Times New Roman" w:hAnsi="Times New Roman" w:cs="Times New Roman"/>
                <w:color w:val="17365D" w:themeColor="text2" w:themeShade="BF"/>
              </w:rPr>
              <w:t xml:space="preserve"> чтобы она отправилась на бал? (карета, лошадь, кучер, платье, туфли)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Те, задания, которые мачеха дала Золушке помогут выполнить кошка, мышки…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а мы поможем собраться Золушке на бал.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Фея дала мне задания, которые необходимо выполнить для этого.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 xml:space="preserve">Давайте  откроем конверт и посмотрим первое задание. </w:t>
            </w:r>
          </w:p>
        </w:tc>
        <w:tc>
          <w:tcPr>
            <w:tcW w:w="3189" w:type="dxa"/>
            <w:tcBorders>
              <w:top w:val="nil"/>
            </w:tcBorders>
          </w:tcPr>
          <w:p w:rsidR="009E31DF" w:rsidRPr="00172BDF" w:rsidRDefault="009E31DF" w:rsidP="00FA22A8">
            <w:pPr>
              <w:rPr>
                <w:rFonts w:ascii="Times New Roman" w:hAnsi="Times New Roman" w:cs="Times New Roman"/>
              </w:rPr>
            </w:pPr>
          </w:p>
          <w:p w:rsidR="009E31DF" w:rsidRPr="00172BDF" w:rsidRDefault="00A020FA" w:rsidP="00FA22A8">
            <w:pPr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с</w:t>
            </w:r>
            <w:r w:rsidR="009E31DF" w:rsidRPr="00172BDF">
              <w:rPr>
                <w:rFonts w:ascii="Times New Roman" w:hAnsi="Times New Roman" w:cs="Times New Roman"/>
              </w:rPr>
              <w:t>мотрят  ролик</w:t>
            </w:r>
          </w:p>
          <w:p w:rsidR="009E31DF" w:rsidRPr="00172BDF" w:rsidRDefault="009E31DF" w:rsidP="00FA22A8">
            <w:pPr>
              <w:rPr>
                <w:rFonts w:ascii="Times New Roman" w:hAnsi="Times New Roman" w:cs="Times New Roman"/>
              </w:rPr>
            </w:pPr>
          </w:p>
          <w:p w:rsidR="009E31DF" w:rsidRPr="00172BDF" w:rsidRDefault="00A020FA" w:rsidP="00FA22A8">
            <w:pPr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в</w:t>
            </w:r>
            <w:r w:rsidR="009E31DF" w:rsidRPr="00172BDF">
              <w:rPr>
                <w:rFonts w:ascii="Times New Roman" w:hAnsi="Times New Roman" w:cs="Times New Roman"/>
              </w:rPr>
              <w:t>ысказывают предположения</w:t>
            </w:r>
          </w:p>
          <w:p w:rsidR="009E31DF" w:rsidRPr="00172BDF" w:rsidRDefault="009E31DF" w:rsidP="00FA22A8">
            <w:pPr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rPr>
                <w:rFonts w:ascii="Times New Roman" w:hAnsi="Times New Roman" w:cs="Times New Roman"/>
              </w:rPr>
            </w:pPr>
          </w:p>
          <w:p w:rsidR="009E31DF" w:rsidRPr="00172BDF" w:rsidRDefault="00A020FA" w:rsidP="00FA22A8">
            <w:pPr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о</w:t>
            </w:r>
            <w:r w:rsidR="009E31DF" w:rsidRPr="00172BDF">
              <w:rPr>
                <w:rFonts w:ascii="Times New Roman" w:hAnsi="Times New Roman" w:cs="Times New Roman"/>
              </w:rPr>
              <w:t>твечают, высказывают суждения</w:t>
            </w:r>
          </w:p>
          <w:p w:rsidR="009E31DF" w:rsidRPr="00172BDF" w:rsidRDefault="009E31DF" w:rsidP="00FA22A8">
            <w:pPr>
              <w:rPr>
                <w:rFonts w:ascii="Times New Roman" w:hAnsi="Times New Roman" w:cs="Times New Roman"/>
              </w:rPr>
            </w:pPr>
          </w:p>
          <w:p w:rsidR="00A020FA" w:rsidRPr="00172BDF" w:rsidRDefault="00A020FA" w:rsidP="00FA22A8">
            <w:pPr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проявляют</w:t>
            </w:r>
          </w:p>
          <w:p w:rsidR="00A020FA" w:rsidRPr="00172BDF" w:rsidRDefault="00A020FA" w:rsidP="00FA22A8">
            <w:pPr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 xml:space="preserve"> заинтересов</w:t>
            </w:r>
            <w:r w:rsidR="009E31DF" w:rsidRPr="00172BDF">
              <w:rPr>
                <w:rFonts w:ascii="Times New Roman" w:hAnsi="Times New Roman" w:cs="Times New Roman"/>
              </w:rPr>
              <w:t>анность</w:t>
            </w:r>
            <w:proofErr w:type="gramStart"/>
            <w:r w:rsidR="009E31DF" w:rsidRPr="00172BDF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9E31DF" w:rsidRPr="00172BDF">
              <w:rPr>
                <w:rFonts w:ascii="Times New Roman" w:hAnsi="Times New Roman" w:cs="Times New Roman"/>
              </w:rPr>
              <w:t xml:space="preserve"> </w:t>
            </w:r>
          </w:p>
          <w:p w:rsidR="009E31DF" w:rsidRPr="00172BDF" w:rsidRDefault="009E31DF" w:rsidP="00FA22A8">
            <w:pPr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желание помочь.</w:t>
            </w:r>
          </w:p>
          <w:p w:rsidR="009E31DF" w:rsidRPr="00172BDF" w:rsidRDefault="009E31DF" w:rsidP="00FA22A8">
            <w:pPr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/>
        </w:tc>
      </w:tr>
      <w:tr w:rsidR="009E31DF" w:rsidRPr="00172BDF" w:rsidTr="00172BDF">
        <w:tc>
          <w:tcPr>
            <w:tcW w:w="4682" w:type="dxa"/>
          </w:tcPr>
          <w:p w:rsidR="009E31DF" w:rsidRPr="00172BDF" w:rsidRDefault="009E31DF" w:rsidP="00FA22A8">
            <w:pPr>
              <w:pStyle w:val="a3"/>
              <w:ind w:left="-142"/>
              <w:rPr>
                <w:rFonts w:ascii="Times New Roman" w:hAnsi="Times New Roman" w:cs="Times New Roman"/>
                <w:b/>
              </w:rPr>
            </w:pPr>
            <w:r w:rsidRPr="00172BDF">
              <w:rPr>
                <w:rFonts w:ascii="Times New Roman" w:hAnsi="Times New Roman" w:cs="Times New Roman"/>
                <w:b/>
              </w:rPr>
              <w:t xml:space="preserve">  2. Основной этап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</w:p>
          <w:p w:rsidR="005805CA" w:rsidRDefault="009E31DF" w:rsidP="00FA22A8">
            <w:pPr>
              <w:pStyle w:val="a3"/>
              <w:ind w:left="0" w:firstLine="34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2.1 Игровая  ситуация  “Карета  для  Золушки</w:t>
            </w:r>
          </w:p>
          <w:p w:rsidR="009E31DF" w:rsidRPr="005805CA" w:rsidRDefault="005805CA" w:rsidP="005805CA">
            <w:r w:rsidRPr="009A587C">
              <w:rPr>
                <w:rFonts w:ascii="Times New Roman" w:hAnsi="Times New Roman" w:cs="Times New Roman"/>
                <w:b/>
                <w:sz w:val="24"/>
                <w:szCs w:val="24"/>
              </w:rPr>
              <w:t>Задача:</w:t>
            </w:r>
            <w:r w:rsidRPr="003B3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Закрепить умение определять первый звук в слове.</w:t>
            </w:r>
          </w:p>
        </w:tc>
        <w:tc>
          <w:tcPr>
            <w:tcW w:w="3611" w:type="dxa"/>
          </w:tcPr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72BDF">
              <w:rPr>
                <w:rFonts w:ascii="Times New Roman" w:hAnsi="Times New Roman" w:cs="Times New Roman"/>
                <w:color w:val="0D0D0D" w:themeColor="text1" w:themeTint="F2"/>
              </w:rPr>
              <w:t>- Нам нужно отгадать ребус.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72BDF">
              <w:rPr>
                <w:rFonts w:ascii="Times New Roman" w:hAnsi="Times New Roman" w:cs="Times New Roman"/>
                <w:color w:val="0D0D0D" w:themeColor="text1" w:themeTint="F2"/>
              </w:rPr>
              <w:t>- Давайте рассмотрим картинки.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72BDF">
              <w:rPr>
                <w:rFonts w:ascii="Times New Roman" w:hAnsi="Times New Roman" w:cs="Times New Roman"/>
                <w:color w:val="0D0D0D" w:themeColor="text1" w:themeTint="F2"/>
              </w:rPr>
              <w:t>- Определим  1й звук у каждого слова.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72BDF">
              <w:rPr>
                <w:rFonts w:ascii="Times New Roman" w:hAnsi="Times New Roman" w:cs="Times New Roman"/>
                <w:color w:val="0D0D0D" w:themeColor="text1" w:themeTint="F2"/>
              </w:rPr>
              <w:t>-</w:t>
            </w:r>
            <w:proofErr w:type="gramStart"/>
            <w:r w:rsidRPr="00172BDF">
              <w:rPr>
                <w:rFonts w:ascii="Times New Roman" w:hAnsi="Times New Roman" w:cs="Times New Roman"/>
                <w:color w:val="0D0D0D" w:themeColor="text1" w:themeTint="F2"/>
              </w:rPr>
              <w:t>Ребята</w:t>
            </w:r>
            <w:proofErr w:type="gramEnd"/>
            <w:r w:rsidRPr="00172BDF">
              <w:rPr>
                <w:rFonts w:ascii="Times New Roman" w:hAnsi="Times New Roman" w:cs="Times New Roman"/>
                <w:color w:val="0D0D0D" w:themeColor="text1" w:themeTint="F2"/>
              </w:rPr>
              <w:t xml:space="preserve"> какие слова у вас получились?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72BDF">
              <w:rPr>
                <w:rFonts w:ascii="Times New Roman" w:hAnsi="Times New Roman" w:cs="Times New Roman"/>
                <w:color w:val="000000" w:themeColor="text1"/>
              </w:rPr>
              <w:t>Ой, а как можно  одним  словом назвать, что  это?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72BDF">
              <w:rPr>
                <w:rFonts w:ascii="Times New Roman" w:hAnsi="Times New Roman" w:cs="Times New Roman"/>
                <w:color w:val="000000" w:themeColor="text1"/>
              </w:rPr>
              <w:t>- Все это средства передвижения.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72BDF">
              <w:rPr>
                <w:rFonts w:ascii="Times New Roman" w:hAnsi="Times New Roman" w:cs="Times New Roman"/>
                <w:color w:val="000000" w:themeColor="text1"/>
              </w:rPr>
              <w:t>-Чем они отличаются?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72BDF">
              <w:rPr>
                <w:rFonts w:ascii="Times New Roman" w:hAnsi="Times New Roman" w:cs="Times New Roman"/>
                <w:color w:val="000000" w:themeColor="text1"/>
              </w:rPr>
              <w:t>- В чем отличие между санями и телегой?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72BDF">
              <w:rPr>
                <w:rFonts w:ascii="Times New Roman" w:hAnsi="Times New Roman" w:cs="Times New Roman"/>
                <w:color w:val="000000" w:themeColor="text1"/>
              </w:rPr>
              <w:t>- А на каком  СТАРИННОМ средстве передвижения Золушка отправилась на бал?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72BDF">
              <w:rPr>
                <w:rFonts w:ascii="Times New Roman" w:hAnsi="Times New Roman" w:cs="Times New Roman"/>
                <w:color w:val="000000" w:themeColor="text1"/>
              </w:rPr>
              <w:t>- Ребята смотрите на экран у - Золушки появилась карета!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72BDF">
              <w:rPr>
                <w:rFonts w:ascii="Times New Roman" w:hAnsi="Times New Roman" w:cs="Times New Roman"/>
                <w:color w:val="000000" w:themeColor="text1"/>
              </w:rPr>
              <w:t>- Может ли она отправиться на бал сейчас?</w:t>
            </w:r>
          </w:p>
        </w:tc>
        <w:tc>
          <w:tcPr>
            <w:tcW w:w="3189" w:type="dxa"/>
          </w:tcPr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A020FA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р</w:t>
            </w:r>
            <w:r w:rsidR="009E31DF" w:rsidRPr="00172BDF">
              <w:rPr>
                <w:rFonts w:ascii="Times New Roman" w:hAnsi="Times New Roman" w:cs="Times New Roman"/>
              </w:rPr>
              <w:t>ассматривают  картинки  и  определяют  место  положения  в  слове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172BDF">
              <w:rPr>
                <w:rFonts w:ascii="Times New Roman" w:hAnsi="Times New Roman" w:cs="Times New Roman"/>
                <w:i/>
              </w:rPr>
              <w:t>Машина, сани, ракета, карета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/>
          <w:p w:rsidR="009E31DF" w:rsidRPr="00172BDF" w:rsidRDefault="00A020FA" w:rsidP="00172BDF">
            <w:pPr>
              <w:pStyle w:val="p4"/>
              <w:shd w:val="clear" w:color="auto" w:fill="FFFFFF"/>
              <w:jc w:val="both"/>
              <w:rPr>
                <w:color w:val="0D0D0D" w:themeColor="text1" w:themeTint="F2"/>
                <w:sz w:val="22"/>
                <w:szCs w:val="22"/>
              </w:rPr>
            </w:pPr>
            <w:r w:rsidRPr="00172BDF">
              <w:rPr>
                <w:color w:val="0D0D0D" w:themeColor="text1" w:themeTint="F2"/>
                <w:sz w:val="22"/>
                <w:szCs w:val="22"/>
              </w:rPr>
              <w:t>п</w:t>
            </w:r>
            <w:r w:rsidR="009E31DF" w:rsidRPr="00172BDF">
              <w:rPr>
                <w:color w:val="0D0D0D" w:themeColor="text1" w:themeTint="F2"/>
                <w:sz w:val="22"/>
                <w:szCs w:val="22"/>
              </w:rPr>
              <w:t>роявляют познавательные процессы: восприятие, внимание, воображение.</w:t>
            </w:r>
          </w:p>
        </w:tc>
      </w:tr>
      <w:tr w:rsidR="009E31DF" w:rsidRPr="00172BDF" w:rsidTr="00172BDF">
        <w:tc>
          <w:tcPr>
            <w:tcW w:w="4682" w:type="dxa"/>
          </w:tcPr>
          <w:p w:rsidR="009E31DF" w:rsidRPr="00172BDF" w:rsidRDefault="009E31DF" w:rsidP="00FA22A8">
            <w:pPr>
              <w:pStyle w:val="a3"/>
              <w:ind w:left="-142"/>
              <w:rPr>
                <w:rFonts w:ascii="Times New Roman" w:hAnsi="Times New Roman" w:cs="Times New Roman"/>
                <w:color w:val="FF0000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2.2. Игровая  ситуация “Кто  повезет Золушку  на  бал?”</w:t>
            </w:r>
          </w:p>
          <w:p w:rsidR="009E31DF" w:rsidRPr="00172BDF" w:rsidRDefault="005805CA" w:rsidP="00FA22A8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9A587C">
              <w:rPr>
                <w:rFonts w:ascii="Times New Roman" w:hAnsi="Times New Roman" w:cs="Times New Roman"/>
                <w:b/>
                <w:sz w:val="24"/>
                <w:szCs w:val="24"/>
              </w:rPr>
              <w:t>Задача: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 навык слогового анализа слова</w:t>
            </w:r>
          </w:p>
        </w:tc>
        <w:tc>
          <w:tcPr>
            <w:tcW w:w="3611" w:type="dxa"/>
          </w:tcPr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172BDF">
              <w:rPr>
                <w:rFonts w:ascii="Times New Roman" w:hAnsi="Times New Roman" w:cs="Times New Roman"/>
              </w:rPr>
              <w:t>Значит</w:t>
            </w:r>
            <w:proofErr w:type="gramEnd"/>
            <w:r w:rsidRPr="00172BDF">
              <w:rPr>
                <w:rFonts w:ascii="Times New Roman" w:hAnsi="Times New Roman" w:cs="Times New Roman"/>
              </w:rPr>
              <w:t xml:space="preserve">  нам  необходимо выполнить второе задание.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Присаживайтесь на стульчики и у вас на столах лежат карточки с заданиями.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Надо разделить слова на слоги и подобрать к каждому слову соответствующую схему.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Ребята, а какому слову не досталось схемы?</w:t>
            </w:r>
          </w:p>
        </w:tc>
        <w:tc>
          <w:tcPr>
            <w:tcW w:w="3189" w:type="dxa"/>
          </w:tcPr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A020FA" w:rsidP="00FA22A8">
            <w:pPr>
              <w:pStyle w:val="1"/>
              <w:ind w:left="0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72BDF">
              <w:rPr>
                <w:rFonts w:ascii="Times New Roman" w:hAnsi="Times New Roman" w:cs="Times New Roman"/>
                <w:color w:val="0D0D0D" w:themeColor="text1" w:themeTint="F2"/>
              </w:rPr>
              <w:t>д</w:t>
            </w:r>
            <w:r w:rsidR="009E31DF" w:rsidRPr="00172BDF">
              <w:rPr>
                <w:rFonts w:ascii="Times New Roman" w:hAnsi="Times New Roman" w:cs="Times New Roman"/>
                <w:color w:val="0D0D0D" w:themeColor="text1" w:themeTint="F2"/>
              </w:rPr>
              <w:t>емонстрирует умение выделять звуки в словах</w:t>
            </w:r>
          </w:p>
          <w:p w:rsidR="009E31DF" w:rsidRPr="00172BDF" w:rsidRDefault="009E31DF" w:rsidP="00FA22A8">
            <w:pPr>
              <w:pStyle w:val="1"/>
              <w:ind w:left="0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A020FA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д</w:t>
            </w:r>
            <w:r w:rsidR="009E31DF" w:rsidRPr="00172BDF">
              <w:rPr>
                <w:rFonts w:ascii="Times New Roman" w:hAnsi="Times New Roman" w:cs="Times New Roman"/>
              </w:rPr>
              <w:t>елят  слова на  слоги  и  подбирают  соответствующую схему.</w:t>
            </w:r>
          </w:p>
        </w:tc>
      </w:tr>
      <w:tr w:rsidR="009E31DF" w:rsidRPr="00172BDF" w:rsidTr="00172BDF">
        <w:tc>
          <w:tcPr>
            <w:tcW w:w="4682" w:type="dxa"/>
          </w:tcPr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  <w:b/>
              </w:rPr>
              <w:t xml:space="preserve">  </w:t>
            </w:r>
            <w:r w:rsidRPr="00172BDF">
              <w:rPr>
                <w:rFonts w:ascii="Times New Roman" w:hAnsi="Times New Roman" w:cs="Times New Roman"/>
              </w:rPr>
              <w:t>2.3.Физ</w:t>
            </w:r>
            <w:proofErr w:type="gramStart"/>
            <w:r w:rsidRPr="00172BDF">
              <w:rPr>
                <w:rFonts w:ascii="Times New Roman" w:hAnsi="Times New Roman" w:cs="Times New Roman"/>
              </w:rPr>
              <w:t>.м</w:t>
            </w:r>
            <w:proofErr w:type="gramEnd"/>
            <w:r w:rsidRPr="00172BDF">
              <w:rPr>
                <w:rFonts w:ascii="Times New Roman" w:hAnsi="Times New Roman" w:cs="Times New Roman"/>
              </w:rPr>
              <w:t>инутка</w:t>
            </w:r>
          </w:p>
          <w:p w:rsidR="009E31DF" w:rsidRPr="00172BDF" w:rsidRDefault="009E31DF" w:rsidP="00FA22A8">
            <w:pPr>
              <w:pStyle w:val="a3"/>
              <w:ind w:left="-142"/>
              <w:rPr>
                <w:rFonts w:ascii="Times New Roman" w:hAnsi="Times New Roman" w:cs="Times New Roman"/>
              </w:rPr>
            </w:pPr>
          </w:p>
          <w:p w:rsidR="005805CA" w:rsidRDefault="009E31DF" w:rsidP="00FA22A8">
            <w:pPr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Игровая  ситуация  “Учим  Золушку танцевать”</w:t>
            </w:r>
          </w:p>
          <w:p w:rsidR="005805CA" w:rsidRDefault="005805CA" w:rsidP="005805CA">
            <w:pPr>
              <w:rPr>
                <w:rFonts w:ascii="Times New Roman" w:hAnsi="Times New Roman" w:cs="Times New Roman"/>
              </w:rPr>
            </w:pPr>
          </w:p>
          <w:p w:rsidR="009E31DF" w:rsidRPr="005805CA" w:rsidRDefault="005805CA" w:rsidP="005805CA">
            <w:pPr>
              <w:rPr>
                <w:rFonts w:ascii="Times New Roman" w:hAnsi="Times New Roman" w:cs="Times New Roman"/>
              </w:rPr>
            </w:pPr>
            <w:r w:rsidRPr="00282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знание танцевальных позиций ног и рук.</w:t>
            </w:r>
          </w:p>
        </w:tc>
        <w:tc>
          <w:tcPr>
            <w:tcW w:w="3611" w:type="dxa"/>
          </w:tcPr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Ребята мы хотим Золушке помочь отправиться на бал, а ведь она совсем не умеет танцевать.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Давайте ребята покажем Золушке, как правильно ставить ноги и руки в танце.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172BDF">
              <w:rPr>
                <w:rFonts w:ascii="Times New Roman" w:hAnsi="Times New Roman" w:cs="Times New Roman"/>
              </w:rPr>
              <w:t>Выходите</w:t>
            </w:r>
            <w:proofErr w:type="gramEnd"/>
            <w:r w:rsidRPr="00172BDF">
              <w:rPr>
                <w:rFonts w:ascii="Times New Roman" w:hAnsi="Times New Roman" w:cs="Times New Roman"/>
              </w:rPr>
              <w:t xml:space="preserve"> пожалуйста на ковер.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Я буду показывать вам карточки с позициями ног, а вы должны правильно повторить позиции ног.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 xml:space="preserve">- Будьте внимательно, сейчас я покажу карточки с позициями ног и рук одновременно. 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А вы попробуйте повторить и не ошибиться!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Обратите внимание на экран.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У Золушки есть карета, лошади, может ли она отправиться на бал?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А кто нужен еще?</w:t>
            </w:r>
          </w:p>
        </w:tc>
        <w:tc>
          <w:tcPr>
            <w:tcW w:w="3189" w:type="dxa"/>
          </w:tcPr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A020FA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в</w:t>
            </w:r>
            <w:r w:rsidR="009E31DF" w:rsidRPr="00172BDF">
              <w:rPr>
                <w:rFonts w:ascii="Times New Roman" w:hAnsi="Times New Roman" w:cs="Times New Roman"/>
              </w:rPr>
              <w:t>ыполняют  задания  по  схемам.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9E31DF" w:rsidRPr="00172BDF" w:rsidTr="00172BDF">
        <w:tc>
          <w:tcPr>
            <w:tcW w:w="4682" w:type="dxa"/>
          </w:tcPr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</w:p>
          <w:p w:rsidR="005805CA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2.4.Игровая  ситуация “Кучер  для  Золушки”</w:t>
            </w:r>
          </w:p>
          <w:p w:rsidR="005805CA" w:rsidRDefault="005805CA" w:rsidP="005805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C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закрепить умение называть части, полученные при  делении, сравнивать целое и части.</w:t>
            </w:r>
          </w:p>
          <w:p w:rsidR="009E31DF" w:rsidRPr="005805CA" w:rsidRDefault="009E31DF" w:rsidP="005805CA"/>
        </w:tc>
        <w:tc>
          <w:tcPr>
            <w:tcW w:w="3611" w:type="dxa"/>
          </w:tcPr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На экране появляется картинка мыши.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Ой! Разве мышь может управлять лошадьми?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А давайте угостим мышь сыром, может, появится волшебство?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На столах у каждого лежит карточка, где изображены мыши и головка сыра.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надо разделить сырный круг так, чтобы каждой мышке досталось по кусочку</w:t>
            </w:r>
            <w:proofErr w:type="gramStart"/>
            <w:r w:rsidRPr="00172BDF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172BDF">
              <w:rPr>
                <w:rFonts w:ascii="Times New Roman" w:hAnsi="Times New Roman" w:cs="Times New Roman"/>
              </w:rPr>
              <w:t xml:space="preserve"> </w:t>
            </w:r>
          </w:p>
          <w:p w:rsidR="009E31DF" w:rsidRPr="00172BDF" w:rsidRDefault="00715426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сколько частей получила мышка</w:t>
            </w:r>
            <w:r w:rsidR="009E31DF" w:rsidRPr="00172BDF">
              <w:rPr>
                <w:rFonts w:ascii="Times New Roman" w:hAnsi="Times New Roman" w:cs="Times New Roman"/>
              </w:rPr>
              <w:t>?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как можно</w:t>
            </w:r>
            <w:r w:rsidR="00715426" w:rsidRPr="00172BDF">
              <w:rPr>
                <w:rFonts w:ascii="Times New Roman" w:hAnsi="Times New Roman" w:cs="Times New Roman"/>
              </w:rPr>
              <w:t xml:space="preserve"> назвать </w:t>
            </w:r>
            <w:r w:rsidRPr="00172BDF">
              <w:rPr>
                <w:rFonts w:ascii="Times New Roman" w:hAnsi="Times New Roman" w:cs="Times New Roman"/>
              </w:rPr>
              <w:t>часть</w:t>
            </w:r>
            <w:r w:rsidR="00715426" w:rsidRPr="00172BDF">
              <w:rPr>
                <w:rFonts w:ascii="Times New Roman" w:hAnsi="Times New Roman" w:cs="Times New Roman"/>
              </w:rPr>
              <w:t>, которую  получила  мышка  по  отношению  к  целому  сыру</w:t>
            </w:r>
            <w:r w:rsidRPr="00172BDF">
              <w:rPr>
                <w:rFonts w:ascii="Times New Roman" w:hAnsi="Times New Roman" w:cs="Times New Roman"/>
              </w:rPr>
              <w:t>?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что больше целый сыр или его части?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что меньше одна вторая сыра или целая головка сыра?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Молодцы!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Вот и на экране появился кучер!</w:t>
            </w:r>
          </w:p>
        </w:tc>
        <w:tc>
          <w:tcPr>
            <w:tcW w:w="3189" w:type="dxa"/>
          </w:tcPr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/>
          <w:p w:rsidR="009E31DF" w:rsidRPr="00172BDF" w:rsidRDefault="009E31DF" w:rsidP="00FA22A8"/>
          <w:p w:rsidR="009E31DF" w:rsidRPr="00172BDF" w:rsidRDefault="009E31DF" w:rsidP="00FA22A8"/>
          <w:p w:rsidR="009E31DF" w:rsidRPr="00172BDF" w:rsidRDefault="009E31DF" w:rsidP="00FA22A8"/>
          <w:p w:rsidR="009E31DF" w:rsidRPr="00172BDF" w:rsidRDefault="009E31DF" w:rsidP="00FA22A8">
            <w:pPr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rPr>
                <w:rFonts w:ascii="Times New Roman" w:hAnsi="Times New Roman" w:cs="Times New Roman"/>
              </w:rPr>
            </w:pPr>
          </w:p>
          <w:p w:rsidR="009E31DF" w:rsidRPr="00172BDF" w:rsidRDefault="00A020FA" w:rsidP="00FA22A8">
            <w:pPr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в</w:t>
            </w:r>
            <w:r w:rsidR="009E31DF" w:rsidRPr="00172BDF">
              <w:rPr>
                <w:rFonts w:ascii="Times New Roman" w:hAnsi="Times New Roman" w:cs="Times New Roman"/>
              </w:rPr>
              <w:t>ыполняют  задание  на  деление целого  на  части.</w:t>
            </w:r>
          </w:p>
        </w:tc>
      </w:tr>
      <w:tr w:rsidR="009E31DF" w:rsidRPr="00172BDF" w:rsidTr="00172BDF">
        <w:tc>
          <w:tcPr>
            <w:tcW w:w="4682" w:type="dxa"/>
          </w:tcPr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2.5. Игровая  ситуация “Платье  для  Золушки”</w:t>
            </w:r>
          </w:p>
          <w:p w:rsidR="005805CA" w:rsidRDefault="005805CA" w:rsidP="005805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C">
              <w:rPr>
                <w:rFonts w:ascii="Times New Roman" w:hAnsi="Times New Roman" w:cs="Times New Roman"/>
                <w:b/>
                <w:sz w:val="24"/>
                <w:szCs w:val="24"/>
              </w:rPr>
              <w:t>Задача: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закрепить знания о составе </w:t>
            </w:r>
          </w:p>
          <w:p w:rsidR="009E31DF" w:rsidRPr="00172BDF" w:rsidRDefault="005805CA" w:rsidP="005805C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числа 6</w:t>
            </w:r>
          </w:p>
        </w:tc>
        <w:tc>
          <w:tcPr>
            <w:tcW w:w="3611" w:type="dxa"/>
          </w:tcPr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Давайте внимательно посмотрим на экран.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Готова ли наша Золушка ехать на бал?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Что ей еще необходимо?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-Теперь перед нами стоит задача купить Золушке платье!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Стоит оно 6 золотых монет.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У каждого из вас есть монеты с изображением цифры.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 xml:space="preserve">- Нужно найти себе пару и взяться парами, чтобы в сумме получилось </w:t>
            </w:r>
            <w:r w:rsidRPr="00172BDF">
              <w:rPr>
                <w:rFonts w:ascii="Times New Roman" w:hAnsi="Times New Roman" w:cs="Times New Roman"/>
              </w:rPr>
              <w:lastRenderedPageBreak/>
              <w:t>«6».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Какое шикарное платье мы купили для Золушки!</w:t>
            </w:r>
          </w:p>
        </w:tc>
        <w:tc>
          <w:tcPr>
            <w:tcW w:w="3189" w:type="dxa"/>
          </w:tcPr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/>
          <w:p w:rsidR="009E31DF" w:rsidRPr="00172BDF" w:rsidRDefault="009E31DF" w:rsidP="00FA22A8"/>
          <w:p w:rsidR="009E31DF" w:rsidRPr="00172BDF" w:rsidRDefault="009E31DF" w:rsidP="00FA22A8"/>
          <w:p w:rsidR="009E31DF" w:rsidRPr="00172BDF" w:rsidRDefault="009E31DF" w:rsidP="00FA22A8"/>
          <w:p w:rsidR="009E31DF" w:rsidRPr="00172BDF" w:rsidRDefault="00A020FA" w:rsidP="00FA22A8">
            <w:pPr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в</w:t>
            </w:r>
            <w:r w:rsidR="009E31DF" w:rsidRPr="00172BDF">
              <w:rPr>
                <w:rFonts w:ascii="Times New Roman" w:hAnsi="Times New Roman" w:cs="Times New Roman"/>
              </w:rPr>
              <w:t>ыполняют  задание  на  состав  числа</w:t>
            </w:r>
          </w:p>
          <w:p w:rsidR="009E31DF" w:rsidRPr="00172BDF" w:rsidRDefault="00A020FA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  <w:color w:val="0D0D0D" w:themeColor="text1" w:themeTint="F2"/>
              </w:rPr>
              <w:t>с</w:t>
            </w:r>
            <w:r w:rsidR="009E31DF" w:rsidRPr="00172BDF">
              <w:rPr>
                <w:rFonts w:ascii="Times New Roman" w:hAnsi="Times New Roman" w:cs="Times New Roman"/>
                <w:color w:val="0D0D0D" w:themeColor="text1" w:themeTint="F2"/>
              </w:rPr>
              <w:t>тремятся проявлять самостоятельность в игровом поведении</w:t>
            </w:r>
          </w:p>
          <w:p w:rsidR="009E31DF" w:rsidRPr="00172BDF" w:rsidRDefault="009E31DF" w:rsidP="00FA22A8">
            <w:pPr>
              <w:rPr>
                <w:rFonts w:ascii="Times New Roman" w:hAnsi="Times New Roman" w:cs="Times New Roman"/>
              </w:rPr>
            </w:pPr>
          </w:p>
        </w:tc>
      </w:tr>
      <w:tr w:rsidR="009E31DF" w:rsidRPr="00172BDF" w:rsidTr="00172BDF">
        <w:tc>
          <w:tcPr>
            <w:tcW w:w="4682" w:type="dxa"/>
          </w:tcPr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lastRenderedPageBreak/>
              <w:t>2.6. Игровая  ситуация “Туфельки  для  Золушки”</w:t>
            </w:r>
          </w:p>
          <w:p w:rsidR="005805CA" w:rsidRPr="00C346C2" w:rsidRDefault="005805CA" w:rsidP="005805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C">
              <w:rPr>
                <w:rFonts w:ascii="Times New Roman" w:hAnsi="Times New Roman" w:cs="Times New Roman"/>
                <w:b/>
                <w:sz w:val="24"/>
                <w:szCs w:val="24"/>
              </w:rPr>
              <w:t>Задача: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умение распознавать  и называть геометрические фигуры  и их отличительные особенности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611" w:type="dxa"/>
          </w:tcPr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А сейчас сможет Золушка отправиться на бал?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Чего еще не хватает Золушке?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Нам нужно срочно найти туфельки для Золушки!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Каждый возьмите по туфельки.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Необходимо подойти к листу зеленого цвета тому, у кого каблук в форме треугольника.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К красному тому, у кого каблук на туфельке четырехугольной формы.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И к желтому тому, у кого каблук многоугольной формы.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- Молодцы!</w:t>
            </w:r>
          </w:p>
        </w:tc>
        <w:tc>
          <w:tcPr>
            <w:tcW w:w="3189" w:type="dxa"/>
          </w:tcPr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/>
          <w:p w:rsidR="009E31DF" w:rsidRPr="00172BDF" w:rsidRDefault="009E31DF" w:rsidP="00FA22A8"/>
          <w:p w:rsidR="009E31DF" w:rsidRPr="00172BDF" w:rsidRDefault="009E31DF" w:rsidP="00FA22A8"/>
          <w:p w:rsidR="009E31DF" w:rsidRPr="00172BDF" w:rsidRDefault="009E31DF" w:rsidP="00FA22A8"/>
          <w:p w:rsidR="009E31DF" w:rsidRPr="00172BDF" w:rsidRDefault="009E31DF" w:rsidP="00FA22A8"/>
          <w:p w:rsidR="009E31DF" w:rsidRPr="00172BDF" w:rsidRDefault="00A020FA" w:rsidP="00FA22A8">
            <w:pPr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в</w:t>
            </w:r>
            <w:r w:rsidR="009E31DF" w:rsidRPr="00172BDF">
              <w:rPr>
                <w:rFonts w:ascii="Times New Roman" w:hAnsi="Times New Roman" w:cs="Times New Roman"/>
              </w:rPr>
              <w:t>ыполняют  задание  на распознавание геометрических  фигур  и  их  классификацию, анализируют  отличительные особенности.</w:t>
            </w:r>
          </w:p>
        </w:tc>
      </w:tr>
      <w:tr w:rsidR="009E31DF" w:rsidRPr="00172BDF" w:rsidTr="00172BDF">
        <w:tc>
          <w:tcPr>
            <w:tcW w:w="4682" w:type="dxa"/>
          </w:tcPr>
          <w:p w:rsidR="009E31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ТРИЗ</w:t>
            </w:r>
          </w:p>
          <w:p w:rsidR="005805CA" w:rsidRPr="005805CA" w:rsidRDefault="005805CA" w:rsidP="00FA22A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C2A">
              <w:rPr>
                <w:rFonts w:ascii="Times New Roman" w:hAnsi="Times New Roman" w:cs="Times New Roman"/>
                <w:b/>
                <w:sz w:val="24"/>
                <w:szCs w:val="24"/>
              </w:rPr>
              <w:t>Задача: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805CA" w:rsidRPr="009A587C" w:rsidRDefault="005805CA" w:rsidP="005805CA">
            <w:pPr>
              <w:pStyle w:val="a3"/>
              <w:ind w:left="0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9A587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учить выделять в предметах и объектах окружающего мира положительные и отрицательные стороны</w:t>
            </w: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611" w:type="dxa"/>
          </w:tcPr>
          <w:p w:rsidR="009E31DF" w:rsidRPr="00172BDF" w:rsidRDefault="009E31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Игра “Хорошо – плохо”</w:t>
            </w:r>
          </w:p>
          <w:p w:rsidR="009E31DF" w:rsidRPr="00172BDF" w:rsidRDefault="009E31DF" w:rsidP="00FA22A8">
            <w:pPr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Предмет – хрустальная  туфелька</w:t>
            </w:r>
          </w:p>
        </w:tc>
        <w:tc>
          <w:tcPr>
            <w:tcW w:w="3189" w:type="dxa"/>
          </w:tcPr>
          <w:p w:rsidR="009E31DF" w:rsidRPr="00172BDF" w:rsidRDefault="00A020FA" w:rsidP="00172BDF">
            <w:pPr>
              <w:pStyle w:val="1"/>
              <w:ind w:left="0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72BDF">
              <w:rPr>
                <w:rFonts w:ascii="Times New Roman" w:hAnsi="Times New Roman" w:cs="Times New Roman"/>
                <w:color w:val="0D0D0D" w:themeColor="text1" w:themeTint="F2"/>
              </w:rPr>
              <w:t>д</w:t>
            </w:r>
            <w:r w:rsidR="009E31DF" w:rsidRPr="00172BDF">
              <w:rPr>
                <w:rFonts w:ascii="Times New Roman" w:hAnsi="Times New Roman" w:cs="Times New Roman"/>
                <w:color w:val="0D0D0D" w:themeColor="text1" w:themeTint="F2"/>
              </w:rPr>
              <w:t>емонстрирует умение использовать речь  для построения речевого высказывания в ситуации общения</w:t>
            </w:r>
          </w:p>
        </w:tc>
      </w:tr>
      <w:tr w:rsidR="00172BDF" w:rsidRPr="00172BDF" w:rsidTr="00172B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15"/>
        </w:trPr>
        <w:tc>
          <w:tcPr>
            <w:tcW w:w="4682" w:type="dxa"/>
          </w:tcPr>
          <w:p w:rsidR="00172BDF" w:rsidRPr="00172BDF" w:rsidRDefault="00172BDF" w:rsidP="00FA22A8">
            <w:pPr>
              <w:pStyle w:val="a3"/>
              <w:ind w:left="-142"/>
              <w:rPr>
                <w:rFonts w:ascii="Times New Roman" w:hAnsi="Times New Roman" w:cs="Times New Roman"/>
              </w:rPr>
            </w:pPr>
          </w:p>
          <w:p w:rsidR="00172BDF" w:rsidRPr="00172BDF" w:rsidRDefault="00172BDF" w:rsidP="00FA22A8">
            <w:pPr>
              <w:pStyle w:val="a3"/>
              <w:ind w:left="-142"/>
              <w:rPr>
                <w:rFonts w:ascii="Times New Roman" w:hAnsi="Times New Roman" w:cs="Times New Roman"/>
                <w:b/>
              </w:rPr>
            </w:pPr>
          </w:p>
          <w:p w:rsidR="005805CA" w:rsidRDefault="00172BDF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3.Рефлексия</w:t>
            </w:r>
          </w:p>
          <w:p w:rsidR="00172BDF" w:rsidRPr="005805CA" w:rsidRDefault="005805CA" w:rsidP="005805CA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Задача: </w:t>
            </w:r>
            <w:r w:rsidRPr="009A587C">
              <w:rPr>
                <w:rFonts w:ascii="Times New Roman" w:hAnsi="Times New Roman" w:cs="Times New Roman"/>
                <w:sz w:val="24"/>
                <w:szCs w:val="24"/>
              </w:rPr>
              <w:t>побуждать детей к анализу игровой ситуации</w:t>
            </w:r>
          </w:p>
        </w:tc>
        <w:tc>
          <w:tcPr>
            <w:tcW w:w="3611" w:type="dxa"/>
            <w:shd w:val="clear" w:color="auto" w:fill="auto"/>
          </w:tcPr>
          <w:p w:rsidR="00172BDF" w:rsidRDefault="00172BDF" w:rsidP="00FA22A8">
            <w:pPr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 xml:space="preserve">Ребята, а вы хотите поехать с Золушкой на балл? </w:t>
            </w:r>
          </w:p>
          <w:p w:rsidR="00172BDF" w:rsidRPr="00172BDF" w:rsidRDefault="00172BDF" w:rsidP="00FA2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Тогда садимся на  ковер и вместе  с  Золушкой  поедем  на  балл!</w:t>
            </w:r>
          </w:p>
          <w:p w:rsidR="00172BDF" w:rsidRPr="00172BDF" w:rsidRDefault="00172BDF" w:rsidP="00172BDF">
            <w:pPr>
              <w:rPr>
                <w:rFonts w:ascii="Times New Roman" w:hAnsi="Times New Roman" w:cs="Times New Roman"/>
                <w:color w:val="548DD4" w:themeColor="text2" w:themeTint="99"/>
              </w:rPr>
            </w:pPr>
            <w:r w:rsidRPr="00172BDF">
              <w:rPr>
                <w:rFonts w:ascii="Times New Roman" w:hAnsi="Times New Roman" w:cs="Times New Roman"/>
                <w:color w:val="548DD4" w:themeColor="text2" w:themeTint="99"/>
              </w:rPr>
              <w:t>Ролик (Золушка едет  на  балл)</w:t>
            </w:r>
          </w:p>
          <w:p w:rsidR="00172BDF" w:rsidRPr="00172BDF" w:rsidRDefault="00172BDF" w:rsidP="00FA22A8">
            <w:pPr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Ребята,  Вам понравилось наше путешествие?  Где мы сегодня были?  О чем  нас просила фея?  Как мы помогли Золушке?</w:t>
            </w:r>
          </w:p>
          <w:p w:rsidR="00172BDF" w:rsidRPr="00172BDF" w:rsidRDefault="00172BDF" w:rsidP="00FA22A8">
            <w:pPr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Что понравилось больше всего?</w:t>
            </w:r>
          </w:p>
          <w:p w:rsidR="00172BDF" w:rsidRPr="00172BDF" w:rsidRDefault="00172BDF" w:rsidP="00FA22A8">
            <w:pPr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Что вызвало  затруднение?</w:t>
            </w:r>
          </w:p>
          <w:p w:rsidR="00172BDF" w:rsidRPr="00172BDF" w:rsidRDefault="00172BDF" w:rsidP="00172BDF">
            <w:pPr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На  балу  принято  танцевать. Давайте  станцуем  вместе  с  Золушкой.</w:t>
            </w:r>
          </w:p>
        </w:tc>
        <w:tc>
          <w:tcPr>
            <w:tcW w:w="3189" w:type="dxa"/>
            <w:shd w:val="clear" w:color="auto" w:fill="auto"/>
          </w:tcPr>
          <w:p w:rsidR="00172BDF" w:rsidRPr="00172BDF" w:rsidRDefault="00172BDF" w:rsidP="00FA22A8">
            <w:pPr>
              <w:rPr>
                <w:rFonts w:ascii="Times New Roman" w:hAnsi="Times New Roman" w:cs="Times New Roman"/>
              </w:rPr>
            </w:pPr>
          </w:p>
          <w:p w:rsidR="00172BDF" w:rsidRPr="00172BDF" w:rsidRDefault="00172BDF" w:rsidP="00FA22A8">
            <w:pPr>
              <w:rPr>
                <w:rFonts w:ascii="Times New Roman" w:hAnsi="Times New Roman" w:cs="Times New Roman"/>
              </w:rPr>
            </w:pPr>
          </w:p>
          <w:p w:rsidR="00172BDF" w:rsidRPr="00172BDF" w:rsidRDefault="00172BDF" w:rsidP="00FA22A8">
            <w:pPr>
              <w:rPr>
                <w:rFonts w:ascii="Times New Roman" w:hAnsi="Times New Roman" w:cs="Times New Roman"/>
              </w:rPr>
            </w:pPr>
          </w:p>
          <w:p w:rsidR="00172BDF" w:rsidRPr="00172BDF" w:rsidRDefault="00172BDF" w:rsidP="00FA22A8">
            <w:pPr>
              <w:rPr>
                <w:rFonts w:ascii="Times New Roman" w:hAnsi="Times New Roman" w:cs="Times New Roman"/>
              </w:rPr>
            </w:pPr>
          </w:p>
          <w:p w:rsidR="00172BDF" w:rsidRPr="00172BDF" w:rsidRDefault="00172BDF" w:rsidP="00FA22A8">
            <w:pPr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  <w:color w:val="0D0D0D" w:themeColor="text1" w:themeTint="F2"/>
              </w:rPr>
              <w:t>передают свои впечатления о процессе и результатах совместной деятельности</w:t>
            </w:r>
          </w:p>
          <w:p w:rsidR="00172BDF" w:rsidRPr="00172BDF" w:rsidRDefault="00172BDF" w:rsidP="00FA22A8">
            <w:pPr>
              <w:rPr>
                <w:rFonts w:ascii="Times New Roman" w:hAnsi="Times New Roman" w:cs="Times New Roman"/>
              </w:rPr>
            </w:pPr>
          </w:p>
          <w:p w:rsidR="00172BDF" w:rsidRDefault="00172BDF" w:rsidP="00FA22A8">
            <w:pPr>
              <w:rPr>
                <w:rFonts w:ascii="Times New Roman" w:hAnsi="Times New Roman" w:cs="Times New Roman"/>
              </w:rPr>
            </w:pPr>
          </w:p>
          <w:p w:rsidR="00172BDF" w:rsidRPr="00172BDF" w:rsidRDefault="00172BDF" w:rsidP="00172BDF">
            <w:pPr>
              <w:rPr>
                <w:rFonts w:ascii="Times New Roman" w:hAnsi="Times New Roman" w:cs="Times New Roman"/>
              </w:rPr>
            </w:pPr>
          </w:p>
        </w:tc>
      </w:tr>
      <w:tr w:rsidR="009E31DF" w:rsidRPr="00172BDF" w:rsidTr="00172B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4682" w:type="dxa"/>
          </w:tcPr>
          <w:p w:rsidR="009E31DF" w:rsidRPr="00172BDF" w:rsidRDefault="00A020FA" w:rsidP="00FA22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4.Открытость.</w:t>
            </w:r>
          </w:p>
        </w:tc>
        <w:tc>
          <w:tcPr>
            <w:tcW w:w="3611" w:type="dxa"/>
            <w:shd w:val="clear" w:color="auto" w:fill="auto"/>
          </w:tcPr>
          <w:p w:rsidR="00172BDF" w:rsidRDefault="00172BDF" w:rsidP="00FA22A8">
            <w:pPr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 xml:space="preserve">(танец </w:t>
            </w:r>
            <w:proofErr w:type="gramStart"/>
            <w:r w:rsidRPr="00172BDF">
              <w:rPr>
                <w:rFonts w:ascii="Times New Roman" w:hAnsi="Times New Roman" w:cs="Times New Roman"/>
              </w:rPr>
              <w:t>–В</w:t>
            </w:r>
            <w:proofErr w:type="gramEnd"/>
            <w:r w:rsidRPr="00172BDF">
              <w:rPr>
                <w:rFonts w:ascii="Times New Roman" w:hAnsi="Times New Roman" w:cs="Times New Roman"/>
              </w:rPr>
              <w:t>альс)</w:t>
            </w:r>
          </w:p>
          <w:p w:rsidR="00172BDF" w:rsidRDefault="00172BDF" w:rsidP="00FA22A8">
            <w:pPr>
              <w:rPr>
                <w:rFonts w:ascii="Times New Roman" w:hAnsi="Times New Roman" w:cs="Times New Roman"/>
              </w:rPr>
            </w:pPr>
          </w:p>
          <w:p w:rsidR="00172BDF" w:rsidRDefault="00172BDF" w:rsidP="00FA22A8">
            <w:pPr>
              <w:rPr>
                <w:rFonts w:ascii="Times New Roman" w:hAnsi="Times New Roman" w:cs="Times New Roman"/>
              </w:rPr>
            </w:pPr>
          </w:p>
          <w:p w:rsidR="009E31DF" w:rsidRPr="00172BDF" w:rsidRDefault="009E31DF" w:rsidP="00FA22A8">
            <w:pPr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 xml:space="preserve">На экране появляется Золушка.  </w:t>
            </w:r>
          </w:p>
          <w:p w:rsidR="009E31DF" w:rsidRPr="00172BDF" w:rsidRDefault="00715426" w:rsidP="00FA22A8">
            <w:pPr>
              <w:rPr>
                <w:rFonts w:ascii="Times New Roman" w:hAnsi="Times New Roman" w:cs="Times New Roman"/>
                <w:color w:val="C00000"/>
              </w:rPr>
            </w:pPr>
            <w:r w:rsidRPr="00172BDF">
              <w:rPr>
                <w:rFonts w:ascii="Times New Roman" w:hAnsi="Times New Roman" w:cs="Times New Roman"/>
              </w:rPr>
              <w:t>Ребята, спасибо Вам</w:t>
            </w:r>
            <w:r w:rsidR="009E31DF" w:rsidRPr="00172BDF">
              <w:rPr>
                <w:rFonts w:ascii="Times New Roman" w:hAnsi="Times New Roman" w:cs="Times New Roman"/>
              </w:rPr>
              <w:t>, Вы мне помогли попасть на чудесный бал! Я  очень хочу сделать вам подаро</w:t>
            </w:r>
            <w:r w:rsidRPr="00172BDF">
              <w:rPr>
                <w:rFonts w:ascii="Times New Roman" w:hAnsi="Times New Roman" w:cs="Times New Roman"/>
              </w:rPr>
              <w:t>к! Вот эти замечательные  книги</w:t>
            </w:r>
            <w:r w:rsidR="009E31DF" w:rsidRPr="00172BDF">
              <w:rPr>
                <w:rFonts w:ascii="Times New Roman" w:hAnsi="Times New Roman" w:cs="Times New Roman"/>
              </w:rPr>
              <w:t>, с помощью которых Вы совершите еще не одно увлекательное путешествие</w:t>
            </w:r>
            <w:r w:rsidR="009E31DF" w:rsidRPr="00172BDF">
              <w:rPr>
                <w:rFonts w:ascii="Times New Roman" w:hAnsi="Times New Roman" w:cs="Times New Roman"/>
                <w:color w:val="C00000"/>
              </w:rPr>
              <w:t xml:space="preserve">. </w:t>
            </w:r>
          </w:p>
          <w:p w:rsidR="009E31DF" w:rsidRPr="00172BDF" w:rsidRDefault="009E31DF" w:rsidP="00FA22A8">
            <w:pPr>
              <w:rPr>
                <w:rFonts w:ascii="Times New Roman" w:hAnsi="Times New Roman" w:cs="Times New Roman"/>
              </w:rPr>
            </w:pPr>
            <w:proofErr w:type="gramStart"/>
            <w:r w:rsidRPr="00172BDF">
              <w:rPr>
                <w:rFonts w:ascii="Times New Roman" w:hAnsi="Times New Roman" w:cs="Times New Roman"/>
              </w:rPr>
              <w:t>В-ль</w:t>
            </w:r>
            <w:proofErr w:type="gramEnd"/>
            <w:r w:rsidRPr="00172BDF">
              <w:rPr>
                <w:rFonts w:ascii="Times New Roman" w:hAnsi="Times New Roman" w:cs="Times New Roman"/>
              </w:rPr>
              <w:t xml:space="preserve">: Ребята, как </w:t>
            </w:r>
            <w:proofErr w:type="gramStart"/>
            <w:r w:rsidRPr="00172BDF">
              <w:rPr>
                <w:rFonts w:ascii="Times New Roman" w:hAnsi="Times New Roman" w:cs="Times New Roman"/>
              </w:rPr>
              <w:t>здорово</w:t>
            </w:r>
            <w:proofErr w:type="gramEnd"/>
            <w:r w:rsidRPr="00172BDF">
              <w:rPr>
                <w:rFonts w:ascii="Times New Roman" w:hAnsi="Times New Roman" w:cs="Times New Roman"/>
              </w:rPr>
              <w:t xml:space="preserve">! А что же мы подарим нашей золушке? </w:t>
            </w:r>
          </w:p>
          <w:p w:rsidR="009E31DF" w:rsidRPr="00172BDF" w:rsidRDefault="009E31DF" w:rsidP="00FA22A8">
            <w:pPr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 xml:space="preserve">А давайте  каждый из Вас нарисует то приключение, которое понравилось сегодня больше всего, соберем и сделаем «Книгу приключений», и подарим ее Золушке! </w:t>
            </w:r>
          </w:p>
        </w:tc>
        <w:tc>
          <w:tcPr>
            <w:tcW w:w="3189" w:type="dxa"/>
            <w:shd w:val="clear" w:color="auto" w:fill="auto"/>
          </w:tcPr>
          <w:p w:rsidR="00172BDF" w:rsidRPr="00172BDF" w:rsidRDefault="00172BDF" w:rsidP="00172BDF">
            <w:pPr>
              <w:rPr>
                <w:rFonts w:ascii="Times New Roman" w:hAnsi="Times New Roman" w:cs="Times New Roman"/>
              </w:rPr>
            </w:pPr>
            <w:r w:rsidRPr="00172BDF">
              <w:rPr>
                <w:rFonts w:ascii="Times New Roman" w:hAnsi="Times New Roman" w:cs="Times New Roman"/>
              </w:rPr>
              <w:t>танцуют  на  балу  с Золушкой танец “Вальс”</w:t>
            </w:r>
          </w:p>
          <w:p w:rsidR="009E31DF" w:rsidRPr="00172BDF" w:rsidRDefault="009E31DF" w:rsidP="00FA22A8">
            <w:pPr>
              <w:rPr>
                <w:rFonts w:ascii="Times New Roman" w:hAnsi="Times New Roman" w:cs="Times New Roman"/>
              </w:rPr>
            </w:pPr>
          </w:p>
        </w:tc>
      </w:tr>
    </w:tbl>
    <w:p w:rsidR="00E616AE" w:rsidRDefault="0096501C"/>
    <w:sectPr w:rsidR="00E616AE" w:rsidSect="00172BDF">
      <w:pgSz w:w="11906" w:h="16838"/>
      <w:pgMar w:top="284" w:right="991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31DF"/>
    <w:rsid w:val="00172BDF"/>
    <w:rsid w:val="005805CA"/>
    <w:rsid w:val="006C7FB7"/>
    <w:rsid w:val="00715426"/>
    <w:rsid w:val="0096501C"/>
    <w:rsid w:val="009E31DF"/>
    <w:rsid w:val="00A020FA"/>
    <w:rsid w:val="00BA20BD"/>
    <w:rsid w:val="00E0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1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1DF"/>
    <w:pPr>
      <w:ind w:left="720"/>
      <w:contextualSpacing/>
    </w:pPr>
  </w:style>
  <w:style w:type="table" w:styleId="a4">
    <w:name w:val="Table Grid"/>
    <w:basedOn w:val="a1"/>
    <w:uiPriority w:val="59"/>
    <w:rsid w:val="009E31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2">
    <w:name w:val="p2"/>
    <w:basedOn w:val="a"/>
    <w:rsid w:val="009E3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E31DF"/>
  </w:style>
  <w:style w:type="paragraph" w:customStyle="1" w:styleId="p1">
    <w:name w:val="p1"/>
    <w:basedOn w:val="a"/>
    <w:rsid w:val="009E3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9E31DF"/>
  </w:style>
  <w:style w:type="character" w:customStyle="1" w:styleId="s3">
    <w:name w:val="s3"/>
    <w:basedOn w:val="a0"/>
    <w:rsid w:val="009E31DF"/>
  </w:style>
  <w:style w:type="paragraph" w:customStyle="1" w:styleId="p4">
    <w:name w:val="p4"/>
    <w:basedOn w:val="a"/>
    <w:rsid w:val="009E3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9E31DF"/>
  </w:style>
  <w:style w:type="paragraph" w:customStyle="1" w:styleId="1">
    <w:name w:val="Абзац списка1"/>
    <w:basedOn w:val="a"/>
    <w:uiPriority w:val="99"/>
    <w:qFormat/>
    <w:rsid w:val="009E31DF"/>
    <w:pPr>
      <w:ind w:left="720"/>
    </w:pPr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965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50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1482</Words>
  <Characters>8450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2017-10-30T17:55:00Z</cp:lastPrinted>
  <dcterms:created xsi:type="dcterms:W3CDTF">2017-10-28T11:38:00Z</dcterms:created>
  <dcterms:modified xsi:type="dcterms:W3CDTF">2017-10-30T17:58:00Z</dcterms:modified>
</cp:coreProperties>
</file>