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73A9" w:rsidRDefault="009E697F" w:rsidP="004E73A9">
      <w:pPr>
        <w:jc w:val="center"/>
        <w:rPr>
          <w:rStyle w:val="fontstyle01"/>
          <w:sz w:val="28"/>
          <w:szCs w:val="28"/>
        </w:rPr>
      </w:pPr>
      <w:r>
        <w:rPr>
          <w:rStyle w:val="fontstyle01"/>
          <w:sz w:val="28"/>
          <w:szCs w:val="28"/>
        </w:rPr>
        <w:t>Статья</w:t>
      </w:r>
    </w:p>
    <w:p w:rsidR="004E73A9" w:rsidRPr="001749D2" w:rsidRDefault="004E73A9" w:rsidP="004E73A9">
      <w:pPr>
        <w:jc w:val="center"/>
        <w:rPr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color w:val="222222"/>
          <w:spacing w:val="3"/>
          <w:sz w:val="32"/>
          <w:szCs w:val="32"/>
          <w:lang w:eastAsia="ru-RU"/>
        </w:rPr>
        <w:drawing>
          <wp:anchor distT="0" distB="0" distL="114300" distR="114300" simplePos="0" relativeHeight="251660288" behindDoc="1" locked="0" layoutInCell="1" allowOverlap="1" wp14:anchorId="30306E3F" wp14:editId="4D022813">
            <wp:simplePos x="0" y="0"/>
            <wp:positionH relativeFrom="column">
              <wp:posOffset>-603885</wp:posOffset>
            </wp:positionH>
            <wp:positionV relativeFrom="paragraph">
              <wp:posOffset>163830</wp:posOffset>
            </wp:positionV>
            <wp:extent cx="2377440" cy="2463165"/>
            <wp:effectExtent l="0" t="0" r="3810" b="0"/>
            <wp:wrapTight wrapText="bothSides">
              <wp:wrapPolygon edited="0">
                <wp:start x="0" y="0"/>
                <wp:lineTo x="0" y="21383"/>
                <wp:lineTo x="21462" y="21383"/>
                <wp:lineTo x="21462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2463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fontstyle01"/>
          <w:sz w:val="28"/>
          <w:szCs w:val="28"/>
        </w:rPr>
        <w:t>«Как научить ребёнка учить стихи».</w:t>
      </w:r>
    </w:p>
    <w:p w:rsidR="004E73A9" w:rsidRDefault="004E73A9" w:rsidP="004E73A9">
      <w:pPr>
        <w:widowControl w:val="0"/>
        <w:suppressAutoHyphens/>
        <w:spacing w:after="0" w:line="100" w:lineRule="atLeast"/>
        <w:jc w:val="right"/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</w:pPr>
      <w:r w:rsidRPr="001749D2"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>Подготовил</w:t>
      </w:r>
      <w:r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>а</w:t>
      </w:r>
    </w:p>
    <w:p w:rsidR="004E73A9" w:rsidRPr="001749D2" w:rsidRDefault="004E73A9" w:rsidP="004E73A9">
      <w:pPr>
        <w:widowControl w:val="0"/>
        <w:suppressAutoHyphens/>
        <w:spacing w:after="0" w:line="100" w:lineRule="atLeast"/>
        <w:jc w:val="right"/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</w:pPr>
      <w:r w:rsidRPr="001749D2"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>воспитател</w:t>
      </w:r>
      <w:r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>ь</w:t>
      </w:r>
      <w:r w:rsidRPr="001749D2"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 xml:space="preserve"> </w:t>
      </w:r>
    </w:p>
    <w:p w:rsidR="004E73A9" w:rsidRDefault="004E73A9" w:rsidP="004E73A9">
      <w:pPr>
        <w:widowControl w:val="0"/>
        <w:suppressAutoHyphens/>
        <w:spacing w:after="0" w:line="100" w:lineRule="atLeast"/>
        <w:jc w:val="right"/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</w:pPr>
      <w:r w:rsidRPr="001749D2"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 xml:space="preserve">                                                        </w:t>
      </w:r>
      <w:proofErr w:type="spellStart"/>
      <w:r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>Штрафина</w:t>
      </w:r>
      <w:proofErr w:type="spellEnd"/>
      <w:r>
        <w:rPr>
          <w:rFonts w:ascii="Times New Roman" w:eastAsia="Andale Sans UI" w:hAnsi="Times New Roman" w:cs="Times New Roman"/>
          <w:b/>
          <w:bCs/>
          <w:kern w:val="1"/>
          <w:sz w:val="26"/>
          <w:szCs w:val="26"/>
          <w:lang w:eastAsia="fa-IR" w:bidi="fa-IR"/>
        </w:rPr>
        <w:t xml:space="preserve"> Светлана Павловна</w:t>
      </w:r>
    </w:p>
    <w:p w:rsidR="00CC2B17" w:rsidRDefault="00CC2B17" w:rsidP="00893D93">
      <w:pPr>
        <w:shd w:val="clear" w:color="auto" w:fill="FFFFFF"/>
        <w:spacing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22222"/>
          <w:spacing w:val="3"/>
          <w:sz w:val="32"/>
          <w:szCs w:val="32"/>
          <w:lang w:eastAsia="ru-RU"/>
        </w:rPr>
      </w:pPr>
    </w:p>
    <w:p w:rsidR="00A25B3C" w:rsidRPr="00CC2B17" w:rsidRDefault="00CC2B17" w:rsidP="00CC2B17">
      <w:pPr>
        <w:pStyle w:val="aa"/>
        <w:rPr>
          <w:rFonts w:ascii="Times New Roman" w:hAnsi="Times New Roman" w:cs="Times New Roman"/>
          <w:sz w:val="32"/>
          <w:szCs w:val="32"/>
          <w:lang w:eastAsia="ru-RU"/>
        </w:rPr>
      </w:pPr>
      <w:r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     </w:t>
      </w:r>
      <w:r w:rsidR="00893D93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Скоро наступит пора утренников, дети учат стихотворения, а родители стараются им помочь. </w:t>
      </w:r>
      <w:r w:rsidR="00A25B3C" w:rsidRPr="00CC2B17">
        <w:rPr>
          <w:rFonts w:ascii="Times New Roman" w:hAnsi="Times New Roman" w:cs="Times New Roman"/>
          <w:sz w:val="32"/>
          <w:szCs w:val="32"/>
          <w:lang w:eastAsia="ru-RU"/>
        </w:rPr>
        <w:t>Все дети совершенно разные. Кто-то обожает учить стихи, а для кого-то настоя</w:t>
      </w:r>
      <w:r w:rsidR="00016FE2" w:rsidRPr="00CC2B17">
        <w:rPr>
          <w:rFonts w:ascii="Times New Roman" w:hAnsi="Times New Roman" w:cs="Times New Roman"/>
          <w:sz w:val="32"/>
          <w:szCs w:val="32"/>
          <w:lang w:eastAsia="ru-RU"/>
        </w:rPr>
        <w:t xml:space="preserve">щая пытка. Что же делать, если ребёнок совсем не желает учить  стихотворения? </w:t>
      </w:r>
    </w:p>
    <w:p w:rsidR="00893D93" w:rsidRPr="00CC2B17" w:rsidRDefault="00893D93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  <w:r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Я предлагаю вам познакомиться с некоторыми ступенями, как это сделать наиболее эффективно.</w:t>
      </w:r>
    </w:p>
    <w:p w:rsidR="004E73A9" w:rsidRDefault="004E73A9" w:rsidP="00CC2B17">
      <w:pPr>
        <w:pStyle w:val="aa"/>
        <w:rPr>
          <w:rFonts w:ascii="Times New Roman" w:hAnsi="Times New Roman" w:cs="Times New Roman"/>
          <w:sz w:val="32"/>
          <w:szCs w:val="32"/>
          <w:lang w:eastAsia="ru-RU"/>
        </w:rPr>
      </w:pPr>
    </w:p>
    <w:p w:rsidR="00893D93" w:rsidRPr="00CC2B17" w:rsidRDefault="00704841" w:rsidP="00CC2B17">
      <w:pPr>
        <w:pStyle w:val="aa"/>
        <w:rPr>
          <w:rFonts w:ascii="Times New Roman" w:hAnsi="Times New Roman" w:cs="Times New Roman"/>
          <w:sz w:val="32"/>
          <w:szCs w:val="32"/>
          <w:lang w:eastAsia="ru-RU"/>
        </w:rPr>
      </w:pPr>
      <w:r w:rsidRPr="00CC2B17">
        <w:rPr>
          <w:rFonts w:ascii="Times New Roman" w:hAnsi="Times New Roman" w:cs="Times New Roman"/>
          <w:sz w:val="32"/>
          <w:szCs w:val="32"/>
          <w:lang w:eastAsia="ru-RU"/>
        </w:rPr>
        <w:t xml:space="preserve">- </w:t>
      </w:r>
      <w:r w:rsidR="00893D93" w:rsidRPr="00CC2B17">
        <w:rPr>
          <w:rFonts w:ascii="Times New Roman" w:hAnsi="Times New Roman" w:cs="Times New Roman"/>
          <w:sz w:val="32"/>
          <w:szCs w:val="32"/>
          <w:lang w:eastAsia="ru-RU"/>
        </w:rPr>
        <w:t>Сначала стихотворение ребёнку читает взрослый эмоционально,</w:t>
      </w:r>
      <w:r w:rsidR="00D00947" w:rsidRPr="00CC2B17">
        <w:rPr>
          <w:rFonts w:ascii="Times New Roman" w:hAnsi="Times New Roman" w:cs="Times New Roman"/>
          <w:sz w:val="32"/>
          <w:szCs w:val="32"/>
          <w:lang w:eastAsia="ru-RU"/>
        </w:rPr>
        <w:t xml:space="preserve"> красиво, не торопясь. Обращая</w:t>
      </w:r>
      <w:r w:rsidR="00893D93" w:rsidRPr="00CC2B17">
        <w:rPr>
          <w:rFonts w:ascii="Times New Roman" w:hAnsi="Times New Roman" w:cs="Times New Roman"/>
          <w:sz w:val="32"/>
          <w:szCs w:val="32"/>
          <w:lang w:eastAsia="ru-RU"/>
        </w:rPr>
        <w:t xml:space="preserve"> внимание ребёнка на то, какие чувства настроения вызывает тот или иной текст. </w:t>
      </w:r>
      <w:proofErr w:type="gramStart"/>
      <w:r w:rsidR="00893D93" w:rsidRPr="00CC2B17">
        <w:rPr>
          <w:rFonts w:ascii="Times New Roman" w:hAnsi="Times New Roman" w:cs="Times New Roman"/>
          <w:sz w:val="32"/>
          <w:szCs w:val="32"/>
          <w:lang w:eastAsia="ru-RU"/>
        </w:rPr>
        <w:t>Попробуйте</w:t>
      </w:r>
      <w:proofErr w:type="gramEnd"/>
      <w:r w:rsidR="00893D93" w:rsidRPr="00CC2B17">
        <w:rPr>
          <w:rFonts w:ascii="Times New Roman" w:hAnsi="Times New Roman" w:cs="Times New Roman"/>
          <w:sz w:val="32"/>
          <w:szCs w:val="32"/>
          <w:lang w:eastAsia="ru-RU"/>
        </w:rPr>
        <w:t xml:space="preserve"> придумайте вместе, почему поэт написал то или иное стихотворение.</w:t>
      </w:r>
    </w:p>
    <w:p w:rsidR="004E73A9" w:rsidRDefault="004E73A9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</w:p>
    <w:p w:rsidR="00D00947" w:rsidRPr="00CC2B17" w:rsidRDefault="00704841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  <w:r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- </w:t>
      </w:r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Затем найдите в тексте незнакомые или непонятные ребёнку слова и обязательно объясните их.</w:t>
      </w:r>
      <w:r w:rsidR="004E73A9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 </w:t>
      </w:r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Часто встречаются слова, которые для вас знакомы, а для ребёнка могут быть непонятны. </w:t>
      </w:r>
      <w:proofErr w:type="gramStart"/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На</w:t>
      </w:r>
      <w:r w:rsidR="00B2190B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пример, «посошок», «очи», «уста», «тулуп</w:t>
      </w:r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», «в н</w:t>
      </w:r>
      <w:r w:rsidR="00B2190B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еволе», «салазки», «кушак</w:t>
      </w:r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», «молвит», «величаво» и прочие.</w:t>
      </w:r>
      <w:proofErr w:type="gramEnd"/>
      <w:r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 </w:t>
      </w:r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Спросите ребёнка, о чём говорится в той или иной строчке. Когда все слова будут понятны, стихотворение нужно прочитать ещё раз. Приступайте к заучиванию только после такой предварительной работы.</w:t>
      </w:r>
    </w:p>
    <w:p w:rsidR="004E73A9" w:rsidRDefault="004E73A9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</w:p>
    <w:p w:rsidR="00D00947" w:rsidRPr="00CC2B17" w:rsidRDefault="00704841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  <w:r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- </w:t>
      </w:r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Далее  используйте </w:t>
      </w:r>
      <w:proofErr w:type="spellStart"/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мнемотаблицы</w:t>
      </w:r>
      <w:proofErr w:type="spellEnd"/>
      <w:r w:rsidR="00D0094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. Их суть в том, что вы иллюстрируете каждое слово или выражение. Так к процессу запоминания подключается зрительная память.</w:t>
      </w:r>
    </w:p>
    <w:p w:rsidR="004E73A9" w:rsidRDefault="004E73A9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</w:p>
    <w:p w:rsidR="00CD637B" w:rsidRDefault="00CD637B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</w:p>
    <w:p w:rsidR="00CD637B" w:rsidRDefault="00CD637B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</w:p>
    <w:p w:rsidR="00CD637B" w:rsidRDefault="00CD637B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</w:p>
    <w:p w:rsidR="009919EF" w:rsidRPr="00CC2B17" w:rsidRDefault="00CC2B17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  <w:r w:rsidRPr="00CC2B17">
        <w:rPr>
          <w:rFonts w:ascii="Times New Roman" w:hAnsi="Times New Roman" w:cs="Times New Roman"/>
          <w:color w:val="262626"/>
          <w:sz w:val="32"/>
          <w:szCs w:val="32"/>
        </w:rPr>
        <w:t xml:space="preserve">- </w:t>
      </w:r>
      <w:r w:rsidR="009919EF" w:rsidRPr="00CC2B17">
        <w:rPr>
          <w:rFonts w:ascii="Times New Roman" w:hAnsi="Times New Roman" w:cs="Times New Roman"/>
          <w:color w:val="262626"/>
          <w:sz w:val="32"/>
          <w:szCs w:val="32"/>
        </w:rPr>
        <w:t>Процесс разучивания можно превратить в игру. Например, повторять стихотворение, перекидывая друг другу мяч. Сначала взрослый говорит строку и бросает игрушку, затем ребёнок ловит мяч и повторяет за взрослым произнесённый текст. </w:t>
      </w:r>
    </w:p>
    <w:p w:rsidR="004E73A9" w:rsidRDefault="004E73A9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</w:p>
    <w:p w:rsidR="00B2190B" w:rsidRPr="00CC2B17" w:rsidRDefault="004E73A9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pacing w:val="5"/>
          <w:sz w:val="32"/>
          <w:szCs w:val="32"/>
          <w:lang w:eastAsia="ru-RU"/>
        </w:rPr>
        <w:drawing>
          <wp:anchor distT="0" distB="0" distL="114300" distR="114300" simplePos="0" relativeHeight="251659264" behindDoc="1" locked="0" layoutInCell="1" allowOverlap="1" wp14:anchorId="5630979B" wp14:editId="2134FAC4">
            <wp:simplePos x="0" y="0"/>
            <wp:positionH relativeFrom="column">
              <wp:posOffset>3996690</wp:posOffset>
            </wp:positionH>
            <wp:positionV relativeFrom="paragraph">
              <wp:posOffset>448945</wp:posOffset>
            </wp:positionV>
            <wp:extent cx="2083435" cy="1485900"/>
            <wp:effectExtent l="0" t="0" r="0" b="0"/>
            <wp:wrapTight wrapText="bothSides">
              <wp:wrapPolygon edited="0">
                <wp:start x="0" y="0"/>
                <wp:lineTo x="0" y="21323"/>
                <wp:lineTo x="21330" y="21323"/>
                <wp:lineTo x="21330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35" cy="148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2B17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- </w:t>
      </w:r>
      <w:r w:rsidR="00B2190B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>Также подходит, когда стихотворение инсценируется. Это когда каждую строчку можно не просто читать, а ещё и показывать. Если действующих лиц много, можно подключить других членов семьи. Или поиграйте в такой вариант «крокодила», когда все слова стихотворения надо показать жестами!</w:t>
      </w:r>
    </w:p>
    <w:p w:rsidR="004E73A9" w:rsidRDefault="004E73A9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</w:p>
    <w:p w:rsidR="009919EF" w:rsidRPr="00CC2B17" w:rsidRDefault="00CC2B17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  <w:r w:rsidRPr="00CC2B17">
        <w:rPr>
          <w:rFonts w:ascii="Times New Roman" w:hAnsi="Times New Roman" w:cs="Times New Roman"/>
          <w:color w:val="262626"/>
          <w:sz w:val="32"/>
          <w:szCs w:val="32"/>
        </w:rPr>
        <w:t xml:space="preserve">- </w:t>
      </w:r>
      <w:r w:rsidR="009919EF" w:rsidRPr="00CC2B17">
        <w:rPr>
          <w:rFonts w:ascii="Times New Roman" w:hAnsi="Times New Roman" w:cs="Times New Roman"/>
          <w:color w:val="262626"/>
          <w:sz w:val="32"/>
          <w:szCs w:val="32"/>
        </w:rPr>
        <w:t xml:space="preserve">Ещё  раз прочитать стихотворение вслух: спокойно, размеренно, чётко проговаривая каждое слово. А потом начинать разучивать строку за строкой по принципу «снежного кома». </w:t>
      </w:r>
      <w:proofErr w:type="gramStart"/>
      <w:r w:rsidR="009919EF" w:rsidRPr="00CC2B17">
        <w:rPr>
          <w:rFonts w:ascii="Times New Roman" w:hAnsi="Times New Roman" w:cs="Times New Roman"/>
          <w:color w:val="262626"/>
          <w:sz w:val="32"/>
          <w:szCs w:val="32"/>
        </w:rPr>
        <w:t>Сперва</w:t>
      </w:r>
      <w:proofErr w:type="gramEnd"/>
      <w:r w:rsidR="009919EF" w:rsidRPr="00CC2B17">
        <w:rPr>
          <w:rFonts w:ascii="Times New Roman" w:hAnsi="Times New Roman" w:cs="Times New Roman"/>
          <w:color w:val="262626"/>
          <w:sz w:val="32"/>
          <w:szCs w:val="32"/>
        </w:rPr>
        <w:t xml:space="preserve"> ребёнок проговаривает одну строку, потом две вместе, потом три и так далее. Можно учить так всё стихотворение целиком, а можно по строфам. </w:t>
      </w:r>
    </w:p>
    <w:p w:rsidR="004E73A9" w:rsidRDefault="004E73A9" w:rsidP="00CC2B17">
      <w:pPr>
        <w:pStyle w:val="aa"/>
        <w:rPr>
          <w:rFonts w:ascii="Times New Roman" w:hAnsi="Times New Roman" w:cs="Times New Roman"/>
          <w:color w:val="262626"/>
          <w:sz w:val="32"/>
          <w:szCs w:val="32"/>
        </w:rPr>
      </w:pPr>
    </w:p>
    <w:p w:rsidR="00704841" w:rsidRPr="00CC2B17" w:rsidRDefault="00CC2B17" w:rsidP="00CC2B17">
      <w:pPr>
        <w:pStyle w:val="aa"/>
        <w:rPr>
          <w:rFonts w:ascii="Times New Roman" w:hAnsi="Times New Roman" w:cs="Times New Roman"/>
          <w:sz w:val="32"/>
          <w:szCs w:val="32"/>
        </w:rPr>
      </w:pPr>
      <w:r w:rsidRPr="00CC2B17">
        <w:rPr>
          <w:rFonts w:ascii="Times New Roman" w:hAnsi="Times New Roman" w:cs="Times New Roman"/>
          <w:color w:val="262626"/>
          <w:sz w:val="32"/>
          <w:szCs w:val="32"/>
        </w:rPr>
        <w:t xml:space="preserve">- </w:t>
      </w:r>
      <w:r w:rsidR="00704841" w:rsidRPr="00CC2B17">
        <w:rPr>
          <w:rFonts w:ascii="Times New Roman" w:hAnsi="Times New Roman" w:cs="Times New Roman"/>
          <w:color w:val="262626"/>
          <w:sz w:val="32"/>
          <w:szCs w:val="32"/>
        </w:rPr>
        <w:t xml:space="preserve">Выученное стихотворение  нужно обязательно закрепить в памяти. </w:t>
      </w:r>
      <w:r w:rsidR="00704841" w:rsidRPr="00CC2B17">
        <w:rPr>
          <w:rFonts w:ascii="Times New Roman" w:hAnsi="Times New Roman" w:cs="Times New Roman"/>
          <w:sz w:val="32"/>
          <w:szCs w:val="32"/>
        </w:rPr>
        <w:t>Повторяйте его перед сном, на следующий день, через неделю. Чтобы не наскучило учить стихи с ребёнком, прерыв</w:t>
      </w:r>
      <w:r w:rsidR="006373E2">
        <w:rPr>
          <w:rFonts w:ascii="Times New Roman" w:hAnsi="Times New Roman" w:cs="Times New Roman"/>
          <w:sz w:val="32"/>
          <w:szCs w:val="32"/>
        </w:rPr>
        <w:t>айтесь на другую деятельность, п</w:t>
      </w:r>
      <w:bookmarkStart w:id="0" w:name="_GoBack"/>
      <w:bookmarkEnd w:id="0"/>
      <w:r w:rsidR="00704841" w:rsidRPr="00CC2B17">
        <w:rPr>
          <w:rFonts w:ascii="Times New Roman" w:hAnsi="Times New Roman" w:cs="Times New Roman"/>
          <w:sz w:val="32"/>
          <w:szCs w:val="32"/>
        </w:rPr>
        <w:t>отом возвращайтесь к заучиванию.</w:t>
      </w:r>
    </w:p>
    <w:p w:rsidR="00CC2B17" w:rsidRPr="00CC2B17" w:rsidRDefault="00CC2B17" w:rsidP="00CC2B17">
      <w:pPr>
        <w:pStyle w:val="aa"/>
        <w:rPr>
          <w:rFonts w:ascii="Times New Roman" w:hAnsi="Times New Roman" w:cs="Times New Roman"/>
          <w:sz w:val="32"/>
          <w:szCs w:val="32"/>
        </w:rPr>
      </w:pPr>
    </w:p>
    <w:p w:rsidR="00542290" w:rsidRPr="00CC2B17" w:rsidRDefault="00CC2B17" w:rsidP="00CC2B17">
      <w:pPr>
        <w:pStyle w:val="aa"/>
        <w:rPr>
          <w:rFonts w:ascii="Times New Roman" w:hAnsi="Times New Roman" w:cs="Times New Roman"/>
          <w:spacing w:val="5"/>
          <w:sz w:val="32"/>
          <w:szCs w:val="32"/>
          <w:lang w:eastAsia="ru-RU"/>
        </w:rPr>
      </w:pPr>
      <w:r w:rsidRPr="00CC2B17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7484A365" wp14:editId="1F7D53D4">
            <wp:simplePos x="0" y="0"/>
            <wp:positionH relativeFrom="column">
              <wp:posOffset>2671445</wp:posOffset>
            </wp:positionH>
            <wp:positionV relativeFrom="paragraph">
              <wp:posOffset>939800</wp:posOffset>
            </wp:positionV>
            <wp:extent cx="3323590" cy="2152650"/>
            <wp:effectExtent l="0" t="0" r="0" b="0"/>
            <wp:wrapTight wrapText="bothSides">
              <wp:wrapPolygon edited="0">
                <wp:start x="0" y="0"/>
                <wp:lineTo x="0" y="21409"/>
                <wp:lineTo x="21418" y="21409"/>
                <wp:lineTo x="21418" y="0"/>
                <wp:lineTo x="0" y="0"/>
              </wp:wrapPolygon>
            </wp:wrapTight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31" t="29082" r="15500" b="12457"/>
                    <a:stretch/>
                  </pic:blipFill>
                  <pic:spPr bwMode="auto">
                    <a:xfrm>
                      <a:off x="0" y="0"/>
                      <a:ext cx="332359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841" w:rsidRPr="00CC2B17">
        <w:rPr>
          <w:rFonts w:ascii="Times New Roman" w:hAnsi="Times New Roman" w:cs="Times New Roman"/>
          <w:b/>
          <w:spacing w:val="5"/>
          <w:sz w:val="32"/>
          <w:szCs w:val="32"/>
          <w:lang w:eastAsia="ru-RU"/>
        </w:rPr>
        <w:t>Запомните:</w:t>
      </w:r>
      <w:r w:rsidR="00704841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 </w:t>
      </w:r>
      <w:r w:rsidR="00704841" w:rsidRPr="00CC2B17">
        <w:rPr>
          <w:rFonts w:ascii="Times New Roman" w:hAnsi="Times New Roman" w:cs="Times New Roman"/>
          <w:sz w:val="32"/>
          <w:szCs w:val="32"/>
          <w:lang w:eastAsia="ru-RU"/>
        </w:rPr>
        <w:t>з</w:t>
      </w:r>
      <w:r w:rsidR="00542290" w:rsidRPr="00CC2B17">
        <w:rPr>
          <w:rFonts w:ascii="Times New Roman" w:hAnsi="Times New Roman" w:cs="Times New Roman"/>
          <w:sz w:val="32"/>
          <w:szCs w:val="32"/>
          <w:lang w:eastAsia="ru-RU"/>
        </w:rPr>
        <w:t>аучивание стихов развивает память и позволяет увеличить словарный запас. При этом детям надо помогать их учить.</w:t>
      </w:r>
      <w:r w:rsidR="00542290" w:rsidRPr="00CC2B17">
        <w:rPr>
          <w:rFonts w:ascii="Times New Roman" w:hAnsi="Times New Roman" w:cs="Times New Roman"/>
          <w:b/>
          <w:sz w:val="32"/>
          <w:szCs w:val="32"/>
          <w:lang w:eastAsia="ru-RU"/>
        </w:rPr>
        <w:t xml:space="preserve"> </w:t>
      </w:r>
      <w:r w:rsidR="00704841" w:rsidRPr="00CC2B17">
        <w:rPr>
          <w:rFonts w:ascii="Times New Roman" w:hAnsi="Times New Roman" w:cs="Times New Roman"/>
          <w:spacing w:val="5"/>
          <w:sz w:val="32"/>
          <w:szCs w:val="32"/>
          <w:lang w:eastAsia="ru-RU"/>
        </w:rPr>
        <w:t xml:space="preserve">Ведь объём </w:t>
      </w:r>
      <w:r w:rsidR="00542290" w:rsidRPr="00CC2B17">
        <w:rPr>
          <w:rFonts w:ascii="Times New Roman" w:hAnsi="Times New Roman" w:cs="Times New Roman"/>
          <w:sz w:val="32"/>
          <w:szCs w:val="32"/>
        </w:rPr>
        <w:t>памяти у всех разный, таланты тоже у всех свои, кому-то легко выучить десять четверостиший, а чей-то потолок — два, но труд будет одинаковым, а значит и тот, и тот вариант достойны похвалы!</w:t>
      </w:r>
    </w:p>
    <w:p w:rsidR="00542290" w:rsidRDefault="00542290" w:rsidP="00542290"/>
    <w:p w:rsidR="007214E2" w:rsidRDefault="007214E2" w:rsidP="00542290"/>
    <w:sectPr w:rsidR="007214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Sans UI">
    <w:altName w:val="Arial Unicode MS"/>
    <w:charset w:val="00"/>
    <w:family w:val="auto"/>
    <w:pitch w:val="variable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E64816"/>
    <w:multiLevelType w:val="multilevel"/>
    <w:tmpl w:val="8526A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DEC4646"/>
    <w:multiLevelType w:val="hybridMultilevel"/>
    <w:tmpl w:val="F0F69DB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C93"/>
    <w:rsid w:val="00016FE2"/>
    <w:rsid w:val="00221C93"/>
    <w:rsid w:val="004E73A9"/>
    <w:rsid w:val="00542290"/>
    <w:rsid w:val="006373E2"/>
    <w:rsid w:val="00704841"/>
    <w:rsid w:val="007214E2"/>
    <w:rsid w:val="00893D93"/>
    <w:rsid w:val="009919EF"/>
    <w:rsid w:val="009E697F"/>
    <w:rsid w:val="00A25B3C"/>
    <w:rsid w:val="00AA2469"/>
    <w:rsid w:val="00B2190B"/>
    <w:rsid w:val="00C8501B"/>
    <w:rsid w:val="00CC2B17"/>
    <w:rsid w:val="00CD637B"/>
    <w:rsid w:val="00D009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221C9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4229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221C9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21C9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21C9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publication-headernews-infosection-name">
    <w:name w:val="publication-header__news-info__section-name"/>
    <w:basedOn w:val="a0"/>
    <w:rsid w:val="00221C93"/>
  </w:style>
  <w:style w:type="character" w:customStyle="1" w:styleId="publication-headernews-infotime-counter">
    <w:name w:val="publication-header__news-info__time-counter"/>
    <w:basedOn w:val="a0"/>
    <w:rsid w:val="00221C93"/>
  </w:style>
  <w:style w:type="paragraph" w:customStyle="1" w:styleId="b-pb-publication-bodylead">
    <w:name w:val="b-pb-publication-body__lead"/>
    <w:basedOn w:val="a"/>
    <w:rsid w:val="00221C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221C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-publication-linkcaption">
    <w:name w:val="b-publication-link__caption"/>
    <w:basedOn w:val="a0"/>
    <w:rsid w:val="00542290"/>
  </w:style>
  <w:style w:type="character" w:styleId="a4">
    <w:name w:val="Hyperlink"/>
    <w:basedOn w:val="a0"/>
    <w:uiPriority w:val="99"/>
    <w:semiHidden/>
    <w:unhideWhenUsed/>
    <w:rsid w:val="00542290"/>
    <w:rPr>
      <w:color w:val="0000FF"/>
      <w:u w:val="single"/>
    </w:rPr>
  </w:style>
  <w:style w:type="paragraph" w:customStyle="1" w:styleId="b-publication-linktext">
    <w:name w:val="b-publication-link__text"/>
    <w:basedOn w:val="a"/>
    <w:rsid w:val="005422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422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22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54229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post-itemextra-read-time">
    <w:name w:val="post-item__extra-read-time"/>
    <w:basedOn w:val="a0"/>
    <w:rsid w:val="00542290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542290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54229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542290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542290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7">
    <w:name w:val="Strong"/>
    <w:basedOn w:val="a0"/>
    <w:uiPriority w:val="22"/>
    <w:qFormat/>
    <w:rsid w:val="00542290"/>
    <w:rPr>
      <w:b/>
      <w:bCs/>
    </w:rPr>
  </w:style>
  <w:style w:type="character" w:styleId="a8">
    <w:name w:val="Emphasis"/>
    <w:basedOn w:val="a0"/>
    <w:uiPriority w:val="20"/>
    <w:qFormat/>
    <w:rsid w:val="00542290"/>
    <w:rPr>
      <w:i/>
      <w:iCs/>
    </w:rPr>
  </w:style>
  <w:style w:type="character" w:customStyle="1" w:styleId="banner-read-recenttitle">
    <w:name w:val="banner-read-recent__title"/>
    <w:basedOn w:val="a0"/>
    <w:rsid w:val="00542290"/>
  </w:style>
  <w:style w:type="paragraph" w:styleId="a9">
    <w:name w:val="List Paragraph"/>
    <w:basedOn w:val="a"/>
    <w:uiPriority w:val="34"/>
    <w:qFormat/>
    <w:rsid w:val="00704841"/>
    <w:pPr>
      <w:ind w:left="720"/>
      <w:contextualSpacing/>
    </w:pPr>
  </w:style>
  <w:style w:type="paragraph" w:styleId="aa">
    <w:name w:val="No Spacing"/>
    <w:uiPriority w:val="1"/>
    <w:qFormat/>
    <w:rsid w:val="00CC2B17"/>
    <w:pPr>
      <w:spacing w:after="0" w:line="240" w:lineRule="auto"/>
    </w:pPr>
  </w:style>
  <w:style w:type="character" w:customStyle="1" w:styleId="fontstyle01">
    <w:name w:val="fontstyle01"/>
    <w:basedOn w:val="a0"/>
    <w:rsid w:val="004E73A9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221C9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4229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221C9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21C9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21C9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publication-headernews-infosection-name">
    <w:name w:val="publication-header__news-info__section-name"/>
    <w:basedOn w:val="a0"/>
    <w:rsid w:val="00221C93"/>
  </w:style>
  <w:style w:type="character" w:customStyle="1" w:styleId="publication-headernews-infotime-counter">
    <w:name w:val="publication-header__news-info__time-counter"/>
    <w:basedOn w:val="a0"/>
    <w:rsid w:val="00221C93"/>
  </w:style>
  <w:style w:type="paragraph" w:customStyle="1" w:styleId="b-pb-publication-bodylead">
    <w:name w:val="b-pb-publication-body__lead"/>
    <w:basedOn w:val="a"/>
    <w:rsid w:val="00221C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221C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-publication-linkcaption">
    <w:name w:val="b-publication-link__caption"/>
    <w:basedOn w:val="a0"/>
    <w:rsid w:val="00542290"/>
  </w:style>
  <w:style w:type="character" w:styleId="a4">
    <w:name w:val="Hyperlink"/>
    <w:basedOn w:val="a0"/>
    <w:uiPriority w:val="99"/>
    <w:semiHidden/>
    <w:unhideWhenUsed/>
    <w:rsid w:val="00542290"/>
    <w:rPr>
      <w:color w:val="0000FF"/>
      <w:u w:val="single"/>
    </w:rPr>
  </w:style>
  <w:style w:type="paragraph" w:customStyle="1" w:styleId="b-publication-linktext">
    <w:name w:val="b-publication-link__text"/>
    <w:basedOn w:val="a"/>
    <w:rsid w:val="005422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422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22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54229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post-itemextra-read-time">
    <w:name w:val="post-item__extra-read-time"/>
    <w:basedOn w:val="a0"/>
    <w:rsid w:val="00542290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542290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54229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542290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542290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7">
    <w:name w:val="Strong"/>
    <w:basedOn w:val="a0"/>
    <w:uiPriority w:val="22"/>
    <w:qFormat/>
    <w:rsid w:val="00542290"/>
    <w:rPr>
      <w:b/>
      <w:bCs/>
    </w:rPr>
  </w:style>
  <w:style w:type="character" w:styleId="a8">
    <w:name w:val="Emphasis"/>
    <w:basedOn w:val="a0"/>
    <w:uiPriority w:val="20"/>
    <w:qFormat/>
    <w:rsid w:val="00542290"/>
    <w:rPr>
      <w:i/>
      <w:iCs/>
    </w:rPr>
  </w:style>
  <w:style w:type="character" w:customStyle="1" w:styleId="banner-read-recenttitle">
    <w:name w:val="banner-read-recent__title"/>
    <w:basedOn w:val="a0"/>
    <w:rsid w:val="00542290"/>
  </w:style>
  <w:style w:type="paragraph" w:styleId="a9">
    <w:name w:val="List Paragraph"/>
    <w:basedOn w:val="a"/>
    <w:uiPriority w:val="34"/>
    <w:qFormat/>
    <w:rsid w:val="00704841"/>
    <w:pPr>
      <w:ind w:left="720"/>
      <w:contextualSpacing/>
    </w:pPr>
  </w:style>
  <w:style w:type="paragraph" w:styleId="aa">
    <w:name w:val="No Spacing"/>
    <w:uiPriority w:val="1"/>
    <w:qFormat/>
    <w:rsid w:val="00CC2B17"/>
    <w:pPr>
      <w:spacing w:after="0" w:line="240" w:lineRule="auto"/>
    </w:pPr>
  </w:style>
  <w:style w:type="character" w:customStyle="1" w:styleId="fontstyle01">
    <w:name w:val="fontstyle01"/>
    <w:basedOn w:val="a0"/>
    <w:rsid w:val="004E73A9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288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480336">
          <w:blockQuote w:val="1"/>
          <w:marLeft w:val="0"/>
          <w:marRight w:val="0"/>
          <w:marTop w:val="0"/>
          <w:marBottom w:val="420"/>
          <w:divBdr>
            <w:top w:val="none" w:sz="0" w:space="0" w:color="auto"/>
            <w:left w:val="single" w:sz="24" w:space="12" w:color="auto"/>
            <w:bottom w:val="none" w:sz="0" w:space="0" w:color="auto"/>
            <w:right w:val="none" w:sz="0" w:space="0" w:color="auto"/>
          </w:divBdr>
        </w:div>
        <w:div w:id="386875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27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07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06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979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77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197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287705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229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514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90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83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8889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19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372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108846">
                                      <w:marLeft w:val="9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56495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91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08991393">
              <w:blockQuote w:val="1"/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single" w:sz="24" w:space="12" w:color="auto"/>
                <w:bottom w:val="none" w:sz="0" w:space="0" w:color="auto"/>
                <w:right w:val="none" w:sz="0" w:space="0" w:color="auto"/>
              </w:divBdr>
            </w:div>
            <w:div w:id="341788313">
              <w:blockQuote w:val="1"/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single" w:sz="24" w:space="12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339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192455">
          <w:marLeft w:val="0"/>
          <w:marRight w:val="0"/>
          <w:marTop w:val="0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35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944964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73903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84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988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415282">
          <w:marLeft w:val="0"/>
          <w:marRight w:val="0"/>
          <w:marTop w:val="0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174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57186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3521070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22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51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341829">
              <w:marLeft w:val="0"/>
              <w:marRight w:val="0"/>
              <w:marTop w:val="5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736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821357">
          <w:marLeft w:val="0"/>
          <w:marRight w:val="0"/>
          <w:marTop w:val="0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893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7446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6536795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9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35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290491">
              <w:marLeft w:val="0"/>
              <w:marRight w:val="0"/>
              <w:marTop w:val="5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495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1</Pages>
  <Words>416</Words>
  <Characters>2377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Администратор</cp:lastModifiedBy>
  <cp:revision>5</cp:revision>
  <dcterms:created xsi:type="dcterms:W3CDTF">2025-07-29T11:07:00Z</dcterms:created>
  <dcterms:modified xsi:type="dcterms:W3CDTF">2025-08-04T10:26:00Z</dcterms:modified>
</cp:coreProperties>
</file>