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579" w:rsidRDefault="003D2A02" w:rsidP="0069563C">
      <w:pPr>
        <w:spacing w:after="100" w:afterAutospacing="1"/>
        <w:ind w:left="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="004C3E15" w:rsidRPr="00117095">
        <w:rPr>
          <w:rFonts w:ascii="Times New Roman" w:hAnsi="Times New Roman" w:cs="Times New Roman"/>
          <w:b/>
          <w:color w:val="000000"/>
          <w:sz w:val="24"/>
          <w:szCs w:val="24"/>
        </w:rPr>
        <w:t>онструктор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="004C3E15" w:rsidRPr="001170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событийного погружения по учебному предмету «Математика»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как средство </w:t>
      </w:r>
      <w:r w:rsidRPr="003D2A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функциональной</w:t>
      </w:r>
      <w:r w:rsidRPr="003D2A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грамотности школьника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B10579" w:rsidRPr="00117095" w:rsidRDefault="00B10579" w:rsidP="00B10579">
      <w:pPr>
        <w:tabs>
          <w:tab w:val="left" w:pos="142"/>
          <w:tab w:val="left" w:pos="851"/>
          <w:tab w:val="left" w:pos="1134"/>
          <w:tab w:val="left" w:pos="2694"/>
          <w:tab w:val="left" w:pos="4536"/>
        </w:tabs>
        <w:spacing w:after="0" w:line="240" w:lineRule="auto"/>
        <w:ind w:left="5954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spellStart"/>
      <w:r w:rsidRPr="00117095">
        <w:rPr>
          <w:rFonts w:ascii="Times New Roman" w:hAnsi="Times New Roman" w:cs="Times New Roman"/>
          <w:i/>
          <w:color w:val="000000"/>
          <w:sz w:val="24"/>
          <w:szCs w:val="24"/>
        </w:rPr>
        <w:t>Дьячкова</w:t>
      </w:r>
      <w:proofErr w:type="spellEnd"/>
      <w:r w:rsidRPr="0011709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Светлана Николаевна</w:t>
      </w:r>
    </w:p>
    <w:p w:rsidR="00B10579" w:rsidRPr="00117095" w:rsidRDefault="00B10579" w:rsidP="00B10579">
      <w:pPr>
        <w:tabs>
          <w:tab w:val="left" w:pos="284"/>
        </w:tabs>
        <w:spacing w:after="0" w:line="240" w:lineRule="auto"/>
        <w:ind w:left="5954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17095">
        <w:rPr>
          <w:rFonts w:ascii="Times New Roman" w:hAnsi="Times New Roman" w:cs="Times New Roman"/>
          <w:i/>
          <w:color w:val="000000"/>
          <w:sz w:val="24"/>
          <w:szCs w:val="24"/>
        </w:rPr>
        <w:t>учитель математики</w:t>
      </w:r>
    </w:p>
    <w:p w:rsidR="00B10579" w:rsidRDefault="00B10579" w:rsidP="00B10579">
      <w:pPr>
        <w:tabs>
          <w:tab w:val="left" w:pos="284"/>
        </w:tabs>
        <w:spacing w:after="0" w:line="240" w:lineRule="auto"/>
        <w:ind w:left="595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7095">
        <w:rPr>
          <w:rFonts w:ascii="Times New Roman" w:hAnsi="Times New Roman" w:cs="Times New Roman"/>
          <w:i/>
          <w:color w:val="000000"/>
          <w:sz w:val="24"/>
          <w:szCs w:val="24"/>
        </w:rPr>
        <w:t>МБУ «Школа № 47</w:t>
      </w:r>
      <w:r w:rsidRPr="00117095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875BA6" w:rsidRPr="003D2A02" w:rsidRDefault="003D2A02" w:rsidP="00B10579">
      <w:pPr>
        <w:tabs>
          <w:tab w:val="left" w:pos="284"/>
        </w:tabs>
        <w:spacing w:after="0" w:line="240" w:lineRule="auto"/>
        <w:ind w:left="5954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0D53CB" w:rsidRPr="00117095" w:rsidRDefault="00D27BC2" w:rsidP="009A3284">
      <w:pPr>
        <w:pStyle w:val="a4"/>
        <w:spacing w:before="0" w:beforeAutospacing="0" w:after="0" w:afterAutospacing="0"/>
        <w:ind w:firstLine="708"/>
        <w:jc w:val="both"/>
      </w:pPr>
      <w:r w:rsidRPr="00117095">
        <w:t xml:space="preserve">В нашей жизни происходит множество событий, влияющих на будущее. Говорят, взмах крыла бабочки может стать причиной тайфуна на другом конце света. </w:t>
      </w:r>
      <w:r w:rsidR="004C59C2" w:rsidRPr="00117095">
        <w:t>Есть событие, будет пос</w:t>
      </w:r>
      <w:r w:rsidR="006D1810" w:rsidRPr="00117095">
        <w:t xml:space="preserve">ледствие. </w:t>
      </w:r>
      <w:r w:rsidR="00C24746" w:rsidRPr="00117095">
        <w:t>Система предметных знаний</w:t>
      </w:r>
      <w:r w:rsidR="001B5590" w:rsidRPr="00117095">
        <w:t xml:space="preserve"> является </w:t>
      </w:r>
      <w:r w:rsidR="004739EB" w:rsidRPr="00117095">
        <w:t>ключом</w:t>
      </w:r>
      <w:r w:rsidR="001B5590" w:rsidRPr="00117095">
        <w:t xml:space="preserve"> к решению </w:t>
      </w:r>
      <w:r w:rsidR="00C24746" w:rsidRPr="00117095">
        <w:t>жизненных ситуаций</w:t>
      </w:r>
      <w:r w:rsidR="001B5590" w:rsidRPr="00117095">
        <w:t xml:space="preserve">. </w:t>
      </w:r>
      <w:r w:rsidR="007E1A8B" w:rsidRPr="00117095">
        <w:t>К</w:t>
      </w:r>
      <w:r w:rsidR="00030FD7" w:rsidRPr="00117095">
        <w:t>онструкторы событийного погружения</w:t>
      </w:r>
      <w:r w:rsidR="000A1E0E">
        <w:t xml:space="preserve"> </w:t>
      </w:r>
      <w:r w:rsidR="00C81EEC" w:rsidRPr="00117095">
        <w:t xml:space="preserve">устанавливают </w:t>
      </w:r>
      <w:proofErr w:type="spellStart"/>
      <w:r w:rsidR="00C81EEC" w:rsidRPr="00117095">
        <w:t>метапредметные</w:t>
      </w:r>
      <w:proofErr w:type="spellEnd"/>
      <w:r w:rsidR="00C81EEC" w:rsidRPr="00117095">
        <w:t xml:space="preserve"> и </w:t>
      </w:r>
      <w:proofErr w:type="spellStart"/>
      <w:r w:rsidR="00C81EEC" w:rsidRPr="00117095">
        <w:t>межпредметные</w:t>
      </w:r>
      <w:proofErr w:type="spellEnd"/>
      <w:r w:rsidR="00C81EEC" w:rsidRPr="00117095">
        <w:t xml:space="preserve"> связи учебного содержания с жизненной реальностью</w:t>
      </w:r>
      <w:r w:rsidR="00363DFA" w:rsidRPr="00117095">
        <w:t xml:space="preserve">. </w:t>
      </w:r>
    </w:p>
    <w:p w:rsidR="00640830" w:rsidRPr="00117095" w:rsidRDefault="00F37DED" w:rsidP="000D53CB">
      <w:pPr>
        <w:pStyle w:val="a4"/>
        <w:spacing w:before="0" w:beforeAutospacing="0" w:after="0" w:afterAutospacing="0"/>
        <w:ind w:firstLine="708"/>
        <w:jc w:val="both"/>
      </w:pPr>
      <w:r w:rsidRPr="00117095">
        <w:t xml:space="preserve">Данная технология - </w:t>
      </w:r>
      <w:r w:rsidR="00AD1DB7" w:rsidRPr="00117095">
        <w:t>это,</w:t>
      </w:r>
      <w:r w:rsidR="00640830" w:rsidRPr="00117095">
        <w:t xml:space="preserve"> прежде всего рациональное построение учебного </w:t>
      </w:r>
      <w:r w:rsidR="00CE18A2" w:rsidRPr="00117095">
        <w:t>процесса, которое  позволяет ученикам освоить больший пл</w:t>
      </w:r>
      <w:r w:rsidR="002E7F43" w:rsidRPr="00117095">
        <w:t>аст информации и</w:t>
      </w:r>
      <w:r w:rsidR="00FB1A74" w:rsidRPr="00117095">
        <w:t xml:space="preserve"> в удовольствие</w:t>
      </w:r>
      <w:r w:rsidR="00BC4BB7" w:rsidRPr="00117095">
        <w:t xml:space="preserve"> получить прочные </w:t>
      </w:r>
      <w:r w:rsidR="002E7F43" w:rsidRPr="00117095">
        <w:t>знания</w:t>
      </w:r>
      <w:r w:rsidR="00CE18A2" w:rsidRPr="00117095">
        <w:t xml:space="preserve"> по предмету за счет решения практических задач, им</w:t>
      </w:r>
      <w:r w:rsidR="000A1E0E">
        <w:t>еющих социальное значение. Т</w:t>
      </w:r>
      <w:r w:rsidR="00DA39C9" w:rsidRPr="00117095">
        <w:t>ехнология</w:t>
      </w:r>
      <w:r w:rsidR="0021044F" w:rsidRPr="00117095">
        <w:t xml:space="preserve"> </w:t>
      </w:r>
      <w:r w:rsidR="003D2A02">
        <w:t xml:space="preserve">блочно-событийного </w:t>
      </w:r>
      <w:r w:rsidR="000A1E0E">
        <w:t xml:space="preserve"> погружения </w:t>
      </w:r>
      <w:r w:rsidR="003D2A02">
        <w:t xml:space="preserve">(далее </w:t>
      </w:r>
      <w:r w:rsidR="0021044F" w:rsidRPr="00117095">
        <w:t>БСП</w:t>
      </w:r>
      <w:r w:rsidR="003D2A02">
        <w:t>)</w:t>
      </w:r>
      <w:r w:rsidR="00DA39C9" w:rsidRPr="00117095">
        <w:t xml:space="preserve"> </w:t>
      </w:r>
      <w:r w:rsidR="000A1E0E" w:rsidRPr="00117095">
        <w:t>направлена</w:t>
      </w:r>
      <w:r w:rsidR="00DA39C9" w:rsidRPr="00117095">
        <w:t xml:space="preserve"> на формирован</w:t>
      </w:r>
      <w:r w:rsidR="000A1E0E">
        <w:t xml:space="preserve">ие  </w:t>
      </w:r>
      <w:proofErr w:type="spellStart"/>
      <w:r w:rsidR="000A1E0E">
        <w:t>метапредметного</w:t>
      </w:r>
      <w:proofErr w:type="spellEnd"/>
      <w:r w:rsidR="000A1E0E">
        <w:t xml:space="preserve"> результата и </w:t>
      </w:r>
      <w:r w:rsidR="00B36BD5" w:rsidRPr="00117095">
        <w:t>развитие математической грамотности школьника.</w:t>
      </w:r>
      <w:r w:rsidR="00B038D7" w:rsidRPr="00117095">
        <w:t xml:space="preserve"> </w:t>
      </w:r>
    </w:p>
    <w:p w:rsidR="00BF6D45" w:rsidRDefault="000C6542" w:rsidP="000D53CB">
      <w:pPr>
        <w:pStyle w:val="a4"/>
        <w:spacing w:before="0" w:beforeAutospacing="0" w:after="0" w:afterAutospacing="0"/>
        <w:ind w:firstLine="708"/>
        <w:jc w:val="both"/>
      </w:pPr>
      <w:r w:rsidRPr="00117095">
        <w:t>К</w:t>
      </w:r>
      <w:r w:rsidR="00323D98" w:rsidRPr="00117095">
        <w:t xml:space="preserve">аждый педагог из урока в урок </w:t>
      </w:r>
      <w:r w:rsidRPr="00117095">
        <w:t>работает на формирование проч</w:t>
      </w:r>
      <w:r w:rsidR="008111FC" w:rsidRPr="00117095">
        <w:t xml:space="preserve">ных знаний. </w:t>
      </w:r>
      <w:r w:rsidR="000A1E0E">
        <w:t xml:space="preserve">Вспомним </w:t>
      </w:r>
      <w:r w:rsidR="00972300" w:rsidRPr="00117095">
        <w:t>фрагмент фильма «</w:t>
      </w:r>
      <w:r w:rsidR="00553F40" w:rsidRPr="00117095">
        <w:t xml:space="preserve">Девчата» (режиссёр Ю. </w:t>
      </w:r>
      <w:proofErr w:type="spellStart"/>
      <w:r w:rsidR="002B36CD" w:rsidRPr="00117095">
        <w:t>Чулюпин</w:t>
      </w:r>
      <w:proofErr w:type="spellEnd"/>
      <w:r w:rsidR="002B36CD" w:rsidRPr="00117095">
        <w:t xml:space="preserve">), где </w:t>
      </w:r>
      <w:r w:rsidR="00972300" w:rsidRPr="00117095">
        <w:t xml:space="preserve">Тося </w:t>
      </w:r>
      <w:proofErr w:type="spellStart"/>
      <w:r w:rsidR="00972300" w:rsidRPr="00117095">
        <w:t>Кислицына</w:t>
      </w:r>
      <w:proofErr w:type="spellEnd"/>
      <w:r w:rsidR="00972300" w:rsidRPr="00117095">
        <w:t xml:space="preserve"> принесла бригаде Ильи Ковригина в лес обед</w:t>
      </w:r>
      <w:r w:rsidR="003D7579">
        <w:t xml:space="preserve">. </w:t>
      </w:r>
      <w:r w:rsidR="00972300" w:rsidRPr="00117095">
        <w:t xml:space="preserve">Если следовать по пути </w:t>
      </w:r>
      <w:r w:rsidR="00180B79" w:rsidRPr="00117095">
        <w:t>стандартного</w:t>
      </w:r>
      <w:r w:rsidR="00972300" w:rsidRPr="00117095">
        <w:t xml:space="preserve"> обуч</w:t>
      </w:r>
      <w:r w:rsidR="00EA2458" w:rsidRPr="00117095">
        <w:t xml:space="preserve">ения, т.е. </w:t>
      </w:r>
      <w:r w:rsidR="00972300" w:rsidRPr="00117095">
        <w:t>введения «куска» большой темы и отработки одного навыка, то мы приходим к тому, что вырабатываем узкое мышление</w:t>
      </w:r>
      <w:r w:rsidR="009156A6" w:rsidRPr="00117095">
        <w:t xml:space="preserve">, </w:t>
      </w:r>
      <w:r w:rsidR="008028DF" w:rsidRPr="00117095">
        <w:t xml:space="preserve">формируем </w:t>
      </w:r>
      <w:r w:rsidR="009156A6" w:rsidRPr="00117095">
        <w:t xml:space="preserve">решение по заданному образцу, не учим доказывать и рассуждать. </w:t>
      </w:r>
      <w:r w:rsidR="00E4467F" w:rsidRPr="00117095">
        <w:t>Тогда ответ</w:t>
      </w:r>
      <w:r w:rsidR="00EA2458" w:rsidRPr="00117095">
        <w:t xml:space="preserve"> детей на вопрос</w:t>
      </w:r>
      <w:r w:rsidR="00972300" w:rsidRPr="00117095">
        <w:t>, какие блюда мы</w:t>
      </w:r>
      <w:r w:rsidR="00EA2458" w:rsidRPr="00117095">
        <w:t xml:space="preserve"> </w:t>
      </w:r>
      <w:r w:rsidR="00972300" w:rsidRPr="00117095">
        <w:t>можем сделать из картофеля, будет как в фильме</w:t>
      </w:r>
      <w:r w:rsidR="00A95B86" w:rsidRPr="00117095">
        <w:t>:</w:t>
      </w:r>
      <w:r w:rsidR="006864C6" w:rsidRPr="00117095">
        <w:t xml:space="preserve"> пюре, жаренная, тушенная</w:t>
      </w:r>
      <w:r w:rsidR="00EA2458" w:rsidRPr="00117095">
        <w:t xml:space="preserve">. </w:t>
      </w:r>
      <w:r w:rsidR="00BF6D45">
        <w:t>Т</w:t>
      </w:r>
      <w:r w:rsidR="00EA2458" w:rsidRPr="00117095">
        <w:t xml:space="preserve">ехнология </w:t>
      </w:r>
      <w:r w:rsidR="00E4467F" w:rsidRPr="00117095">
        <w:t xml:space="preserve">же дает возможность </w:t>
      </w:r>
      <w:r w:rsidR="0079735B" w:rsidRPr="00117095">
        <w:t>целиком представить тему, что позволяет</w:t>
      </w:r>
      <w:r w:rsidR="00EA2458" w:rsidRPr="00117095">
        <w:t xml:space="preserve"> ребенку начать думать, искать различные методы решения</w:t>
      </w:r>
      <w:r w:rsidR="00972300" w:rsidRPr="00117095">
        <w:t xml:space="preserve"> </w:t>
      </w:r>
      <w:r w:rsidR="00EA2458" w:rsidRPr="00117095">
        <w:t>задач, устанавливать причинно-следственные связи. И такие ребята</w:t>
      </w:r>
      <w:r w:rsidR="00BC4BB7" w:rsidRPr="00117095">
        <w:t xml:space="preserve"> видят шире</w:t>
      </w:r>
      <w:r w:rsidR="00BF6D45">
        <w:t>.</w:t>
      </w:r>
    </w:p>
    <w:p w:rsidR="009A3284" w:rsidRDefault="009A3284" w:rsidP="000D53CB">
      <w:pPr>
        <w:pStyle w:val="a4"/>
        <w:spacing w:before="0" w:beforeAutospacing="0" w:after="0" w:afterAutospacing="0"/>
        <w:ind w:firstLine="708"/>
        <w:jc w:val="both"/>
      </w:pPr>
      <w:r>
        <w:t xml:space="preserve">Цель исследования моей педагогической практики показать, что технология БСП позволяет развивать функциональную грамотность школьника. </w:t>
      </w:r>
    </w:p>
    <w:p w:rsidR="005221D7" w:rsidRPr="00117095" w:rsidRDefault="003C347E" w:rsidP="000D53CB">
      <w:pPr>
        <w:pStyle w:val="a4"/>
        <w:spacing w:before="0" w:beforeAutospacing="0" w:after="0" w:afterAutospacing="0"/>
        <w:ind w:firstLine="708"/>
        <w:jc w:val="both"/>
      </w:pPr>
      <w:r>
        <w:t>Где</w:t>
      </w:r>
      <w:r w:rsidR="00535C45" w:rsidRPr="00117095">
        <w:t xml:space="preserve"> можно использовать технологию? </w:t>
      </w:r>
      <w:r>
        <w:t xml:space="preserve">БСП </w:t>
      </w:r>
      <w:r w:rsidR="00E65B91" w:rsidRPr="00117095">
        <w:t>позволяет выходить за рамки учебника, раскрывать творческую самостоятельность каждого ребенка, исследова</w:t>
      </w:r>
      <w:r w:rsidR="00E725A0" w:rsidRPr="00117095">
        <w:t>тельский потенциал</w:t>
      </w:r>
      <w:r w:rsidR="00EF09B8" w:rsidRPr="00117095">
        <w:t xml:space="preserve"> на уроке. </w:t>
      </w:r>
      <w:r w:rsidR="00F136E7" w:rsidRPr="00117095">
        <w:t>Для меня и моих коллег, э</w:t>
      </w:r>
      <w:r w:rsidR="002D7B91" w:rsidRPr="00117095">
        <w:t>то послужило главным мотивом по изучению и внедрению конструкторо</w:t>
      </w:r>
      <w:r w:rsidR="00EF09B8" w:rsidRPr="00117095">
        <w:t>в БСП в образовательный процесс.</w:t>
      </w:r>
      <w:r w:rsidR="00E818CE" w:rsidRPr="00117095">
        <w:t xml:space="preserve"> </w:t>
      </w:r>
      <w:r w:rsidR="000A1E0E">
        <w:t xml:space="preserve">Я </w:t>
      </w:r>
      <w:r w:rsidR="00E818CE" w:rsidRPr="00117095">
        <w:t xml:space="preserve">понимаю, что БСП </w:t>
      </w:r>
      <w:proofErr w:type="gramStart"/>
      <w:r w:rsidR="00E818CE" w:rsidRPr="00117095">
        <w:t>–э</w:t>
      </w:r>
      <w:proofErr w:type="gramEnd"/>
      <w:r w:rsidR="00E818CE" w:rsidRPr="00117095">
        <w:t>то современный урок со всеми требованиями</w:t>
      </w:r>
      <w:r w:rsidR="00946002" w:rsidRPr="00117095">
        <w:t xml:space="preserve"> к уроку, учителю, результату как выпускника.</w:t>
      </w:r>
    </w:p>
    <w:p w:rsidR="000A1E0E" w:rsidRDefault="00496BC5" w:rsidP="000B7826">
      <w:pPr>
        <w:pStyle w:val="a4"/>
        <w:spacing w:before="0" w:beforeAutospacing="0" w:after="0" w:afterAutospacing="0"/>
        <w:ind w:firstLine="708"/>
        <w:jc w:val="both"/>
      </w:pPr>
      <w:r w:rsidRPr="00117095">
        <w:t>К</w:t>
      </w:r>
      <w:r w:rsidR="005E4155" w:rsidRPr="00117095">
        <w:t xml:space="preserve">ак </w:t>
      </w:r>
      <w:r w:rsidR="000B1F71" w:rsidRPr="00117095">
        <w:t>конструировать учебный процесс?</w:t>
      </w:r>
      <w:r w:rsidR="00250DB3" w:rsidRPr="00117095">
        <w:t xml:space="preserve"> </w:t>
      </w:r>
      <w:r w:rsidR="003C347E">
        <w:t xml:space="preserve">Через </w:t>
      </w:r>
      <w:r w:rsidR="00250DB3" w:rsidRPr="00117095">
        <w:t>систему поисковых задач. Каждый учебник по</w:t>
      </w:r>
      <w:r w:rsidR="00482905" w:rsidRPr="00117095">
        <w:t>д</w:t>
      </w:r>
      <w:r w:rsidR="00250DB3" w:rsidRPr="00117095">
        <w:t xml:space="preserve"> грифом ФГОС по мате</w:t>
      </w:r>
      <w:r w:rsidR="009001E1" w:rsidRPr="00117095">
        <w:t>матике содержит ряд задач</w:t>
      </w:r>
      <w:r w:rsidR="003C347E">
        <w:t xml:space="preserve">, и в </w:t>
      </w:r>
      <w:r w:rsidR="00832D33" w:rsidRPr="00117095">
        <w:t xml:space="preserve"> теме предметное содержание связанно с реальными приборами измерения, жизненной задачей.</w:t>
      </w:r>
      <w:r w:rsidR="003E66E5" w:rsidRPr="00117095">
        <w:t xml:space="preserve"> </w:t>
      </w:r>
    </w:p>
    <w:p w:rsidR="00FC5A6C" w:rsidRPr="00117095" w:rsidRDefault="007103CA" w:rsidP="000B7826">
      <w:pPr>
        <w:pStyle w:val="a4"/>
        <w:spacing w:before="0" w:beforeAutospacing="0" w:after="0" w:afterAutospacing="0"/>
        <w:ind w:firstLine="708"/>
        <w:jc w:val="both"/>
      </w:pPr>
      <w:r>
        <w:t xml:space="preserve">Во-первых, </w:t>
      </w:r>
      <w:r w:rsidR="00482905" w:rsidRPr="00117095">
        <w:t xml:space="preserve">произвести </w:t>
      </w:r>
      <w:r w:rsidR="00E6484E" w:rsidRPr="00117095">
        <w:t>анали</w:t>
      </w:r>
      <w:r w:rsidR="00482905" w:rsidRPr="00117095">
        <w:t>з рабочей программы.</w:t>
      </w:r>
      <w:r w:rsidR="00E6484E" w:rsidRPr="00117095">
        <w:t xml:space="preserve"> </w:t>
      </w:r>
      <w:r w:rsidR="000D12B6" w:rsidRPr="00117095">
        <w:t>Во-первых, в</w:t>
      </w:r>
      <w:r w:rsidR="00482905" w:rsidRPr="00117095">
        <w:t>ыделить тематические блоки-</w:t>
      </w:r>
      <w:r w:rsidR="00F7295B" w:rsidRPr="00117095">
        <w:t xml:space="preserve">разделы, прописать понятийный </w:t>
      </w:r>
      <w:r w:rsidR="00EE0BAF" w:rsidRPr="00117095">
        <w:t>словарь, предмет</w:t>
      </w:r>
      <w:r w:rsidR="008168B6" w:rsidRPr="00117095">
        <w:t>ные результаты</w:t>
      </w:r>
      <w:r w:rsidR="00EE0BAF" w:rsidRPr="00117095">
        <w:t xml:space="preserve">. </w:t>
      </w:r>
      <w:r w:rsidR="000D12B6" w:rsidRPr="00117095">
        <w:t xml:space="preserve">Во-вторых, прописать </w:t>
      </w:r>
      <w:r w:rsidR="009E4E40" w:rsidRPr="00117095">
        <w:t xml:space="preserve">учебное </w:t>
      </w:r>
      <w:r w:rsidR="000D12B6" w:rsidRPr="00117095">
        <w:t>событие</w:t>
      </w:r>
      <w:r>
        <w:t xml:space="preserve">. </w:t>
      </w:r>
      <w:r w:rsidR="000A76EE" w:rsidRPr="00117095">
        <w:t>С</w:t>
      </w:r>
      <w:r w:rsidR="00510D49" w:rsidRPr="00117095">
        <w:t>обытием в математ</w:t>
      </w:r>
      <w:r w:rsidR="003E3A07" w:rsidRPr="00117095">
        <w:t xml:space="preserve">ике является поисковая задача. </w:t>
      </w:r>
      <w:r>
        <w:t xml:space="preserve">В третьих </w:t>
      </w:r>
      <w:r w:rsidR="00510D49" w:rsidRPr="00117095">
        <w:t xml:space="preserve">продумать организацию деятельности по формированию математической грамотности, </w:t>
      </w:r>
      <w:r w:rsidR="00CF52DD" w:rsidRPr="00117095">
        <w:t>не одного урока, а целого разде</w:t>
      </w:r>
      <w:r w:rsidR="009F0455" w:rsidRPr="00117095">
        <w:t xml:space="preserve">ла (темы) </w:t>
      </w:r>
      <w:r w:rsidR="00A83FF4" w:rsidRPr="00117095">
        <w:t xml:space="preserve">программы. </w:t>
      </w:r>
      <w:r w:rsidR="009E74B8" w:rsidRPr="00117095">
        <w:t>Решить проблему п</w:t>
      </w:r>
      <w:r w:rsidR="007D7CE1" w:rsidRPr="00117095">
        <w:t xml:space="preserve">оможет нам </w:t>
      </w:r>
      <w:r w:rsidR="00FC5A6C" w:rsidRPr="00117095">
        <w:t xml:space="preserve"> конструктор БСП.</w:t>
      </w:r>
    </w:p>
    <w:p w:rsidR="00BF56F8" w:rsidRPr="00117095" w:rsidRDefault="00C803ED" w:rsidP="00A10D4A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95">
        <w:rPr>
          <w:rFonts w:ascii="Times New Roman" w:hAnsi="Times New Roman" w:cs="Times New Roman"/>
          <w:sz w:val="24"/>
          <w:szCs w:val="24"/>
        </w:rPr>
        <w:t>Привед</w:t>
      </w:r>
      <w:r w:rsidR="00276894" w:rsidRPr="00117095">
        <w:rPr>
          <w:rFonts w:ascii="Times New Roman" w:hAnsi="Times New Roman" w:cs="Times New Roman"/>
          <w:sz w:val="24"/>
          <w:szCs w:val="24"/>
        </w:rPr>
        <w:t>у пример конструктора БСП</w:t>
      </w:r>
      <w:r w:rsidR="00754C92" w:rsidRPr="00117095">
        <w:rPr>
          <w:rFonts w:ascii="Times New Roman" w:hAnsi="Times New Roman" w:cs="Times New Roman"/>
          <w:sz w:val="24"/>
          <w:szCs w:val="24"/>
        </w:rPr>
        <w:t xml:space="preserve"> по разделу</w:t>
      </w:r>
      <w:r w:rsidR="00C7718C" w:rsidRPr="00117095">
        <w:rPr>
          <w:rFonts w:ascii="Times New Roman" w:hAnsi="Times New Roman" w:cs="Times New Roman"/>
          <w:sz w:val="24"/>
          <w:szCs w:val="24"/>
        </w:rPr>
        <w:t xml:space="preserve"> геометрии 8-го класса</w:t>
      </w:r>
      <w:r w:rsidR="00754C92" w:rsidRPr="00117095">
        <w:rPr>
          <w:rFonts w:ascii="Times New Roman" w:hAnsi="Times New Roman" w:cs="Times New Roman"/>
          <w:sz w:val="24"/>
          <w:szCs w:val="24"/>
        </w:rPr>
        <w:t xml:space="preserve"> «Площадь мно</w:t>
      </w:r>
      <w:r w:rsidR="00C7718C" w:rsidRPr="00117095">
        <w:rPr>
          <w:rFonts w:ascii="Times New Roman" w:hAnsi="Times New Roman" w:cs="Times New Roman"/>
          <w:sz w:val="24"/>
          <w:szCs w:val="24"/>
        </w:rPr>
        <w:t>гоугольника»</w:t>
      </w:r>
      <w:r w:rsidR="00FD5EC6" w:rsidRPr="00117095">
        <w:rPr>
          <w:rFonts w:ascii="Times New Roman" w:hAnsi="Times New Roman" w:cs="Times New Roman"/>
          <w:sz w:val="24"/>
          <w:szCs w:val="24"/>
        </w:rPr>
        <w:t>, с учебным событием «Наш современный дом»</w:t>
      </w:r>
      <w:r w:rsidR="00754C92" w:rsidRPr="00117095">
        <w:rPr>
          <w:rFonts w:ascii="Times New Roman" w:hAnsi="Times New Roman" w:cs="Times New Roman"/>
          <w:sz w:val="24"/>
          <w:szCs w:val="24"/>
        </w:rPr>
        <w:t xml:space="preserve">, </w:t>
      </w:r>
      <w:r w:rsidR="00FD5EC6" w:rsidRPr="00117095">
        <w:rPr>
          <w:rFonts w:ascii="Times New Roman" w:hAnsi="Times New Roman" w:cs="Times New Roman"/>
          <w:sz w:val="24"/>
          <w:szCs w:val="24"/>
        </w:rPr>
        <w:t xml:space="preserve">на который отводится </w:t>
      </w:r>
      <w:r w:rsidR="00754C92" w:rsidRPr="00117095">
        <w:rPr>
          <w:rFonts w:ascii="Times New Roman" w:hAnsi="Times New Roman" w:cs="Times New Roman"/>
          <w:sz w:val="24"/>
          <w:szCs w:val="24"/>
        </w:rPr>
        <w:t>8 учебных часов.</w:t>
      </w:r>
      <w:r w:rsidR="008F719C" w:rsidRPr="00117095">
        <w:rPr>
          <w:rFonts w:ascii="Times New Roman" w:hAnsi="Times New Roman" w:cs="Times New Roman"/>
          <w:sz w:val="24"/>
          <w:szCs w:val="24"/>
        </w:rPr>
        <w:t xml:space="preserve"> </w:t>
      </w:r>
      <w:r w:rsidR="00041941" w:rsidRPr="00117095">
        <w:rPr>
          <w:rFonts w:ascii="Times New Roman" w:hAnsi="Times New Roman" w:cs="Times New Roman"/>
          <w:color w:val="000000"/>
          <w:sz w:val="24"/>
          <w:szCs w:val="24"/>
        </w:rPr>
        <w:t>Актуальность данной разработки</w:t>
      </w:r>
      <w:r w:rsidR="00143FB9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13DB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в том, что учащимся предлагается </w:t>
      </w:r>
      <w:r w:rsidR="00EF5624" w:rsidRPr="00117095">
        <w:rPr>
          <w:rFonts w:ascii="Times New Roman" w:hAnsi="Times New Roman" w:cs="Times New Roman"/>
          <w:color w:val="000000"/>
          <w:sz w:val="24"/>
          <w:szCs w:val="24"/>
        </w:rPr>
        <w:t>применить социальные роли,</w:t>
      </w:r>
      <w:r w:rsidR="008168B6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5624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изучить историю </w:t>
      </w:r>
      <w:proofErr w:type="gramStart"/>
      <w:r w:rsidR="0021225F" w:rsidRPr="00117095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="0021225F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B7826">
        <w:rPr>
          <w:rFonts w:ascii="Times New Roman" w:hAnsi="Times New Roman" w:cs="Times New Roman"/>
          <w:color w:val="000000"/>
          <w:sz w:val="24"/>
          <w:szCs w:val="24"/>
        </w:rPr>
        <w:t xml:space="preserve">Тольятти, </w:t>
      </w:r>
      <w:r w:rsidR="00AD03F3" w:rsidRPr="00117095">
        <w:rPr>
          <w:rFonts w:ascii="Times New Roman" w:hAnsi="Times New Roman" w:cs="Times New Roman"/>
          <w:color w:val="000000"/>
          <w:sz w:val="24"/>
          <w:szCs w:val="24"/>
        </w:rPr>
        <w:t>разработать мини-проект «Обновленный 9</w:t>
      </w:r>
      <w:r w:rsidR="00205F99" w:rsidRPr="00117095">
        <w:rPr>
          <w:rFonts w:ascii="Times New Roman" w:hAnsi="Times New Roman" w:cs="Times New Roman"/>
          <w:color w:val="000000"/>
          <w:sz w:val="24"/>
          <w:szCs w:val="24"/>
        </w:rPr>
        <w:t>-й</w:t>
      </w:r>
      <w:r w:rsidR="00AD03F3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квартал»</w:t>
      </w:r>
      <w:r w:rsidR="009C730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058E7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56F8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Предме</w:t>
      </w:r>
      <w:r w:rsidR="008168B6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тной целью погружения является </w:t>
      </w:r>
      <w:r w:rsidR="00D1130E" w:rsidRPr="00117095">
        <w:rPr>
          <w:rFonts w:ascii="Times New Roman" w:hAnsi="Times New Roman" w:cs="Times New Roman"/>
          <w:color w:val="000000"/>
          <w:sz w:val="24"/>
          <w:szCs w:val="24"/>
        </w:rPr>
        <w:t>знакомство с понятиями площади</w:t>
      </w:r>
      <w:r w:rsidR="009C730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1130E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1941" w:rsidRPr="00117095" w:rsidRDefault="00AB0DAE" w:rsidP="00A10D4A">
      <w:pPr>
        <w:pStyle w:val="ad"/>
        <w:ind w:firstLine="170"/>
        <w:rPr>
          <w:rFonts w:ascii="Times New Roman" w:hAnsi="Times New Roman" w:cs="Times New Roman"/>
          <w:color w:val="000000"/>
          <w:sz w:val="24"/>
          <w:szCs w:val="24"/>
        </w:rPr>
      </w:pPr>
      <w:r w:rsidRPr="001170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Методической</w:t>
      </w:r>
      <w:r w:rsidR="00A92D6F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основой </w:t>
      </w:r>
      <w:r w:rsidR="00AE3771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любого конструктора по математике </w:t>
      </w:r>
      <w:r w:rsidR="00A92D6F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является соблюдение трех </w:t>
      </w:r>
      <w:r w:rsidR="00F16C43" w:rsidRPr="00117095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="00A92D6F" w:rsidRPr="00117095">
        <w:rPr>
          <w:rFonts w:ascii="Times New Roman" w:hAnsi="Times New Roman" w:cs="Times New Roman"/>
          <w:color w:val="000000"/>
          <w:sz w:val="24"/>
          <w:szCs w:val="24"/>
        </w:rPr>
        <w:t>елевых векторов блочного погружения:</w:t>
      </w:r>
    </w:p>
    <w:p w:rsidR="007251FF" w:rsidRPr="00117095" w:rsidRDefault="00027AD6" w:rsidP="007445FA">
      <w:pPr>
        <w:pStyle w:val="a8"/>
        <w:numPr>
          <w:ilvl w:val="0"/>
          <w:numId w:val="2"/>
        </w:numPr>
        <w:tabs>
          <w:tab w:val="left" w:pos="142"/>
        </w:tabs>
        <w:spacing w:after="0" w:line="240" w:lineRule="auto"/>
        <w:ind w:left="142" w:firstLine="28"/>
        <w:jc w:val="both"/>
        <w:rPr>
          <w:rFonts w:ascii="Times New Roman" w:hAnsi="Times New Roman" w:cs="Times New Roman"/>
          <w:sz w:val="24"/>
          <w:szCs w:val="24"/>
        </w:rPr>
      </w:pPr>
      <w:r w:rsidRPr="00117095">
        <w:rPr>
          <w:rFonts w:ascii="Times New Roman" w:hAnsi="Times New Roman" w:cs="Times New Roman"/>
          <w:color w:val="000000"/>
          <w:sz w:val="24"/>
          <w:szCs w:val="24"/>
        </w:rPr>
        <w:t>Мотивационное начало.</w:t>
      </w:r>
      <w:r w:rsidR="0067155D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На этот этап отводим </w:t>
      </w:r>
      <w:r w:rsidR="007445FA" w:rsidRPr="00117095">
        <w:rPr>
          <w:rFonts w:ascii="Times New Roman" w:hAnsi="Times New Roman" w:cs="Times New Roman"/>
          <w:color w:val="000000"/>
          <w:sz w:val="24"/>
          <w:szCs w:val="24"/>
        </w:rPr>
        <w:t>один учебный урок.</w:t>
      </w:r>
      <w:r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20F1" w:rsidRPr="00117095">
        <w:rPr>
          <w:rFonts w:ascii="Times New Roman" w:hAnsi="Times New Roman" w:cs="Times New Roman"/>
          <w:color w:val="000000"/>
          <w:sz w:val="24"/>
          <w:szCs w:val="24"/>
        </w:rPr>
        <w:t>Метод див</w:t>
      </w:r>
      <w:r w:rsidR="007445FA" w:rsidRPr="00117095">
        <w:rPr>
          <w:rFonts w:ascii="Times New Roman" w:hAnsi="Times New Roman" w:cs="Times New Roman"/>
          <w:color w:val="000000"/>
          <w:sz w:val="24"/>
          <w:szCs w:val="24"/>
        </w:rPr>
        <w:t>ергентного мышления</w:t>
      </w:r>
      <w:r w:rsidR="0067155D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20F1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– мозговой штурм. </w:t>
      </w:r>
      <w:r w:rsidR="00232EA2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Принцип обучения: принцип </w:t>
      </w:r>
      <w:r w:rsidR="00C95D42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последовательности и </w:t>
      </w:r>
      <w:r w:rsidR="006953D5" w:rsidRPr="00117095">
        <w:rPr>
          <w:rFonts w:ascii="Times New Roman" w:hAnsi="Times New Roman" w:cs="Times New Roman"/>
          <w:color w:val="000000"/>
          <w:sz w:val="24"/>
          <w:szCs w:val="24"/>
        </w:rPr>
        <w:t>систематизация ранее полученных знаний</w:t>
      </w:r>
      <w:r w:rsidR="00C95D42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67155D" w:rsidRPr="00117095">
        <w:rPr>
          <w:rFonts w:ascii="Times New Roman" w:hAnsi="Times New Roman" w:cs="Times New Roman"/>
          <w:color w:val="000000"/>
          <w:sz w:val="24"/>
          <w:szCs w:val="24"/>
        </w:rPr>
        <w:t>Эмпатия</w:t>
      </w:r>
      <w:proofErr w:type="spellEnd"/>
      <w:r w:rsidR="0067155D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7B16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6B4502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</w:t>
      </w:r>
      <w:r w:rsidR="00BD7B16" w:rsidRPr="00117095">
        <w:rPr>
          <w:rFonts w:ascii="Times New Roman" w:hAnsi="Times New Roman" w:cs="Times New Roman"/>
          <w:color w:val="000000"/>
          <w:sz w:val="24"/>
          <w:szCs w:val="24"/>
        </w:rPr>
        <w:t>на чувства</w:t>
      </w:r>
      <w:r w:rsidR="006B4502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о своей малой родине</w:t>
      </w:r>
      <w:r w:rsidR="00BD7B16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и осмысление информации</w:t>
      </w:r>
      <w:r w:rsidR="006B4502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о возможности каждого из нас стать участником по благоустройству города.</w:t>
      </w:r>
      <w:r w:rsidR="007251FF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155D" w:rsidRPr="00117095">
        <w:rPr>
          <w:rFonts w:ascii="Times New Roman" w:hAnsi="Times New Roman" w:cs="Times New Roman"/>
          <w:color w:val="000000"/>
          <w:sz w:val="24"/>
          <w:szCs w:val="24"/>
        </w:rPr>
        <w:t>Организация деятельности через поисковую задачу</w:t>
      </w:r>
      <w:r w:rsidR="00D96EF3" w:rsidRPr="00117095">
        <w:rPr>
          <w:rFonts w:ascii="Times New Roman" w:hAnsi="Times New Roman" w:cs="Times New Roman"/>
          <w:color w:val="000000"/>
          <w:sz w:val="24"/>
          <w:szCs w:val="24"/>
        </w:rPr>
        <w:t>-расчет п</w:t>
      </w:r>
      <w:r w:rsidR="00581AD3" w:rsidRPr="00117095">
        <w:rPr>
          <w:rFonts w:ascii="Times New Roman" w:hAnsi="Times New Roman" w:cs="Times New Roman"/>
          <w:color w:val="000000"/>
          <w:sz w:val="24"/>
          <w:szCs w:val="24"/>
        </w:rPr>
        <w:t>лощади любого жилищного объекта</w:t>
      </w:r>
      <w:r w:rsidR="0067155D" w:rsidRPr="0011709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D3432" w:rsidRPr="00117095">
        <w:rPr>
          <w:rFonts w:ascii="Times New Roman" w:hAnsi="Times New Roman" w:cs="Times New Roman"/>
          <w:sz w:val="24"/>
          <w:szCs w:val="24"/>
        </w:rPr>
        <w:t xml:space="preserve">Изучая </w:t>
      </w:r>
      <w:proofErr w:type="gramStart"/>
      <w:r w:rsidR="00BD3432" w:rsidRPr="00117095">
        <w:rPr>
          <w:rFonts w:ascii="Times New Roman" w:hAnsi="Times New Roman" w:cs="Times New Roman"/>
          <w:sz w:val="24"/>
          <w:szCs w:val="24"/>
        </w:rPr>
        <w:t>карту</w:t>
      </w:r>
      <w:proofErr w:type="gramEnd"/>
      <w:r w:rsidR="00BD3432" w:rsidRPr="00117095">
        <w:rPr>
          <w:rFonts w:ascii="Times New Roman" w:hAnsi="Times New Roman" w:cs="Times New Roman"/>
          <w:sz w:val="24"/>
          <w:szCs w:val="24"/>
        </w:rPr>
        <w:t xml:space="preserve"> п</w:t>
      </w:r>
      <w:r w:rsidR="007251FF" w:rsidRPr="00117095">
        <w:rPr>
          <w:rFonts w:ascii="Times New Roman" w:hAnsi="Times New Roman" w:cs="Times New Roman"/>
          <w:sz w:val="24"/>
          <w:szCs w:val="24"/>
        </w:rPr>
        <w:t>овторяют свойства</w:t>
      </w:r>
      <w:r w:rsidR="00BD3432" w:rsidRPr="00117095">
        <w:rPr>
          <w:rFonts w:ascii="Times New Roman" w:hAnsi="Times New Roman" w:cs="Times New Roman"/>
          <w:sz w:val="24"/>
          <w:szCs w:val="24"/>
        </w:rPr>
        <w:t xml:space="preserve"> масштаба, </w:t>
      </w:r>
      <w:r w:rsidR="007251FF" w:rsidRPr="00117095">
        <w:rPr>
          <w:rFonts w:ascii="Times New Roman" w:hAnsi="Times New Roman" w:cs="Times New Roman"/>
          <w:sz w:val="24"/>
          <w:szCs w:val="24"/>
        </w:rPr>
        <w:t>геометрических фигур, проявляя творчество, создают справочный материал по теме «Многоугольник</w:t>
      </w:r>
      <w:r w:rsidR="000A7ABB" w:rsidRPr="00117095">
        <w:rPr>
          <w:rFonts w:ascii="Times New Roman" w:hAnsi="Times New Roman" w:cs="Times New Roman"/>
          <w:sz w:val="24"/>
          <w:szCs w:val="24"/>
        </w:rPr>
        <w:t xml:space="preserve"> и его основные свойства</w:t>
      </w:r>
      <w:r w:rsidR="007251FF" w:rsidRPr="00117095">
        <w:rPr>
          <w:rFonts w:ascii="Times New Roman" w:hAnsi="Times New Roman" w:cs="Times New Roman"/>
          <w:sz w:val="24"/>
          <w:szCs w:val="24"/>
        </w:rPr>
        <w:t xml:space="preserve">», а также очерк о </w:t>
      </w:r>
      <w:r w:rsidR="00B85059" w:rsidRPr="00117095">
        <w:rPr>
          <w:rFonts w:ascii="Times New Roman" w:hAnsi="Times New Roman" w:cs="Times New Roman"/>
          <w:sz w:val="24"/>
          <w:szCs w:val="24"/>
        </w:rPr>
        <w:t xml:space="preserve">г. </w:t>
      </w:r>
      <w:r w:rsidR="007251FF" w:rsidRPr="00117095">
        <w:rPr>
          <w:rFonts w:ascii="Times New Roman" w:hAnsi="Times New Roman" w:cs="Times New Roman"/>
          <w:sz w:val="24"/>
          <w:szCs w:val="24"/>
        </w:rPr>
        <w:t>Тольятти</w:t>
      </w:r>
      <w:r w:rsidR="000B78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7826" w:rsidRDefault="0056399A" w:rsidP="0056399A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17095">
        <w:rPr>
          <w:rFonts w:ascii="Times New Roman" w:hAnsi="Times New Roman" w:cs="Times New Roman"/>
          <w:sz w:val="24"/>
          <w:szCs w:val="24"/>
        </w:rPr>
        <w:tab/>
        <w:t xml:space="preserve">Оценка на этом этапе </w:t>
      </w:r>
      <w:r w:rsidR="006213A1" w:rsidRPr="00117095">
        <w:rPr>
          <w:rFonts w:ascii="Times New Roman" w:hAnsi="Times New Roman" w:cs="Times New Roman"/>
          <w:sz w:val="24"/>
          <w:szCs w:val="24"/>
        </w:rPr>
        <w:t xml:space="preserve">формируется по наполнению </w:t>
      </w:r>
      <w:proofErr w:type="spellStart"/>
      <w:r w:rsidR="006213A1" w:rsidRPr="00117095">
        <w:rPr>
          <w:rFonts w:ascii="Times New Roman" w:hAnsi="Times New Roman" w:cs="Times New Roman"/>
          <w:sz w:val="24"/>
          <w:szCs w:val="24"/>
        </w:rPr>
        <w:t>Интелект</w:t>
      </w:r>
      <w:proofErr w:type="spellEnd"/>
      <w:r w:rsidR="006213A1" w:rsidRPr="001170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4502" w:rsidRPr="00117095">
        <w:rPr>
          <w:rFonts w:ascii="Times New Roman" w:hAnsi="Times New Roman" w:cs="Times New Roman"/>
          <w:sz w:val="24"/>
          <w:szCs w:val="24"/>
        </w:rPr>
        <w:t>–</w:t>
      </w:r>
      <w:r w:rsidR="006213A1" w:rsidRPr="0011709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6213A1" w:rsidRPr="00117095">
        <w:rPr>
          <w:rFonts w:ascii="Times New Roman" w:hAnsi="Times New Roman" w:cs="Times New Roman"/>
          <w:sz w:val="24"/>
          <w:szCs w:val="24"/>
        </w:rPr>
        <w:t>арты</w:t>
      </w:r>
      <w:r w:rsidR="000B7826">
        <w:rPr>
          <w:rFonts w:ascii="Times New Roman" w:hAnsi="Times New Roman" w:cs="Times New Roman"/>
          <w:sz w:val="24"/>
          <w:szCs w:val="24"/>
        </w:rPr>
        <w:t>.</w:t>
      </w:r>
    </w:p>
    <w:p w:rsidR="000E4D09" w:rsidRPr="00117095" w:rsidRDefault="005551A8" w:rsidP="00C92B90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42" w:firstLine="142"/>
        <w:jc w:val="both"/>
        <w:rPr>
          <w:color w:val="000000"/>
        </w:rPr>
      </w:pPr>
      <w:r w:rsidRPr="00117095">
        <w:rPr>
          <w:color w:val="000000"/>
        </w:rPr>
        <w:t>Максимальное вовлечение в продуктивную деятельность.</w:t>
      </w:r>
      <w:r w:rsidR="00075F9C" w:rsidRPr="00117095">
        <w:rPr>
          <w:color w:val="000000"/>
        </w:rPr>
        <w:t xml:space="preserve"> </w:t>
      </w:r>
      <w:r w:rsidR="00C6758A" w:rsidRPr="00117095">
        <w:rPr>
          <w:color w:val="000000"/>
        </w:rPr>
        <w:t>Глобальное погружение в тему</w:t>
      </w:r>
      <w:r w:rsidR="00CE4B5D" w:rsidRPr="00117095">
        <w:rPr>
          <w:color w:val="000000"/>
        </w:rPr>
        <w:t xml:space="preserve"> т</w:t>
      </w:r>
      <w:r w:rsidR="00423C32" w:rsidRPr="00117095">
        <w:rPr>
          <w:color w:val="000000"/>
        </w:rPr>
        <w:t>ребует большего количества времени</w:t>
      </w:r>
      <w:r w:rsidR="00C6758A" w:rsidRPr="00117095">
        <w:rPr>
          <w:color w:val="000000"/>
        </w:rPr>
        <w:t xml:space="preserve">, поэтому отводим </w:t>
      </w:r>
      <w:r w:rsidR="0077224A" w:rsidRPr="00117095">
        <w:rPr>
          <w:color w:val="000000"/>
        </w:rPr>
        <w:t>6</w:t>
      </w:r>
      <w:r w:rsidR="00C6758A" w:rsidRPr="00117095">
        <w:rPr>
          <w:color w:val="000000"/>
        </w:rPr>
        <w:t xml:space="preserve"> учебных часов. </w:t>
      </w:r>
      <w:r w:rsidR="00091758" w:rsidRPr="00117095">
        <w:rPr>
          <w:color w:val="000000"/>
        </w:rPr>
        <w:t>Методы</w:t>
      </w:r>
      <w:r w:rsidR="000663B2" w:rsidRPr="00117095">
        <w:rPr>
          <w:color w:val="000000"/>
        </w:rPr>
        <w:t xml:space="preserve"> дивергентного мышления</w:t>
      </w:r>
      <w:r w:rsidR="002F7FE1" w:rsidRPr="00117095">
        <w:rPr>
          <w:color w:val="000000"/>
        </w:rPr>
        <w:t>, используемые в конструкторе,</w:t>
      </w:r>
      <w:r w:rsidR="00091758" w:rsidRPr="00117095">
        <w:rPr>
          <w:color w:val="000000"/>
        </w:rPr>
        <w:t xml:space="preserve"> такие как,</w:t>
      </w:r>
      <w:r w:rsidR="000663B2" w:rsidRPr="00117095">
        <w:rPr>
          <w:color w:val="000000"/>
        </w:rPr>
        <w:t xml:space="preserve"> </w:t>
      </w:r>
      <w:r w:rsidR="006F70EA" w:rsidRPr="00117095">
        <w:rPr>
          <w:color w:val="000000"/>
        </w:rPr>
        <w:t xml:space="preserve">задачи на поиск событий, генерация идей, задачи на развитие гибкости мышления. </w:t>
      </w:r>
      <w:proofErr w:type="spellStart"/>
      <w:r w:rsidR="009B1934" w:rsidRPr="00117095">
        <w:rPr>
          <w:color w:val="000000"/>
        </w:rPr>
        <w:t>Э</w:t>
      </w:r>
      <w:r w:rsidR="00091758" w:rsidRPr="00117095">
        <w:rPr>
          <w:color w:val="000000"/>
        </w:rPr>
        <w:t>мпатия</w:t>
      </w:r>
      <w:proofErr w:type="spellEnd"/>
      <w:r w:rsidR="00855697" w:rsidRPr="00117095">
        <w:rPr>
          <w:color w:val="000000"/>
        </w:rPr>
        <w:t>, здесь выступает, как</w:t>
      </w:r>
      <w:r w:rsidR="00762E6F" w:rsidRPr="00117095">
        <w:rPr>
          <w:color w:val="000000"/>
        </w:rPr>
        <w:t xml:space="preserve"> процесс </w:t>
      </w:r>
      <w:r w:rsidR="00D45F5F" w:rsidRPr="00117095">
        <w:rPr>
          <w:color w:val="000000"/>
        </w:rPr>
        <w:t>осмыслени</w:t>
      </w:r>
      <w:r w:rsidR="00A855C5" w:rsidRPr="00117095">
        <w:rPr>
          <w:color w:val="000000"/>
        </w:rPr>
        <w:t>е и принятие вызванного чувства: осмысление проблемы и его решения, работа в группе  и индивидуально, самооценка.</w:t>
      </w:r>
      <w:r w:rsidR="00BA3524" w:rsidRPr="00117095">
        <w:rPr>
          <w:color w:val="000000"/>
        </w:rPr>
        <w:t xml:space="preserve"> Принципы обучения: </w:t>
      </w:r>
      <w:r w:rsidR="000259C6" w:rsidRPr="00117095">
        <w:rPr>
          <w:color w:val="000000"/>
        </w:rPr>
        <w:t xml:space="preserve">глобальное структурирование информации в </w:t>
      </w:r>
      <w:proofErr w:type="gramStart"/>
      <w:r w:rsidR="000259C6" w:rsidRPr="00117095">
        <w:rPr>
          <w:color w:val="000000"/>
        </w:rPr>
        <w:t>общую</w:t>
      </w:r>
      <w:proofErr w:type="gramEnd"/>
      <w:r w:rsidR="000259C6" w:rsidRPr="00117095">
        <w:rPr>
          <w:color w:val="000000"/>
        </w:rPr>
        <w:t xml:space="preserve"> Интеллект-карту, </w:t>
      </w:r>
      <w:r w:rsidR="00BA3524" w:rsidRPr="00117095">
        <w:rPr>
          <w:color w:val="000000"/>
        </w:rPr>
        <w:t>принцип дедукции</w:t>
      </w:r>
      <w:r w:rsidR="005619EE" w:rsidRPr="00117095">
        <w:rPr>
          <w:color w:val="000000"/>
        </w:rPr>
        <w:t xml:space="preserve"> и индукции</w:t>
      </w:r>
      <w:r w:rsidR="00BA3524" w:rsidRPr="00117095">
        <w:rPr>
          <w:color w:val="000000"/>
        </w:rPr>
        <w:t>, принцип научности</w:t>
      </w:r>
      <w:r w:rsidR="000259C6" w:rsidRPr="00117095">
        <w:rPr>
          <w:color w:val="000000"/>
        </w:rPr>
        <w:t>.</w:t>
      </w:r>
      <w:r w:rsidR="00227E01" w:rsidRPr="00117095">
        <w:rPr>
          <w:color w:val="000000"/>
        </w:rPr>
        <w:t xml:space="preserve"> </w:t>
      </w:r>
      <w:r w:rsidR="006D4F55" w:rsidRPr="00117095">
        <w:rPr>
          <w:color w:val="000000"/>
        </w:rPr>
        <w:t xml:space="preserve">Организация деятельности идет согласно принципам погружения. </w:t>
      </w:r>
    </w:p>
    <w:p w:rsidR="000E4D09" w:rsidRPr="00117095" w:rsidRDefault="00B21039" w:rsidP="00C92B9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117095">
        <w:rPr>
          <w:color w:val="000000"/>
        </w:rPr>
        <w:t>В</w:t>
      </w:r>
      <w:r w:rsidR="00FD47F7" w:rsidRPr="00117095">
        <w:rPr>
          <w:color w:val="000000"/>
        </w:rPr>
        <w:t>ведение</w:t>
      </w:r>
      <w:r w:rsidRPr="00117095">
        <w:rPr>
          <w:color w:val="000000"/>
        </w:rPr>
        <w:t>. Р</w:t>
      </w:r>
      <w:r w:rsidR="006D4F55" w:rsidRPr="00117095">
        <w:rPr>
          <w:color w:val="000000"/>
        </w:rPr>
        <w:t>абота</w:t>
      </w:r>
      <w:r w:rsidR="007436CA" w:rsidRPr="00117095">
        <w:rPr>
          <w:color w:val="000000"/>
        </w:rPr>
        <w:t xml:space="preserve"> в парах</w:t>
      </w:r>
      <w:r w:rsidR="006D4F55" w:rsidRPr="00117095">
        <w:rPr>
          <w:color w:val="000000"/>
        </w:rPr>
        <w:t xml:space="preserve"> </w:t>
      </w:r>
      <w:r w:rsidR="004E14CC" w:rsidRPr="00117095">
        <w:rPr>
          <w:color w:val="000000"/>
        </w:rPr>
        <w:t>с понятиями «</w:t>
      </w:r>
      <w:r w:rsidR="00CF1731" w:rsidRPr="00117095">
        <w:rPr>
          <w:color w:val="000000"/>
        </w:rPr>
        <w:t xml:space="preserve">площадь многоугольника, равновеликие многоугольники, </w:t>
      </w:r>
      <w:r w:rsidR="00FD47F7" w:rsidRPr="00117095">
        <w:rPr>
          <w:color w:val="000000"/>
        </w:rPr>
        <w:t>формула Пика</w:t>
      </w:r>
      <w:r w:rsidR="004E14CC" w:rsidRPr="00117095">
        <w:rPr>
          <w:color w:val="000000"/>
        </w:rPr>
        <w:t>».</w:t>
      </w:r>
      <w:r w:rsidR="007436CA" w:rsidRPr="00117095">
        <w:rPr>
          <w:color w:val="000000"/>
        </w:rPr>
        <w:t xml:space="preserve"> </w:t>
      </w:r>
      <w:r w:rsidR="002B324D" w:rsidRPr="00117095">
        <w:rPr>
          <w:color w:val="000000"/>
        </w:rPr>
        <w:t xml:space="preserve">Устанавливаем связь с предыдущим уроком, </w:t>
      </w:r>
      <w:r w:rsidR="007436CA" w:rsidRPr="00117095">
        <w:rPr>
          <w:color w:val="000000"/>
        </w:rPr>
        <w:t xml:space="preserve">видим, что любой земельный объект связан с геометрической фигурой и имеет площадь, </w:t>
      </w:r>
      <w:r w:rsidR="002B324D" w:rsidRPr="00117095">
        <w:rPr>
          <w:color w:val="000000"/>
        </w:rPr>
        <w:t>формулируем учебную тему, опытным путем выводим свойства площадей многоугольника и формулу Пика</w:t>
      </w:r>
      <w:r w:rsidR="007436CA" w:rsidRPr="00117095">
        <w:rPr>
          <w:color w:val="000000"/>
        </w:rPr>
        <w:t xml:space="preserve"> по нахождению площади с помощью свойств многоугольника</w:t>
      </w:r>
      <w:r w:rsidR="002B324D" w:rsidRPr="00117095">
        <w:rPr>
          <w:color w:val="000000"/>
        </w:rPr>
        <w:t>, применяем полученные зн</w:t>
      </w:r>
      <w:r w:rsidR="006661CD" w:rsidRPr="00117095">
        <w:rPr>
          <w:color w:val="000000"/>
        </w:rPr>
        <w:t xml:space="preserve">ания при решении прототипов ОГЭ, вычисления </w:t>
      </w:r>
      <w:r w:rsidR="007436CA" w:rsidRPr="00117095">
        <w:rPr>
          <w:color w:val="000000"/>
        </w:rPr>
        <w:t>земельных участков:</w:t>
      </w:r>
      <w:r w:rsidR="006661CD" w:rsidRPr="00117095">
        <w:rPr>
          <w:color w:val="000000"/>
        </w:rPr>
        <w:t xml:space="preserve"> завода, квартала, района города.</w:t>
      </w:r>
      <w:r w:rsidR="00A349BB" w:rsidRPr="00117095">
        <w:rPr>
          <w:color w:val="000000"/>
        </w:rPr>
        <w:t xml:space="preserve"> </w:t>
      </w:r>
      <w:r w:rsidR="001F1F8C" w:rsidRPr="00117095">
        <w:rPr>
          <w:color w:val="000000"/>
        </w:rPr>
        <w:t>Отводим один урок</w:t>
      </w:r>
      <w:r w:rsidR="002257A2" w:rsidRPr="00117095">
        <w:rPr>
          <w:color w:val="000000"/>
        </w:rPr>
        <w:t>. Расширение кругозора, знакомство с площадь на клеточной бумаге, отметка</w:t>
      </w:r>
      <w:r w:rsidR="008E563E" w:rsidRPr="00117095">
        <w:rPr>
          <w:color w:val="000000"/>
        </w:rPr>
        <w:t xml:space="preserve"> формируется как суммарная доля классных задач и домашней работы.</w:t>
      </w:r>
    </w:p>
    <w:p w:rsidR="000E4D09" w:rsidRPr="00117095" w:rsidRDefault="00755FB6" w:rsidP="004A3074">
      <w:pPr>
        <w:pStyle w:val="a4"/>
        <w:numPr>
          <w:ilvl w:val="0"/>
          <w:numId w:val="4"/>
        </w:numPr>
        <w:shd w:val="clear" w:color="auto" w:fill="FFFFFF"/>
        <w:ind w:left="142" w:firstLine="0"/>
        <w:jc w:val="both"/>
        <w:rPr>
          <w:color w:val="000000"/>
        </w:rPr>
      </w:pPr>
      <w:r w:rsidRPr="00117095">
        <w:rPr>
          <w:color w:val="000000"/>
        </w:rPr>
        <w:t xml:space="preserve">Актуализация знаний. </w:t>
      </w:r>
      <w:r w:rsidR="00CC7DF7" w:rsidRPr="00117095">
        <w:rPr>
          <w:color w:val="000000"/>
        </w:rPr>
        <w:t xml:space="preserve">Глобальное погружение </w:t>
      </w:r>
      <w:r w:rsidRPr="00117095">
        <w:rPr>
          <w:color w:val="000000"/>
        </w:rPr>
        <w:t>в математическое содержание темы.</w:t>
      </w:r>
      <w:r w:rsidR="004A25FA" w:rsidRPr="00117095">
        <w:rPr>
          <w:color w:val="000000"/>
        </w:rPr>
        <w:t xml:space="preserve"> </w:t>
      </w:r>
      <w:r w:rsidR="006900D4" w:rsidRPr="00117095">
        <w:rPr>
          <w:color w:val="000000"/>
        </w:rPr>
        <w:t>Первый урок работа с текстовой информацией.</w:t>
      </w:r>
      <w:r w:rsidR="00F054AF" w:rsidRPr="00117095">
        <w:rPr>
          <w:color w:val="000000"/>
        </w:rPr>
        <w:t xml:space="preserve"> </w:t>
      </w:r>
      <w:r w:rsidR="00651FE0" w:rsidRPr="00117095">
        <w:rPr>
          <w:color w:val="000000"/>
        </w:rPr>
        <w:t>Группы на этом этапе формируются так, чтобы каждый ученик примерил на себя новую социальную роль, погрузился в тему, применил на п</w:t>
      </w:r>
      <w:r w:rsidR="00F054AF" w:rsidRPr="00117095">
        <w:rPr>
          <w:color w:val="000000"/>
        </w:rPr>
        <w:t>рактике и решил учебное событие. Сначала р</w:t>
      </w:r>
      <w:r w:rsidR="006900D4" w:rsidRPr="00117095">
        <w:rPr>
          <w:color w:val="000000"/>
        </w:rPr>
        <w:t xml:space="preserve">аботают в группах по пять человек, </w:t>
      </w:r>
      <w:r w:rsidR="000E4D09" w:rsidRPr="00117095">
        <w:rPr>
          <w:color w:val="000000"/>
        </w:rPr>
        <w:t>в каждой группе ребята с разным</w:t>
      </w:r>
      <w:r w:rsidR="006900D4" w:rsidRPr="00117095">
        <w:rPr>
          <w:color w:val="000000"/>
        </w:rPr>
        <w:t xml:space="preserve"> уровнем владения УУД. Группа изучает площадь конкретной фигуры, выв</w:t>
      </w:r>
      <w:r w:rsidR="00F054AF" w:rsidRPr="00117095">
        <w:rPr>
          <w:color w:val="000000"/>
        </w:rPr>
        <w:t xml:space="preserve">одит свойства и формулы, </w:t>
      </w:r>
      <w:r w:rsidR="00D54EEC" w:rsidRPr="00117095">
        <w:rPr>
          <w:color w:val="000000"/>
        </w:rPr>
        <w:t xml:space="preserve">оформляет интеллект-карту. </w:t>
      </w:r>
      <w:r w:rsidR="006900D4" w:rsidRPr="00117095">
        <w:rPr>
          <w:color w:val="000000"/>
        </w:rPr>
        <w:t xml:space="preserve"> Далее опять разбиваемся на группы по пять человек, в каждой группе ученик из других групп</w:t>
      </w:r>
      <w:r w:rsidR="00D54EEC" w:rsidRPr="00117095">
        <w:rPr>
          <w:color w:val="000000"/>
        </w:rPr>
        <w:t xml:space="preserve"> для обмена информацией. Каждый участник группы транслирует свои знания </w:t>
      </w:r>
      <w:r w:rsidR="00823BBF" w:rsidRPr="00117095">
        <w:rPr>
          <w:color w:val="000000"/>
        </w:rPr>
        <w:t>об</w:t>
      </w:r>
      <w:r w:rsidR="00D54EEC" w:rsidRPr="00117095">
        <w:rPr>
          <w:color w:val="000000"/>
        </w:rPr>
        <w:t xml:space="preserve"> изученной фигуре, так чтобы каждый член группы разобрался в теме и  составил индивидуальные теоретические карты</w:t>
      </w:r>
      <w:r w:rsidR="00B74A02" w:rsidRPr="00117095">
        <w:rPr>
          <w:color w:val="000000"/>
        </w:rPr>
        <w:t xml:space="preserve"> учебного материала.</w:t>
      </w:r>
      <w:r w:rsidR="00823BBF" w:rsidRPr="00117095">
        <w:rPr>
          <w:color w:val="000000"/>
        </w:rPr>
        <w:t xml:space="preserve"> Обязательно по завершении контроль теоретических знаний. </w:t>
      </w:r>
    </w:p>
    <w:p w:rsidR="000E4D09" w:rsidRPr="00117095" w:rsidRDefault="00A74399" w:rsidP="005B19C7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117095">
        <w:rPr>
          <w:color w:val="000000"/>
        </w:rPr>
        <w:t xml:space="preserve">Усвоение и применение знаний. </w:t>
      </w:r>
      <w:r w:rsidR="00BD6E55" w:rsidRPr="00117095">
        <w:rPr>
          <w:color w:val="000000"/>
        </w:rPr>
        <w:t xml:space="preserve">Практический этап, отработка навыка, формирование умений. </w:t>
      </w:r>
      <w:r w:rsidR="006661CD" w:rsidRPr="00117095">
        <w:rPr>
          <w:color w:val="000000"/>
        </w:rPr>
        <w:t>Решение практически</w:t>
      </w:r>
      <w:r w:rsidR="00BD6E55" w:rsidRPr="00117095">
        <w:rPr>
          <w:color w:val="000000"/>
        </w:rPr>
        <w:t>х задач</w:t>
      </w:r>
      <w:r w:rsidR="000B7826">
        <w:rPr>
          <w:color w:val="000000"/>
        </w:rPr>
        <w:t xml:space="preserve">, </w:t>
      </w:r>
      <w:r w:rsidR="00BD6E55" w:rsidRPr="00117095">
        <w:rPr>
          <w:color w:val="000000"/>
        </w:rPr>
        <w:t>творческих</w:t>
      </w:r>
      <w:r w:rsidR="006661CD" w:rsidRPr="00117095">
        <w:rPr>
          <w:color w:val="000000"/>
        </w:rPr>
        <w:t xml:space="preserve"> задач, </w:t>
      </w:r>
      <w:r w:rsidR="00A15BF9" w:rsidRPr="00117095">
        <w:rPr>
          <w:color w:val="000000"/>
        </w:rPr>
        <w:t>поиск решения нестандартных задач</w:t>
      </w:r>
      <w:r w:rsidR="006661CD" w:rsidRPr="00117095">
        <w:rPr>
          <w:color w:val="000000"/>
        </w:rPr>
        <w:t>. Введение поисковой задачи о медиане</w:t>
      </w:r>
      <w:r w:rsidR="00A15BF9" w:rsidRPr="00117095">
        <w:rPr>
          <w:color w:val="000000"/>
        </w:rPr>
        <w:t xml:space="preserve">, о </w:t>
      </w:r>
      <w:proofErr w:type="spellStart"/>
      <w:r w:rsidR="00A15BF9" w:rsidRPr="00117095">
        <w:rPr>
          <w:color w:val="000000"/>
        </w:rPr>
        <w:t>полимино</w:t>
      </w:r>
      <w:proofErr w:type="spellEnd"/>
      <w:r w:rsidR="006661CD" w:rsidRPr="00117095">
        <w:rPr>
          <w:color w:val="000000"/>
        </w:rPr>
        <w:t xml:space="preserve"> - расширение информационного поля учебника</w:t>
      </w:r>
      <w:r w:rsidR="00A15BF9" w:rsidRPr="00117095">
        <w:rPr>
          <w:color w:val="000000"/>
        </w:rPr>
        <w:t>, написание учебных проектов</w:t>
      </w:r>
      <w:r w:rsidR="007D2FB4" w:rsidRPr="00117095">
        <w:rPr>
          <w:color w:val="000000"/>
        </w:rPr>
        <w:t xml:space="preserve">. Конвергентные задачи прописывать не надо, лишь планируем и организуем деятельность. А </w:t>
      </w:r>
      <w:proofErr w:type="gramStart"/>
      <w:r w:rsidR="007D2FB4" w:rsidRPr="00117095">
        <w:rPr>
          <w:color w:val="000000"/>
        </w:rPr>
        <w:t>дивергентные</w:t>
      </w:r>
      <w:proofErr w:type="gramEnd"/>
      <w:r w:rsidR="007D2FB4" w:rsidRPr="00117095">
        <w:rPr>
          <w:color w:val="000000"/>
        </w:rPr>
        <w:t xml:space="preserve"> отражаем в конструкторе. </w:t>
      </w:r>
      <w:proofErr w:type="gramStart"/>
      <w:r w:rsidR="007F4E31">
        <w:rPr>
          <w:color w:val="000000"/>
        </w:rPr>
        <w:t xml:space="preserve">Контроль знаний: </w:t>
      </w:r>
      <w:r w:rsidR="00C4414D" w:rsidRPr="00117095">
        <w:rPr>
          <w:color w:val="000000"/>
        </w:rPr>
        <w:t>базовый уровень</w:t>
      </w:r>
      <w:r w:rsidR="00F2402E" w:rsidRPr="00117095">
        <w:rPr>
          <w:color w:val="000000"/>
        </w:rPr>
        <w:t xml:space="preserve"> </w:t>
      </w:r>
      <w:r w:rsidR="00C4414D" w:rsidRPr="00117095">
        <w:rPr>
          <w:color w:val="000000"/>
        </w:rPr>
        <w:t>-</w:t>
      </w:r>
      <w:r w:rsidR="00F2402E" w:rsidRPr="00117095">
        <w:rPr>
          <w:color w:val="000000"/>
        </w:rPr>
        <w:t xml:space="preserve"> </w:t>
      </w:r>
      <w:r w:rsidR="00C4414D" w:rsidRPr="00117095">
        <w:rPr>
          <w:color w:val="000000"/>
        </w:rPr>
        <w:t>практические задачи на отработку навыка, продвинутый уровень</w:t>
      </w:r>
      <w:r w:rsidR="00732FF0" w:rsidRPr="00117095">
        <w:rPr>
          <w:color w:val="000000"/>
        </w:rPr>
        <w:t xml:space="preserve"> </w:t>
      </w:r>
      <w:r w:rsidR="00C4414D" w:rsidRPr="00117095">
        <w:rPr>
          <w:color w:val="000000"/>
        </w:rPr>
        <w:t>-</w:t>
      </w:r>
      <w:r w:rsidR="00F2402E" w:rsidRPr="00117095">
        <w:rPr>
          <w:color w:val="000000"/>
        </w:rPr>
        <w:t xml:space="preserve"> практические жизненные задачи, сложный уровень</w:t>
      </w:r>
      <w:r w:rsidR="00B50F9F" w:rsidRPr="00117095">
        <w:rPr>
          <w:color w:val="000000"/>
        </w:rPr>
        <w:t xml:space="preserve"> </w:t>
      </w:r>
      <w:r w:rsidR="00F2402E" w:rsidRPr="00117095">
        <w:rPr>
          <w:color w:val="000000"/>
        </w:rPr>
        <w:t>-</w:t>
      </w:r>
      <w:r w:rsidR="00B50F9F" w:rsidRPr="00117095">
        <w:rPr>
          <w:color w:val="000000"/>
        </w:rPr>
        <w:t xml:space="preserve"> </w:t>
      </w:r>
      <w:r w:rsidR="00F2402E" w:rsidRPr="00117095">
        <w:rPr>
          <w:color w:val="000000"/>
        </w:rPr>
        <w:t>решения задач, требующих поиск</w:t>
      </w:r>
      <w:r w:rsidR="001643BD" w:rsidRPr="00117095">
        <w:rPr>
          <w:color w:val="000000"/>
        </w:rPr>
        <w:t>а, рассуждения, доказательства.</w:t>
      </w:r>
      <w:proofErr w:type="gramEnd"/>
      <w:r w:rsidR="00B50F9F" w:rsidRPr="00117095">
        <w:rPr>
          <w:color w:val="000000"/>
        </w:rPr>
        <w:t xml:space="preserve"> Проходит в форме самостоятельных работ, контрольной работы, защиты проектов.</w:t>
      </w:r>
    </w:p>
    <w:p w:rsidR="00E456D9" w:rsidRPr="00117095" w:rsidRDefault="005B19C7" w:rsidP="005B19C7">
      <w:pPr>
        <w:pStyle w:val="a4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117095">
        <w:rPr>
          <w:color w:val="000000"/>
        </w:rPr>
        <w:tab/>
      </w:r>
      <w:r w:rsidR="002518B3" w:rsidRPr="00117095">
        <w:rPr>
          <w:color w:val="000000"/>
        </w:rPr>
        <w:t xml:space="preserve">Организация деятельности </w:t>
      </w:r>
      <w:r w:rsidR="00E456D9" w:rsidRPr="00117095">
        <w:rPr>
          <w:color w:val="000000"/>
        </w:rPr>
        <w:t xml:space="preserve">разбивается на три этапа: </w:t>
      </w:r>
    </w:p>
    <w:p w:rsidR="0077224A" w:rsidRPr="00117095" w:rsidRDefault="005B4B32" w:rsidP="004E618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117095">
        <w:rPr>
          <w:color w:val="000000"/>
        </w:rPr>
        <w:lastRenderedPageBreak/>
        <w:t>К</w:t>
      </w:r>
      <w:r w:rsidR="00E456D9" w:rsidRPr="00117095">
        <w:rPr>
          <w:color w:val="000000"/>
        </w:rPr>
        <w:t xml:space="preserve">онцептуализация. </w:t>
      </w:r>
      <w:r w:rsidR="008F55E1" w:rsidRPr="00117095">
        <w:rPr>
          <w:color w:val="000000"/>
        </w:rPr>
        <w:t>Защита проекта творческими группами «Обновлённый 9-й квартал» показала, что р</w:t>
      </w:r>
      <w:r w:rsidR="00100F7B" w:rsidRPr="00117095">
        <w:rPr>
          <w:color w:val="000000"/>
        </w:rPr>
        <w:t>ебята з</w:t>
      </w:r>
      <w:r w:rsidR="00AD43D7" w:rsidRPr="00117095">
        <w:rPr>
          <w:color w:val="000000"/>
        </w:rPr>
        <w:t>нают  историю Тольятти</w:t>
      </w:r>
      <w:r w:rsidR="00896FBA" w:rsidRPr="00117095">
        <w:rPr>
          <w:color w:val="000000"/>
        </w:rPr>
        <w:t>, в</w:t>
      </w:r>
      <w:r w:rsidR="00AD43D7" w:rsidRPr="00117095">
        <w:rPr>
          <w:color w:val="000000"/>
        </w:rPr>
        <w:t xml:space="preserve">идят, что каждый район города имеет форму в зависимости от </w:t>
      </w:r>
      <w:r w:rsidR="008D6112" w:rsidRPr="00117095">
        <w:rPr>
          <w:color w:val="000000"/>
        </w:rPr>
        <w:t>объекта,</w:t>
      </w:r>
      <w:r w:rsidR="00AD43D7" w:rsidRPr="00117095">
        <w:rPr>
          <w:color w:val="000000"/>
        </w:rPr>
        <w:t xml:space="preserve"> при котором он строи</w:t>
      </w:r>
      <w:r w:rsidR="00896FBA" w:rsidRPr="00117095">
        <w:rPr>
          <w:color w:val="000000"/>
        </w:rPr>
        <w:t xml:space="preserve">лся, знают свою социальную роль в благоустройстве города. </w:t>
      </w:r>
      <w:r w:rsidR="00AD43D7" w:rsidRPr="00117095">
        <w:rPr>
          <w:color w:val="000000"/>
        </w:rPr>
        <w:t>Решена поисковая задача</w:t>
      </w:r>
      <w:r w:rsidR="00D1052C" w:rsidRPr="00117095">
        <w:rPr>
          <w:color w:val="000000"/>
        </w:rPr>
        <w:t xml:space="preserve">, каждый </w:t>
      </w:r>
      <w:r w:rsidR="00590E4D" w:rsidRPr="00117095">
        <w:rPr>
          <w:color w:val="000000"/>
        </w:rPr>
        <w:t>рассчитал</w:t>
      </w:r>
      <w:r w:rsidR="00D1052C" w:rsidRPr="00117095">
        <w:rPr>
          <w:color w:val="000000"/>
        </w:rPr>
        <w:t xml:space="preserve"> площадь земельного участка</w:t>
      </w:r>
      <w:r w:rsidR="00AD43D7" w:rsidRPr="00117095">
        <w:rPr>
          <w:color w:val="000000"/>
        </w:rPr>
        <w:t>.</w:t>
      </w:r>
      <w:r w:rsidR="00CD6223" w:rsidRPr="00117095">
        <w:rPr>
          <w:color w:val="000000"/>
        </w:rPr>
        <w:t xml:space="preserve"> </w:t>
      </w:r>
      <w:r w:rsidR="0077224A" w:rsidRPr="00117095">
        <w:rPr>
          <w:color w:val="000000"/>
        </w:rPr>
        <w:t>Завершено учебное событие.</w:t>
      </w:r>
    </w:p>
    <w:p w:rsidR="00AD43D7" w:rsidRPr="00117095" w:rsidRDefault="005B4B32" w:rsidP="00A21DC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117095">
        <w:rPr>
          <w:color w:val="000000"/>
        </w:rPr>
        <w:t>Р</w:t>
      </w:r>
      <w:r w:rsidR="0077224A" w:rsidRPr="00117095">
        <w:rPr>
          <w:color w:val="000000"/>
        </w:rPr>
        <w:t xml:space="preserve">ефлексия. </w:t>
      </w:r>
      <w:r w:rsidR="00590E4D" w:rsidRPr="00117095">
        <w:rPr>
          <w:color w:val="000000"/>
        </w:rPr>
        <w:t xml:space="preserve">На последнем занятие предложила пройти </w:t>
      </w:r>
      <w:proofErr w:type="spellStart"/>
      <w:r w:rsidR="00590E4D" w:rsidRPr="00117095">
        <w:rPr>
          <w:color w:val="000000"/>
        </w:rPr>
        <w:t>мини-квэст</w:t>
      </w:r>
      <w:proofErr w:type="spellEnd"/>
      <w:r w:rsidR="00590E4D" w:rsidRPr="00117095">
        <w:rPr>
          <w:color w:val="000000"/>
        </w:rPr>
        <w:t xml:space="preserve"> по кварталам нашего города с помощью карты Тольятти</w:t>
      </w:r>
      <w:r w:rsidR="00FF301C" w:rsidRPr="00117095">
        <w:rPr>
          <w:color w:val="000000"/>
        </w:rPr>
        <w:t xml:space="preserve">. Нужно найти площадь квартала (фигуры), сравнить с данными карты, и написать предложение, отражающее </w:t>
      </w:r>
      <w:r w:rsidR="00653AF5" w:rsidRPr="00117095">
        <w:rPr>
          <w:color w:val="000000"/>
        </w:rPr>
        <w:t>своё</w:t>
      </w:r>
      <w:r w:rsidR="00A21DCF" w:rsidRPr="00117095">
        <w:rPr>
          <w:color w:val="000000"/>
        </w:rPr>
        <w:t xml:space="preserve"> впечатление по решению события. </w:t>
      </w:r>
    </w:p>
    <w:p w:rsidR="00A42463" w:rsidRPr="00117095" w:rsidRDefault="002F1720" w:rsidP="005B19C7">
      <w:pPr>
        <w:pStyle w:val="a4"/>
        <w:shd w:val="clear" w:color="auto" w:fill="FFFFFF"/>
        <w:spacing w:before="0" w:beforeAutospacing="0" w:after="0" w:afterAutospacing="0"/>
        <w:ind w:left="142" w:firstLine="567"/>
        <w:jc w:val="both"/>
        <w:rPr>
          <w:color w:val="000000"/>
        </w:rPr>
      </w:pPr>
      <w:r w:rsidRPr="00117095">
        <w:rPr>
          <w:color w:val="000000"/>
        </w:rPr>
        <w:t>Что дает учителю реализация на уроках геометрии  технологии БСП</w:t>
      </w:r>
      <w:proofErr w:type="gramStart"/>
      <w:r w:rsidRPr="00117095">
        <w:rPr>
          <w:color w:val="000000"/>
        </w:rPr>
        <w:t xml:space="preserve"> ?</w:t>
      </w:r>
      <w:proofErr w:type="gramEnd"/>
      <w:r w:rsidRPr="00117095">
        <w:rPr>
          <w:color w:val="000000"/>
        </w:rPr>
        <w:t xml:space="preserve"> </w:t>
      </w:r>
      <w:r w:rsidR="00A13DC8" w:rsidRPr="00117095">
        <w:rPr>
          <w:color w:val="000000"/>
        </w:rPr>
        <w:t xml:space="preserve"> </w:t>
      </w:r>
    </w:p>
    <w:p w:rsidR="00BB1893" w:rsidRPr="00117095" w:rsidRDefault="00BE3F63" w:rsidP="005B19C7">
      <w:pPr>
        <w:pStyle w:val="a4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0"/>
        <w:ind w:left="142" w:firstLine="0"/>
        <w:jc w:val="both"/>
        <w:rPr>
          <w:color w:val="000000"/>
        </w:rPr>
      </w:pPr>
      <w:r w:rsidRPr="00117095">
        <w:rPr>
          <w:color w:val="000000"/>
        </w:rPr>
        <w:t>освобождается время</w:t>
      </w:r>
      <w:r w:rsidR="00A67F7E" w:rsidRPr="00117095">
        <w:rPr>
          <w:color w:val="000000"/>
        </w:rPr>
        <w:t xml:space="preserve"> на отработку навыка по решению </w:t>
      </w:r>
      <w:r w:rsidR="00A42463" w:rsidRPr="00117095">
        <w:rPr>
          <w:color w:val="000000"/>
        </w:rPr>
        <w:t xml:space="preserve">практических </w:t>
      </w:r>
      <w:r w:rsidR="00653AF5" w:rsidRPr="00117095">
        <w:rPr>
          <w:color w:val="000000"/>
        </w:rPr>
        <w:t>задач;</w:t>
      </w:r>
    </w:p>
    <w:p w:rsidR="00BE3F63" w:rsidRPr="00117095" w:rsidRDefault="00752630" w:rsidP="00642659">
      <w:pPr>
        <w:pStyle w:val="a4"/>
        <w:numPr>
          <w:ilvl w:val="0"/>
          <w:numId w:val="3"/>
        </w:numPr>
        <w:shd w:val="clear" w:color="auto" w:fill="FFFFFF"/>
        <w:tabs>
          <w:tab w:val="left" w:pos="567"/>
        </w:tabs>
        <w:ind w:left="142" w:firstLine="0"/>
        <w:jc w:val="both"/>
        <w:rPr>
          <w:color w:val="000000"/>
        </w:rPr>
      </w:pPr>
      <w:r w:rsidRPr="00117095">
        <w:rPr>
          <w:color w:val="000000"/>
        </w:rPr>
        <w:t xml:space="preserve"> акцентируется внима</w:t>
      </w:r>
      <w:r w:rsidR="00CB6C4C" w:rsidRPr="00117095">
        <w:rPr>
          <w:color w:val="000000"/>
        </w:rPr>
        <w:t>ние на задачи с доказательством;</w:t>
      </w:r>
    </w:p>
    <w:p w:rsidR="00A67F7E" w:rsidRPr="00117095" w:rsidRDefault="00752630" w:rsidP="00642659">
      <w:pPr>
        <w:pStyle w:val="a4"/>
        <w:numPr>
          <w:ilvl w:val="0"/>
          <w:numId w:val="3"/>
        </w:numPr>
        <w:shd w:val="clear" w:color="auto" w:fill="FFFFFF"/>
        <w:tabs>
          <w:tab w:val="left" w:pos="567"/>
        </w:tabs>
        <w:ind w:left="142" w:firstLine="0"/>
        <w:jc w:val="both"/>
        <w:rPr>
          <w:color w:val="000000"/>
        </w:rPr>
      </w:pPr>
      <w:r w:rsidRPr="00117095">
        <w:rPr>
          <w:color w:val="000000"/>
        </w:rPr>
        <w:t>создаются условия для написания учебных</w:t>
      </w:r>
      <w:r w:rsidR="00E74671" w:rsidRPr="00117095">
        <w:rPr>
          <w:color w:val="000000"/>
        </w:rPr>
        <w:t xml:space="preserve"> проектов в рамках одной темы. </w:t>
      </w:r>
      <w:r w:rsidR="00BE74D1" w:rsidRPr="00117095">
        <w:rPr>
          <w:color w:val="000000"/>
        </w:rPr>
        <w:t xml:space="preserve"> </w:t>
      </w:r>
    </w:p>
    <w:p w:rsidR="002F1720" w:rsidRPr="00117095" w:rsidRDefault="002F1720" w:rsidP="002F1720">
      <w:pPr>
        <w:pStyle w:val="a4"/>
        <w:shd w:val="clear" w:color="auto" w:fill="FFFFFF"/>
        <w:spacing w:before="240" w:beforeAutospacing="0" w:after="0" w:afterAutospacing="0"/>
        <w:ind w:left="142"/>
        <w:jc w:val="both"/>
        <w:rPr>
          <w:color w:val="000000"/>
        </w:rPr>
      </w:pPr>
      <w:r w:rsidRPr="00117095">
        <w:rPr>
          <w:color w:val="000000"/>
        </w:rPr>
        <w:tab/>
        <w:t xml:space="preserve">Что дает технология БСП ученику?  </w:t>
      </w:r>
    </w:p>
    <w:p w:rsidR="00E74671" w:rsidRPr="00117095" w:rsidRDefault="00752630" w:rsidP="005B19C7">
      <w:pPr>
        <w:pStyle w:val="a4"/>
        <w:shd w:val="clear" w:color="auto" w:fill="FFFFFF"/>
        <w:tabs>
          <w:tab w:val="left" w:pos="567"/>
        </w:tabs>
        <w:spacing w:before="0" w:beforeAutospacing="0" w:after="0" w:afterAutospacing="0"/>
        <w:ind w:left="142"/>
        <w:jc w:val="both"/>
        <w:rPr>
          <w:color w:val="000000"/>
        </w:rPr>
      </w:pPr>
      <w:r w:rsidRPr="00117095">
        <w:rPr>
          <w:color w:val="000000"/>
        </w:rPr>
        <w:t xml:space="preserve">Формируется </w:t>
      </w:r>
      <w:r w:rsidR="00E74671" w:rsidRPr="00117095">
        <w:rPr>
          <w:color w:val="000000"/>
        </w:rPr>
        <w:t>личностный результат</w:t>
      </w:r>
      <w:r w:rsidR="00FC0A7E" w:rsidRPr="00117095">
        <w:rPr>
          <w:color w:val="000000"/>
        </w:rPr>
        <w:t>.</w:t>
      </w:r>
    </w:p>
    <w:p w:rsidR="00A27496" w:rsidRDefault="00117095" w:rsidP="004C13DB">
      <w:pPr>
        <w:pStyle w:val="a4"/>
        <w:shd w:val="clear" w:color="auto" w:fill="FFFFFF"/>
        <w:ind w:firstLine="708"/>
        <w:jc w:val="both"/>
        <w:rPr>
          <w:szCs w:val="20"/>
        </w:rPr>
      </w:pPr>
      <w:r w:rsidRPr="00117095">
        <w:rPr>
          <w:szCs w:val="20"/>
        </w:rPr>
        <w:t>Список литературы:</w:t>
      </w:r>
    </w:p>
    <w:p w:rsidR="00117095" w:rsidRDefault="00B95580" w:rsidP="00117095">
      <w:pPr>
        <w:pStyle w:val="a4"/>
        <w:numPr>
          <w:ilvl w:val="0"/>
          <w:numId w:val="8"/>
        </w:numPr>
        <w:shd w:val="clear" w:color="auto" w:fill="FFFFFF"/>
        <w:ind w:left="0" w:firstLine="0"/>
        <w:jc w:val="both"/>
        <w:rPr>
          <w:szCs w:val="20"/>
        </w:rPr>
      </w:pPr>
      <w:hyperlink r:id="rId8" w:history="1">
        <w:r w:rsidR="00117095" w:rsidRPr="00117095">
          <w:rPr>
            <w:rStyle w:val="ae"/>
            <w:szCs w:val="20"/>
          </w:rPr>
          <w:t>Что нужно знать о блочных погружениях</w:t>
        </w:r>
      </w:hyperlink>
    </w:p>
    <w:p w:rsidR="00117095" w:rsidRDefault="00B95580" w:rsidP="00117095">
      <w:pPr>
        <w:pStyle w:val="a4"/>
        <w:numPr>
          <w:ilvl w:val="0"/>
          <w:numId w:val="8"/>
        </w:numPr>
        <w:shd w:val="clear" w:color="auto" w:fill="FFFFFF"/>
        <w:ind w:left="0" w:firstLine="0"/>
        <w:jc w:val="both"/>
        <w:rPr>
          <w:szCs w:val="20"/>
        </w:rPr>
      </w:pPr>
      <w:hyperlink r:id="rId9" w:history="1">
        <w:r w:rsidR="0032031A" w:rsidRPr="0032031A">
          <w:rPr>
            <w:rStyle w:val="ae"/>
            <w:szCs w:val="20"/>
          </w:rPr>
          <w:t>Научно-педагогический журнал 11 (09)2019</w:t>
        </w:r>
      </w:hyperlink>
    </w:p>
    <w:p w:rsidR="0032031A" w:rsidRPr="00117095" w:rsidRDefault="00B95580" w:rsidP="00117095">
      <w:pPr>
        <w:pStyle w:val="a4"/>
        <w:numPr>
          <w:ilvl w:val="0"/>
          <w:numId w:val="8"/>
        </w:numPr>
        <w:shd w:val="clear" w:color="auto" w:fill="FFFFFF"/>
        <w:ind w:left="0" w:firstLine="0"/>
        <w:jc w:val="both"/>
        <w:rPr>
          <w:szCs w:val="20"/>
        </w:rPr>
      </w:pPr>
      <w:hyperlink r:id="rId10" w:history="1">
        <w:r w:rsidR="0032031A" w:rsidRPr="0032031A">
          <w:rPr>
            <w:rStyle w:val="ae"/>
            <w:szCs w:val="20"/>
          </w:rPr>
          <w:t>Блочно-событийные погружения «</w:t>
        </w:r>
        <w:proofErr w:type="spellStart"/>
        <w:r w:rsidR="0032031A" w:rsidRPr="0032031A">
          <w:rPr>
            <w:rStyle w:val="ae"/>
            <w:szCs w:val="20"/>
          </w:rPr>
          <w:t>Мы+Они</w:t>
        </w:r>
        <w:proofErr w:type="spellEnd"/>
        <w:r w:rsidR="0032031A" w:rsidRPr="0032031A">
          <w:rPr>
            <w:rStyle w:val="ae"/>
            <w:szCs w:val="20"/>
          </w:rPr>
          <w:t>»</w:t>
        </w:r>
      </w:hyperlink>
    </w:p>
    <w:p w:rsidR="00A27496" w:rsidRPr="00117095" w:rsidRDefault="00A27496" w:rsidP="004C13DB">
      <w:pPr>
        <w:pStyle w:val="a4"/>
        <w:shd w:val="clear" w:color="auto" w:fill="FFFFFF"/>
        <w:ind w:firstLine="708"/>
        <w:jc w:val="both"/>
        <w:rPr>
          <w:color w:val="000000"/>
          <w:sz w:val="20"/>
          <w:szCs w:val="20"/>
        </w:rPr>
      </w:pPr>
    </w:p>
    <w:p w:rsidR="004A317B" w:rsidRPr="00CE18A2" w:rsidRDefault="00A91A83" w:rsidP="00A91A83">
      <w:pPr>
        <w:pStyle w:val="a4"/>
        <w:tabs>
          <w:tab w:val="left" w:pos="2309"/>
        </w:tabs>
        <w:spacing w:before="0" w:beforeAutospacing="0" w:after="0" w:afterAutospacing="0"/>
        <w:ind w:firstLine="708"/>
      </w:pPr>
      <w:r>
        <w:tab/>
      </w:r>
    </w:p>
    <w:sectPr w:rsidR="004A317B" w:rsidRPr="00CE18A2" w:rsidSect="0069563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912" w:rsidRDefault="00D74912" w:rsidP="0046462E">
      <w:pPr>
        <w:spacing w:after="0" w:line="240" w:lineRule="auto"/>
      </w:pPr>
      <w:r>
        <w:separator/>
      </w:r>
    </w:p>
  </w:endnote>
  <w:endnote w:type="continuationSeparator" w:id="0">
    <w:p w:rsidR="00D74912" w:rsidRDefault="00D74912" w:rsidP="00464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912" w:rsidRDefault="00D74912" w:rsidP="0046462E">
      <w:pPr>
        <w:spacing w:after="0" w:line="240" w:lineRule="auto"/>
      </w:pPr>
      <w:r>
        <w:separator/>
      </w:r>
    </w:p>
  </w:footnote>
  <w:footnote w:type="continuationSeparator" w:id="0">
    <w:p w:rsidR="00D74912" w:rsidRDefault="00D74912" w:rsidP="00464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2CD"/>
    <w:multiLevelType w:val="hybridMultilevel"/>
    <w:tmpl w:val="6D6AEAC2"/>
    <w:lvl w:ilvl="0" w:tplc="A7064422">
      <w:start w:val="1"/>
      <w:numFmt w:val="bullet"/>
      <w:lvlText w:val="•"/>
      <w:lvlJc w:val="left"/>
      <w:pPr>
        <w:ind w:left="0" w:firstLine="0"/>
      </w:pPr>
    </w:lvl>
    <w:lvl w:ilvl="1" w:tplc="2706537A">
      <w:numFmt w:val="decimal"/>
      <w:lvlText w:val=""/>
      <w:lvlJc w:val="left"/>
      <w:pPr>
        <w:ind w:left="0" w:firstLine="0"/>
      </w:pPr>
    </w:lvl>
    <w:lvl w:ilvl="2" w:tplc="F8383684">
      <w:numFmt w:val="decimal"/>
      <w:lvlText w:val=""/>
      <w:lvlJc w:val="left"/>
      <w:pPr>
        <w:ind w:left="0" w:firstLine="0"/>
      </w:pPr>
    </w:lvl>
    <w:lvl w:ilvl="3" w:tplc="BC28C8C0">
      <w:numFmt w:val="decimal"/>
      <w:lvlText w:val=""/>
      <w:lvlJc w:val="left"/>
      <w:pPr>
        <w:ind w:left="0" w:firstLine="0"/>
      </w:pPr>
    </w:lvl>
    <w:lvl w:ilvl="4" w:tplc="0D642134">
      <w:numFmt w:val="decimal"/>
      <w:lvlText w:val=""/>
      <w:lvlJc w:val="left"/>
      <w:pPr>
        <w:ind w:left="0" w:firstLine="0"/>
      </w:pPr>
    </w:lvl>
    <w:lvl w:ilvl="5" w:tplc="0BFE50AA">
      <w:numFmt w:val="decimal"/>
      <w:lvlText w:val=""/>
      <w:lvlJc w:val="left"/>
      <w:pPr>
        <w:ind w:left="0" w:firstLine="0"/>
      </w:pPr>
    </w:lvl>
    <w:lvl w:ilvl="6" w:tplc="DCA42AD4">
      <w:numFmt w:val="decimal"/>
      <w:lvlText w:val=""/>
      <w:lvlJc w:val="left"/>
      <w:pPr>
        <w:ind w:left="0" w:firstLine="0"/>
      </w:pPr>
    </w:lvl>
    <w:lvl w:ilvl="7" w:tplc="962A33E6">
      <w:numFmt w:val="decimal"/>
      <w:lvlText w:val=""/>
      <w:lvlJc w:val="left"/>
      <w:pPr>
        <w:ind w:left="0" w:firstLine="0"/>
      </w:pPr>
    </w:lvl>
    <w:lvl w:ilvl="8" w:tplc="84285908">
      <w:numFmt w:val="decimal"/>
      <w:lvlText w:val=""/>
      <w:lvlJc w:val="left"/>
      <w:pPr>
        <w:ind w:left="0" w:firstLine="0"/>
      </w:pPr>
    </w:lvl>
  </w:abstractNum>
  <w:abstractNum w:abstractNumId="1">
    <w:nsid w:val="03423BD6"/>
    <w:multiLevelType w:val="hybridMultilevel"/>
    <w:tmpl w:val="63A88FC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5276FB6"/>
    <w:multiLevelType w:val="hybridMultilevel"/>
    <w:tmpl w:val="63A88FC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67929AF"/>
    <w:multiLevelType w:val="hybridMultilevel"/>
    <w:tmpl w:val="40C65512"/>
    <w:lvl w:ilvl="0" w:tplc="157CADA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18034E"/>
    <w:multiLevelType w:val="hybridMultilevel"/>
    <w:tmpl w:val="24E4AD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D4B0073"/>
    <w:multiLevelType w:val="hybridMultilevel"/>
    <w:tmpl w:val="F48AF3EC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6">
    <w:nsid w:val="654849A2"/>
    <w:multiLevelType w:val="hybridMultilevel"/>
    <w:tmpl w:val="28268AE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75CD16C6"/>
    <w:multiLevelType w:val="hybridMultilevel"/>
    <w:tmpl w:val="ADE01760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E15"/>
    <w:rsid w:val="00001EF7"/>
    <w:rsid w:val="00011741"/>
    <w:rsid w:val="00013A02"/>
    <w:rsid w:val="0001539D"/>
    <w:rsid w:val="000259C6"/>
    <w:rsid w:val="00027758"/>
    <w:rsid w:val="00027AD6"/>
    <w:rsid w:val="00030FD7"/>
    <w:rsid w:val="0003176B"/>
    <w:rsid w:val="000405CF"/>
    <w:rsid w:val="00041941"/>
    <w:rsid w:val="00045015"/>
    <w:rsid w:val="0006276F"/>
    <w:rsid w:val="000663B2"/>
    <w:rsid w:val="00066438"/>
    <w:rsid w:val="00075D6F"/>
    <w:rsid w:val="00075F9C"/>
    <w:rsid w:val="00077F33"/>
    <w:rsid w:val="00091758"/>
    <w:rsid w:val="00091880"/>
    <w:rsid w:val="000A1E0E"/>
    <w:rsid w:val="000A76EE"/>
    <w:rsid w:val="000A7ABB"/>
    <w:rsid w:val="000B1F71"/>
    <w:rsid w:val="000B266A"/>
    <w:rsid w:val="000B7826"/>
    <w:rsid w:val="000C20F1"/>
    <w:rsid w:val="000C6542"/>
    <w:rsid w:val="000D12B6"/>
    <w:rsid w:val="000D53CB"/>
    <w:rsid w:val="000D61CB"/>
    <w:rsid w:val="000E4D09"/>
    <w:rsid w:val="000E694A"/>
    <w:rsid w:val="000F60E4"/>
    <w:rsid w:val="00100F7B"/>
    <w:rsid w:val="00104202"/>
    <w:rsid w:val="001046DA"/>
    <w:rsid w:val="00111A1A"/>
    <w:rsid w:val="00117095"/>
    <w:rsid w:val="00127429"/>
    <w:rsid w:val="00134330"/>
    <w:rsid w:val="00143FB9"/>
    <w:rsid w:val="00144658"/>
    <w:rsid w:val="001619E5"/>
    <w:rsid w:val="001643BD"/>
    <w:rsid w:val="00167A96"/>
    <w:rsid w:val="001719F6"/>
    <w:rsid w:val="00175914"/>
    <w:rsid w:val="00180B79"/>
    <w:rsid w:val="001B5590"/>
    <w:rsid w:val="001C2F46"/>
    <w:rsid w:val="001E1132"/>
    <w:rsid w:val="001F1F8C"/>
    <w:rsid w:val="001F4283"/>
    <w:rsid w:val="001F7C25"/>
    <w:rsid w:val="00201363"/>
    <w:rsid w:val="002023CE"/>
    <w:rsid w:val="00205F99"/>
    <w:rsid w:val="0021044F"/>
    <w:rsid w:val="0021225F"/>
    <w:rsid w:val="002257A2"/>
    <w:rsid w:val="00227E01"/>
    <w:rsid w:val="00232EA2"/>
    <w:rsid w:val="0023596E"/>
    <w:rsid w:val="00241A1C"/>
    <w:rsid w:val="00250DB3"/>
    <w:rsid w:val="002518B3"/>
    <w:rsid w:val="00276894"/>
    <w:rsid w:val="0029636F"/>
    <w:rsid w:val="002A1734"/>
    <w:rsid w:val="002B324D"/>
    <w:rsid w:val="002B36CD"/>
    <w:rsid w:val="002B4F0F"/>
    <w:rsid w:val="002C53B6"/>
    <w:rsid w:val="002D7B91"/>
    <w:rsid w:val="002E52C9"/>
    <w:rsid w:val="002E7F43"/>
    <w:rsid w:val="002F1720"/>
    <w:rsid w:val="002F3717"/>
    <w:rsid w:val="002F7FE1"/>
    <w:rsid w:val="003040F2"/>
    <w:rsid w:val="00313A61"/>
    <w:rsid w:val="00316250"/>
    <w:rsid w:val="00317D04"/>
    <w:rsid w:val="0032031A"/>
    <w:rsid w:val="00323D98"/>
    <w:rsid w:val="00324569"/>
    <w:rsid w:val="003526A5"/>
    <w:rsid w:val="00356B34"/>
    <w:rsid w:val="0035775F"/>
    <w:rsid w:val="00363DFA"/>
    <w:rsid w:val="0036495F"/>
    <w:rsid w:val="00364C14"/>
    <w:rsid w:val="00370EC4"/>
    <w:rsid w:val="00373862"/>
    <w:rsid w:val="00382D77"/>
    <w:rsid w:val="003A48FD"/>
    <w:rsid w:val="003B0763"/>
    <w:rsid w:val="003B67B5"/>
    <w:rsid w:val="003B745A"/>
    <w:rsid w:val="003B7993"/>
    <w:rsid w:val="003C0BB1"/>
    <w:rsid w:val="003C347E"/>
    <w:rsid w:val="003C79AE"/>
    <w:rsid w:val="003D2A02"/>
    <w:rsid w:val="003D418B"/>
    <w:rsid w:val="003D66A4"/>
    <w:rsid w:val="003D7579"/>
    <w:rsid w:val="003E3A07"/>
    <w:rsid w:val="003E6482"/>
    <w:rsid w:val="003E66E5"/>
    <w:rsid w:val="004070E7"/>
    <w:rsid w:val="0042105E"/>
    <w:rsid w:val="0042131F"/>
    <w:rsid w:val="00423C32"/>
    <w:rsid w:val="004259FE"/>
    <w:rsid w:val="00425C8F"/>
    <w:rsid w:val="00427D5F"/>
    <w:rsid w:val="004420CA"/>
    <w:rsid w:val="0045390C"/>
    <w:rsid w:val="0046462E"/>
    <w:rsid w:val="00467926"/>
    <w:rsid w:val="004739EB"/>
    <w:rsid w:val="00476F8B"/>
    <w:rsid w:val="00480DAE"/>
    <w:rsid w:val="00480E5A"/>
    <w:rsid w:val="00481AB5"/>
    <w:rsid w:val="004821E1"/>
    <w:rsid w:val="00482905"/>
    <w:rsid w:val="00492FD3"/>
    <w:rsid w:val="00496BC5"/>
    <w:rsid w:val="004A25FA"/>
    <w:rsid w:val="004A3074"/>
    <w:rsid w:val="004A317B"/>
    <w:rsid w:val="004B0CDB"/>
    <w:rsid w:val="004C13DB"/>
    <w:rsid w:val="004C3E15"/>
    <w:rsid w:val="004C59C2"/>
    <w:rsid w:val="004D5210"/>
    <w:rsid w:val="004E14CC"/>
    <w:rsid w:val="004E6185"/>
    <w:rsid w:val="004E7055"/>
    <w:rsid w:val="004F3935"/>
    <w:rsid w:val="00502D43"/>
    <w:rsid w:val="00510D49"/>
    <w:rsid w:val="00516872"/>
    <w:rsid w:val="005221D7"/>
    <w:rsid w:val="00535C45"/>
    <w:rsid w:val="0054345F"/>
    <w:rsid w:val="00547CB6"/>
    <w:rsid w:val="00553F40"/>
    <w:rsid w:val="00554E61"/>
    <w:rsid w:val="005551A8"/>
    <w:rsid w:val="005619EE"/>
    <w:rsid w:val="0056399A"/>
    <w:rsid w:val="00570153"/>
    <w:rsid w:val="005712B6"/>
    <w:rsid w:val="00573C0F"/>
    <w:rsid w:val="00581AD3"/>
    <w:rsid w:val="00586139"/>
    <w:rsid w:val="00590E4D"/>
    <w:rsid w:val="005A36CA"/>
    <w:rsid w:val="005B19C7"/>
    <w:rsid w:val="005B2289"/>
    <w:rsid w:val="005B4B32"/>
    <w:rsid w:val="005B7789"/>
    <w:rsid w:val="005D4502"/>
    <w:rsid w:val="005D7F50"/>
    <w:rsid w:val="005E24E3"/>
    <w:rsid w:val="005E4155"/>
    <w:rsid w:val="005E437C"/>
    <w:rsid w:val="005F479A"/>
    <w:rsid w:val="005F587D"/>
    <w:rsid w:val="005F770F"/>
    <w:rsid w:val="00603EAF"/>
    <w:rsid w:val="006213A1"/>
    <w:rsid w:val="006338F5"/>
    <w:rsid w:val="00640830"/>
    <w:rsid w:val="00642659"/>
    <w:rsid w:val="00651FE0"/>
    <w:rsid w:val="00653967"/>
    <w:rsid w:val="00653AF5"/>
    <w:rsid w:val="006661CD"/>
    <w:rsid w:val="0067155D"/>
    <w:rsid w:val="006864C6"/>
    <w:rsid w:val="006900D4"/>
    <w:rsid w:val="006943E1"/>
    <w:rsid w:val="00694C6E"/>
    <w:rsid w:val="006953D5"/>
    <w:rsid w:val="0069563C"/>
    <w:rsid w:val="006B0381"/>
    <w:rsid w:val="006B33BD"/>
    <w:rsid w:val="006B41E2"/>
    <w:rsid w:val="006B4502"/>
    <w:rsid w:val="006B53E6"/>
    <w:rsid w:val="006D1810"/>
    <w:rsid w:val="006D4F55"/>
    <w:rsid w:val="006F0A25"/>
    <w:rsid w:val="006F5F92"/>
    <w:rsid w:val="006F70EA"/>
    <w:rsid w:val="007103CA"/>
    <w:rsid w:val="007251FF"/>
    <w:rsid w:val="0072674E"/>
    <w:rsid w:val="00732FF0"/>
    <w:rsid w:val="007353A6"/>
    <w:rsid w:val="0074286F"/>
    <w:rsid w:val="007436CA"/>
    <w:rsid w:val="007445FA"/>
    <w:rsid w:val="00752630"/>
    <w:rsid w:val="00754C92"/>
    <w:rsid w:val="00755FB6"/>
    <w:rsid w:val="00762E6F"/>
    <w:rsid w:val="0077224A"/>
    <w:rsid w:val="007810DF"/>
    <w:rsid w:val="00786A53"/>
    <w:rsid w:val="0079036F"/>
    <w:rsid w:val="0079735B"/>
    <w:rsid w:val="007D2FB4"/>
    <w:rsid w:val="007D7CE1"/>
    <w:rsid w:val="007E1A8B"/>
    <w:rsid w:val="007E430C"/>
    <w:rsid w:val="007F283B"/>
    <w:rsid w:val="007F32D2"/>
    <w:rsid w:val="007F4E31"/>
    <w:rsid w:val="008021BA"/>
    <w:rsid w:val="008028DF"/>
    <w:rsid w:val="00810A04"/>
    <w:rsid w:val="00810F20"/>
    <w:rsid w:val="008111FC"/>
    <w:rsid w:val="008168B6"/>
    <w:rsid w:val="00823BBF"/>
    <w:rsid w:val="00827172"/>
    <w:rsid w:val="00832D33"/>
    <w:rsid w:val="00844C9D"/>
    <w:rsid w:val="00855697"/>
    <w:rsid w:val="008731DE"/>
    <w:rsid w:val="00875BA6"/>
    <w:rsid w:val="00876BC5"/>
    <w:rsid w:val="00876D19"/>
    <w:rsid w:val="0088798A"/>
    <w:rsid w:val="00896FBA"/>
    <w:rsid w:val="008A1992"/>
    <w:rsid w:val="008B6F9F"/>
    <w:rsid w:val="008D2A98"/>
    <w:rsid w:val="008D2FF0"/>
    <w:rsid w:val="008D4939"/>
    <w:rsid w:val="008D58BE"/>
    <w:rsid w:val="008D6112"/>
    <w:rsid w:val="008E563E"/>
    <w:rsid w:val="008F1FD0"/>
    <w:rsid w:val="008F55E1"/>
    <w:rsid w:val="008F719C"/>
    <w:rsid w:val="009001E1"/>
    <w:rsid w:val="009047CE"/>
    <w:rsid w:val="009065A8"/>
    <w:rsid w:val="00914F21"/>
    <w:rsid w:val="009156A6"/>
    <w:rsid w:val="0092105C"/>
    <w:rsid w:val="00946002"/>
    <w:rsid w:val="00957E27"/>
    <w:rsid w:val="00963BA6"/>
    <w:rsid w:val="0096486B"/>
    <w:rsid w:val="009702E6"/>
    <w:rsid w:val="00972300"/>
    <w:rsid w:val="00973FA6"/>
    <w:rsid w:val="00975AEA"/>
    <w:rsid w:val="00980A2B"/>
    <w:rsid w:val="00985CA4"/>
    <w:rsid w:val="009911D8"/>
    <w:rsid w:val="009A3284"/>
    <w:rsid w:val="009B1934"/>
    <w:rsid w:val="009B40B0"/>
    <w:rsid w:val="009B76CD"/>
    <w:rsid w:val="009C7305"/>
    <w:rsid w:val="009E440D"/>
    <w:rsid w:val="009E4E40"/>
    <w:rsid w:val="009E74B8"/>
    <w:rsid w:val="009F0455"/>
    <w:rsid w:val="00A058E7"/>
    <w:rsid w:val="00A10D4A"/>
    <w:rsid w:val="00A13524"/>
    <w:rsid w:val="00A13DC8"/>
    <w:rsid w:val="00A14AB1"/>
    <w:rsid w:val="00A15BF9"/>
    <w:rsid w:val="00A21DCF"/>
    <w:rsid w:val="00A27496"/>
    <w:rsid w:val="00A349BB"/>
    <w:rsid w:val="00A405AA"/>
    <w:rsid w:val="00A42463"/>
    <w:rsid w:val="00A52754"/>
    <w:rsid w:val="00A67F7E"/>
    <w:rsid w:val="00A7056E"/>
    <w:rsid w:val="00A713F1"/>
    <w:rsid w:val="00A74399"/>
    <w:rsid w:val="00A83FF4"/>
    <w:rsid w:val="00A855C5"/>
    <w:rsid w:val="00A91A83"/>
    <w:rsid w:val="00A92D6F"/>
    <w:rsid w:val="00A9561B"/>
    <w:rsid w:val="00A95B86"/>
    <w:rsid w:val="00AA295B"/>
    <w:rsid w:val="00AA6A54"/>
    <w:rsid w:val="00AB0DAE"/>
    <w:rsid w:val="00AC137C"/>
    <w:rsid w:val="00AC59C9"/>
    <w:rsid w:val="00AC751D"/>
    <w:rsid w:val="00AD03F3"/>
    <w:rsid w:val="00AD1DB7"/>
    <w:rsid w:val="00AD43D7"/>
    <w:rsid w:val="00AD5989"/>
    <w:rsid w:val="00AE3771"/>
    <w:rsid w:val="00AF40E2"/>
    <w:rsid w:val="00AF7E42"/>
    <w:rsid w:val="00B038D7"/>
    <w:rsid w:val="00B10579"/>
    <w:rsid w:val="00B203C5"/>
    <w:rsid w:val="00B21039"/>
    <w:rsid w:val="00B33F7D"/>
    <w:rsid w:val="00B36BD5"/>
    <w:rsid w:val="00B41E93"/>
    <w:rsid w:val="00B50F9F"/>
    <w:rsid w:val="00B51A1A"/>
    <w:rsid w:val="00B74A02"/>
    <w:rsid w:val="00B76ACD"/>
    <w:rsid w:val="00B824CB"/>
    <w:rsid w:val="00B85059"/>
    <w:rsid w:val="00B95580"/>
    <w:rsid w:val="00BA3524"/>
    <w:rsid w:val="00BB1893"/>
    <w:rsid w:val="00BC4BB7"/>
    <w:rsid w:val="00BC782F"/>
    <w:rsid w:val="00BD133F"/>
    <w:rsid w:val="00BD3017"/>
    <w:rsid w:val="00BD3432"/>
    <w:rsid w:val="00BD6E55"/>
    <w:rsid w:val="00BD7A56"/>
    <w:rsid w:val="00BD7B16"/>
    <w:rsid w:val="00BE3F63"/>
    <w:rsid w:val="00BE431E"/>
    <w:rsid w:val="00BE74D1"/>
    <w:rsid w:val="00BF56F8"/>
    <w:rsid w:val="00BF6D45"/>
    <w:rsid w:val="00C0626D"/>
    <w:rsid w:val="00C120E2"/>
    <w:rsid w:val="00C14327"/>
    <w:rsid w:val="00C14A51"/>
    <w:rsid w:val="00C158EE"/>
    <w:rsid w:val="00C20D63"/>
    <w:rsid w:val="00C24746"/>
    <w:rsid w:val="00C2631A"/>
    <w:rsid w:val="00C364E4"/>
    <w:rsid w:val="00C42E63"/>
    <w:rsid w:val="00C4414D"/>
    <w:rsid w:val="00C44420"/>
    <w:rsid w:val="00C669E0"/>
    <w:rsid w:val="00C6758A"/>
    <w:rsid w:val="00C7718C"/>
    <w:rsid w:val="00C80001"/>
    <w:rsid w:val="00C803ED"/>
    <w:rsid w:val="00C81EEC"/>
    <w:rsid w:val="00C837A5"/>
    <w:rsid w:val="00C92B90"/>
    <w:rsid w:val="00C95D42"/>
    <w:rsid w:val="00C96694"/>
    <w:rsid w:val="00CA4AD2"/>
    <w:rsid w:val="00CB51C4"/>
    <w:rsid w:val="00CB6C4C"/>
    <w:rsid w:val="00CC3882"/>
    <w:rsid w:val="00CC7DF7"/>
    <w:rsid w:val="00CD3C10"/>
    <w:rsid w:val="00CD6223"/>
    <w:rsid w:val="00CE18A2"/>
    <w:rsid w:val="00CE4B5D"/>
    <w:rsid w:val="00CF0D70"/>
    <w:rsid w:val="00CF10FF"/>
    <w:rsid w:val="00CF1731"/>
    <w:rsid w:val="00CF2BC5"/>
    <w:rsid w:val="00CF3BE6"/>
    <w:rsid w:val="00CF52DD"/>
    <w:rsid w:val="00CF664A"/>
    <w:rsid w:val="00D02BC7"/>
    <w:rsid w:val="00D07AC4"/>
    <w:rsid w:val="00D1052C"/>
    <w:rsid w:val="00D1130E"/>
    <w:rsid w:val="00D27BC2"/>
    <w:rsid w:val="00D45F5F"/>
    <w:rsid w:val="00D5274E"/>
    <w:rsid w:val="00D54EEC"/>
    <w:rsid w:val="00D64ED3"/>
    <w:rsid w:val="00D74912"/>
    <w:rsid w:val="00D8203B"/>
    <w:rsid w:val="00D90AED"/>
    <w:rsid w:val="00D96EF3"/>
    <w:rsid w:val="00D974AA"/>
    <w:rsid w:val="00D977A8"/>
    <w:rsid w:val="00DA39C9"/>
    <w:rsid w:val="00DB1FBD"/>
    <w:rsid w:val="00DB46D9"/>
    <w:rsid w:val="00DB4EA2"/>
    <w:rsid w:val="00DB746B"/>
    <w:rsid w:val="00DC3BC7"/>
    <w:rsid w:val="00DC7301"/>
    <w:rsid w:val="00DD4262"/>
    <w:rsid w:val="00DF34FE"/>
    <w:rsid w:val="00DF542E"/>
    <w:rsid w:val="00E03F08"/>
    <w:rsid w:val="00E11D9D"/>
    <w:rsid w:val="00E34391"/>
    <w:rsid w:val="00E4467F"/>
    <w:rsid w:val="00E44EF7"/>
    <w:rsid w:val="00E456D9"/>
    <w:rsid w:val="00E45855"/>
    <w:rsid w:val="00E57F1D"/>
    <w:rsid w:val="00E6484E"/>
    <w:rsid w:val="00E65B91"/>
    <w:rsid w:val="00E725A0"/>
    <w:rsid w:val="00E74671"/>
    <w:rsid w:val="00E76992"/>
    <w:rsid w:val="00E80AD8"/>
    <w:rsid w:val="00E818CE"/>
    <w:rsid w:val="00EA2458"/>
    <w:rsid w:val="00EA2CFA"/>
    <w:rsid w:val="00EB27C9"/>
    <w:rsid w:val="00EC0D72"/>
    <w:rsid w:val="00EC2829"/>
    <w:rsid w:val="00EE0BAF"/>
    <w:rsid w:val="00EE470E"/>
    <w:rsid w:val="00EF09B8"/>
    <w:rsid w:val="00EF5624"/>
    <w:rsid w:val="00F054AF"/>
    <w:rsid w:val="00F10619"/>
    <w:rsid w:val="00F136E7"/>
    <w:rsid w:val="00F16886"/>
    <w:rsid w:val="00F16C43"/>
    <w:rsid w:val="00F2402E"/>
    <w:rsid w:val="00F34360"/>
    <w:rsid w:val="00F37DED"/>
    <w:rsid w:val="00F40491"/>
    <w:rsid w:val="00F42B75"/>
    <w:rsid w:val="00F42D2E"/>
    <w:rsid w:val="00F43F69"/>
    <w:rsid w:val="00F450B3"/>
    <w:rsid w:val="00F46C3F"/>
    <w:rsid w:val="00F7295B"/>
    <w:rsid w:val="00FA0AA1"/>
    <w:rsid w:val="00FA5DC7"/>
    <w:rsid w:val="00FB1A74"/>
    <w:rsid w:val="00FB1FCB"/>
    <w:rsid w:val="00FB6791"/>
    <w:rsid w:val="00FC0A7E"/>
    <w:rsid w:val="00FC5A6C"/>
    <w:rsid w:val="00FD2CDE"/>
    <w:rsid w:val="00FD47F7"/>
    <w:rsid w:val="00FD5EC6"/>
    <w:rsid w:val="00FE0EDD"/>
    <w:rsid w:val="00FE1567"/>
    <w:rsid w:val="00FF301C"/>
    <w:rsid w:val="00FF4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CF"/>
  </w:style>
  <w:style w:type="paragraph" w:styleId="2">
    <w:name w:val="heading 2"/>
    <w:basedOn w:val="a"/>
    <w:next w:val="a"/>
    <w:link w:val="20"/>
    <w:uiPriority w:val="9"/>
    <w:unhideWhenUsed/>
    <w:qFormat/>
    <w:rsid w:val="007251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77A8"/>
    <w:rPr>
      <w:b/>
      <w:bCs/>
    </w:rPr>
  </w:style>
  <w:style w:type="paragraph" w:styleId="a4">
    <w:name w:val="Normal (Web)"/>
    <w:basedOn w:val="a"/>
    <w:uiPriority w:val="99"/>
    <w:unhideWhenUsed/>
    <w:rsid w:val="00CE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91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Intense Emphasis"/>
    <w:basedOn w:val="a0"/>
    <w:uiPriority w:val="21"/>
    <w:qFormat/>
    <w:rsid w:val="0029636F"/>
    <w:rPr>
      <w:b/>
      <w:bCs/>
      <w:i/>
      <w:iCs/>
      <w:color w:val="4F81BD" w:themeColor="accent1"/>
    </w:rPr>
  </w:style>
  <w:style w:type="character" w:styleId="a7">
    <w:name w:val="Emphasis"/>
    <w:basedOn w:val="a0"/>
    <w:uiPriority w:val="20"/>
    <w:qFormat/>
    <w:rsid w:val="00BD7B16"/>
    <w:rPr>
      <w:i/>
      <w:iCs/>
    </w:rPr>
  </w:style>
  <w:style w:type="paragraph" w:styleId="a8">
    <w:name w:val="List Paragraph"/>
    <w:basedOn w:val="a"/>
    <w:uiPriority w:val="34"/>
    <w:qFormat/>
    <w:rsid w:val="007251F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251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">
    <w:name w:val="Абзац списка1"/>
    <w:basedOn w:val="a"/>
    <w:rsid w:val="00476F8B"/>
    <w:pPr>
      <w:suppressAutoHyphens/>
      <w:ind w:left="720"/>
      <w:contextualSpacing/>
    </w:pPr>
    <w:rPr>
      <w:rFonts w:ascii="Calibri" w:eastAsia="Calibri" w:hAnsi="Calibri" w:cs="Tahoma"/>
      <w:color w:val="00000A"/>
      <w:kern w:val="2"/>
    </w:rPr>
  </w:style>
  <w:style w:type="paragraph" w:styleId="a9">
    <w:name w:val="header"/>
    <w:basedOn w:val="a"/>
    <w:link w:val="aa"/>
    <w:uiPriority w:val="99"/>
    <w:unhideWhenUsed/>
    <w:rsid w:val="00464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462E"/>
  </w:style>
  <w:style w:type="paragraph" w:styleId="ab">
    <w:name w:val="footer"/>
    <w:basedOn w:val="a"/>
    <w:link w:val="ac"/>
    <w:uiPriority w:val="99"/>
    <w:unhideWhenUsed/>
    <w:rsid w:val="00464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462E"/>
  </w:style>
  <w:style w:type="paragraph" w:styleId="ad">
    <w:name w:val="No Spacing"/>
    <w:uiPriority w:val="1"/>
    <w:qFormat/>
    <w:rsid w:val="00A10D4A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1170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251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77A8"/>
    <w:rPr>
      <w:b/>
      <w:bCs/>
    </w:rPr>
  </w:style>
  <w:style w:type="paragraph" w:styleId="a4">
    <w:name w:val="Normal (Web)"/>
    <w:basedOn w:val="a"/>
    <w:uiPriority w:val="99"/>
    <w:unhideWhenUsed/>
    <w:rsid w:val="00CE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91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Intense Emphasis"/>
    <w:basedOn w:val="a0"/>
    <w:uiPriority w:val="21"/>
    <w:qFormat/>
    <w:rsid w:val="0029636F"/>
    <w:rPr>
      <w:b/>
      <w:bCs/>
      <w:i/>
      <w:iCs/>
      <w:color w:val="4F81BD" w:themeColor="accent1"/>
    </w:rPr>
  </w:style>
  <w:style w:type="character" w:styleId="a7">
    <w:name w:val="Emphasis"/>
    <w:basedOn w:val="a0"/>
    <w:uiPriority w:val="20"/>
    <w:qFormat/>
    <w:rsid w:val="00BD7B16"/>
    <w:rPr>
      <w:i/>
      <w:iCs/>
    </w:rPr>
  </w:style>
  <w:style w:type="paragraph" w:styleId="a8">
    <w:name w:val="List Paragraph"/>
    <w:basedOn w:val="a"/>
    <w:uiPriority w:val="34"/>
    <w:qFormat/>
    <w:rsid w:val="007251F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251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">
    <w:name w:val="Абзац списка1"/>
    <w:basedOn w:val="a"/>
    <w:rsid w:val="00476F8B"/>
    <w:pPr>
      <w:suppressAutoHyphens/>
      <w:ind w:left="720"/>
      <w:contextualSpacing/>
    </w:pPr>
    <w:rPr>
      <w:rFonts w:ascii="Calibri" w:eastAsia="Calibri" w:hAnsi="Calibri" w:cs="Tahoma"/>
      <w:color w:val="00000A"/>
      <w:kern w:val="2"/>
    </w:rPr>
  </w:style>
  <w:style w:type="paragraph" w:styleId="a9">
    <w:name w:val="header"/>
    <w:basedOn w:val="a"/>
    <w:link w:val="aa"/>
    <w:uiPriority w:val="99"/>
    <w:unhideWhenUsed/>
    <w:rsid w:val="00464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462E"/>
  </w:style>
  <w:style w:type="paragraph" w:styleId="ab">
    <w:name w:val="footer"/>
    <w:basedOn w:val="a"/>
    <w:link w:val="ac"/>
    <w:uiPriority w:val="99"/>
    <w:unhideWhenUsed/>
    <w:rsid w:val="00464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462E"/>
  </w:style>
  <w:style w:type="paragraph" w:styleId="ad">
    <w:name w:val="No Spacing"/>
    <w:uiPriority w:val="1"/>
    <w:qFormat/>
    <w:rsid w:val="00A10D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6art.uralschool.ru/file/download?id=982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&#1091;&#1088;&#1086;&#1082;.&#1088;&#1092;/library/blochnosobitijnoe_pogruzhenie_mioni_09030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939u.mskobr.ru/files/Novosti/Sbornik_SHPM_Pedagogicheskij_narodnyj_zhurnal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FD168-DD8B-47F9-9A35-369D5A9E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Zver</cp:lastModifiedBy>
  <cp:revision>9</cp:revision>
  <dcterms:created xsi:type="dcterms:W3CDTF">2023-10-21T09:54:00Z</dcterms:created>
  <dcterms:modified xsi:type="dcterms:W3CDTF">2023-10-21T10:39:00Z</dcterms:modified>
</cp:coreProperties>
</file>