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E2" w:rsidRDefault="00F75F60" w:rsidP="00F75F6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75F60">
        <w:rPr>
          <w:rFonts w:ascii="Times New Roman" w:hAnsi="Times New Roman" w:cs="Times New Roman"/>
          <w:b/>
          <w:bCs/>
          <w:sz w:val="28"/>
          <w:szCs w:val="28"/>
        </w:rPr>
        <w:t>Тема: "Формирование основ информационной культуры</w:t>
      </w:r>
      <w:r w:rsidR="003B0D04" w:rsidRPr="003B0D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B0D04" w:rsidRPr="00F75F60">
        <w:rPr>
          <w:rFonts w:ascii="Times New Roman" w:hAnsi="Times New Roman" w:cs="Times New Roman"/>
          <w:b/>
          <w:bCs/>
          <w:sz w:val="28"/>
          <w:szCs w:val="28"/>
        </w:rPr>
        <w:t>у дошкольников</w:t>
      </w:r>
      <w:proofErr w:type="gramStart"/>
      <w:r w:rsidR="003B0D0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75F60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 w:rsidRPr="00F75F60">
        <w:rPr>
          <w:rFonts w:ascii="Times New Roman" w:hAnsi="Times New Roman" w:cs="Times New Roman"/>
          <w:b/>
          <w:bCs/>
          <w:sz w:val="28"/>
          <w:szCs w:val="28"/>
        </w:rPr>
        <w:t>"</w:t>
      </w:r>
    </w:p>
    <w:p w:rsidR="00F75F60" w:rsidRPr="003B0D04" w:rsidRDefault="003B0D04" w:rsidP="003B0D04">
      <w:pPr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                                            </w:t>
      </w:r>
      <w:r w:rsidR="00F75F60"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План:</w:t>
      </w:r>
    </w:p>
    <w:p w:rsidR="00F75F60" w:rsidRPr="003B0D04" w:rsidRDefault="00F75F60" w:rsidP="00556A4F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3B0D04">
        <w:rPr>
          <w:rFonts w:ascii="Times New Roman" w:hAnsi="Times New Roman" w:cs="Times New Roman"/>
          <w:i/>
          <w:iCs/>
          <w:sz w:val="24"/>
          <w:szCs w:val="24"/>
        </w:rPr>
        <w:t>Понятие и задачи информационной культуры.</w:t>
      </w:r>
    </w:p>
    <w:p w:rsidR="00F75F60" w:rsidRPr="003B0D04" w:rsidRDefault="00F75F60" w:rsidP="00556A4F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iCs/>
          <w:sz w:val="24"/>
          <w:szCs w:val="24"/>
        </w:rPr>
      </w:pPr>
      <w:r w:rsidRPr="003B0D04">
        <w:rPr>
          <w:rFonts w:ascii="Times New Roman" w:hAnsi="Times New Roman" w:cs="Times New Roman"/>
          <w:i/>
          <w:iCs/>
          <w:sz w:val="24"/>
          <w:szCs w:val="24"/>
        </w:rPr>
        <w:t>Формы</w:t>
      </w:r>
      <w:r w:rsidR="00556A4F" w:rsidRPr="003B0D04">
        <w:rPr>
          <w:rFonts w:ascii="Times New Roman" w:hAnsi="Times New Roman" w:cs="Times New Roman"/>
          <w:i/>
          <w:iCs/>
          <w:sz w:val="24"/>
          <w:szCs w:val="24"/>
        </w:rPr>
        <w:t xml:space="preserve"> знакомства детей с информационной культурой.</w:t>
      </w:r>
    </w:p>
    <w:p w:rsidR="00F75F60" w:rsidRPr="003B0D04" w:rsidRDefault="008364BF" w:rsidP="008364BF">
      <w:pPr>
        <w:pStyle w:val="a3"/>
        <w:ind w:left="142"/>
        <w:rPr>
          <w:rFonts w:ascii="Times New Roman" w:hAnsi="Times New Roman" w:cs="Times New Roman"/>
          <w:i/>
          <w:iCs/>
          <w:sz w:val="24"/>
          <w:szCs w:val="24"/>
        </w:rPr>
      </w:pPr>
      <w:r w:rsidRPr="003B0D04">
        <w:rPr>
          <w:rFonts w:ascii="Times New Roman" w:hAnsi="Times New Roman" w:cs="Times New Roman"/>
          <w:i/>
          <w:iCs/>
          <w:sz w:val="24"/>
          <w:szCs w:val="24"/>
        </w:rPr>
        <w:t>3.</w:t>
      </w:r>
      <w:r w:rsidR="00F75F60" w:rsidRPr="003B0D04">
        <w:rPr>
          <w:rFonts w:ascii="Times New Roman" w:hAnsi="Times New Roman" w:cs="Times New Roman"/>
          <w:i/>
          <w:iCs/>
          <w:sz w:val="24"/>
          <w:szCs w:val="24"/>
        </w:rPr>
        <w:t>Преимущества внедрения информационной</w:t>
      </w:r>
      <w:r w:rsidR="00556A4F" w:rsidRPr="003B0D04">
        <w:rPr>
          <w:rFonts w:ascii="Times New Roman" w:hAnsi="Times New Roman" w:cs="Times New Roman"/>
          <w:i/>
          <w:iCs/>
          <w:sz w:val="24"/>
          <w:szCs w:val="24"/>
        </w:rPr>
        <w:t xml:space="preserve"> культуры детям дошкольного возраста.</w:t>
      </w:r>
    </w:p>
    <w:p w:rsidR="00161157" w:rsidRPr="003B0D04" w:rsidRDefault="008364BF" w:rsidP="003B0D04">
      <w:pPr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 xml:space="preserve">      </w:t>
      </w:r>
      <w:r w:rsidR="00161157" w:rsidRPr="003B0D04">
        <w:rPr>
          <w:rFonts w:ascii="Times New Roman" w:hAnsi="Times New Roman" w:cs="Times New Roman"/>
          <w:sz w:val="24"/>
          <w:szCs w:val="24"/>
        </w:rPr>
        <w:t>В условиях информатизации современного общества особую актуальность приобретает формирование информационной культуры личности, под которой можно понимать оптимальные</w:t>
      </w:r>
      <w:r w:rsidRPr="003B0D04">
        <w:rPr>
          <w:rFonts w:ascii="Times New Roman" w:hAnsi="Times New Roman" w:cs="Times New Roman"/>
          <w:sz w:val="24"/>
          <w:szCs w:val="24"/>
        </w:rPr>
        <w:t xml:space="preserve"> способы обращения с различными</w:t>
      </w:r>
      <w:r w:rsidR="00161157" w:rsidRPr="003B0D04">
        <w:rPr>
          <w:rFonts w:ascii="Times New Roman" w:hAnsi="Times New Roman" w:cs="Times New Roman"/>
          <w:sz w:val="24"/>
          <w:szCs w:val="24"/>
        </w:rPr>
        <w:t xml:space="preserve"> данными, информацией и представление их человеку для решения теоретических и практических задач;</w:t>
      </w:r>
    </w:p>
    <w:p w:rsidR="003B0D04" w:rsidRDefault="0024385B" w:rsidP="003B0D04">
      <w:pPr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  <w:u w:val="single"/>
        </w:rPr>
        <w:t>Информационная культура</w:t>
      </w:r>
      <w:r w:rsidRPr="003B0D04">
        <w:rPr>
          <w:rFonts w:ascii="Times New Roman" w:hAnsi="Times New Roman" w:cs="Times New Roman"/>
          <w:sz w:val="24"/>
          <w:szCs w:val="24"/>
        </w:rPr>
        <w:t xml:space="preserve">- совокупность умений и навыков грамотного взаимодействия с информационными технологиями и </w:t>
      </w:r>
      <w:r w:rsidR="00161157" w:rsidRPr="003B0D04">
        <w:rPr>
          <w:rFonts w:ascii="Times New Roman" w:hAnsi="Times New Roman" w:cs="Times New Roman"/>
          <w:sz w:val="24"/>
          <w:szCs w:val="24"/>
        </w:rPr>
        <w:t xml:space="preserve">полученными </w:t>
      </w:r>
      <w:r w:rsidRPr="003B0D04">
        <w:rPr>
          <w:rFonts w:ascii="Times New Roman" w:hAnsi="Times New Roman" w:cs="Times New Roman"/>
          <w:sz w:val="24"/>
          <w:szCs w:val="24"/>
        </w:rPr>
        <w:t xml:space="preserve">данными, а также умение воспользоваться необходимыми </w:t>
      </w:r>
      <w:r w:rsidR="00161157" w:rsidRPr="003B0D04">
        <w:rPr>
          <w:rFonts w:ascii="Times New Roman" w:hAnsi="Times New Roman" w:cs="Times New Roman"/>
          <w:sz w:val="24"/>
          <w:szCs w:val="24"/>
        </w:rPr>
        <w:t>сведениями</w:t>
      </w:r>
      <w:r w:rsidRPr="003B0D04">
        <w:rPr>
          <w:rFonts w:ascii="Times New Roman" w:hAnsi="Times New Roman" w:cs="Times New Roman"/>
          <w:sz w:val="24"/>
          <w:szCs w:val="24"/>
        </w:rPr>
        <w:t xml:space="preserve"> для грамотной подачи информации, её обработк</w:t>
      </w:r>
      <w:r w:rsidR="00161157" w:rsidRPr="003B0D04">
        <w:rPr>
          <w:rFonts w:ascii="Times New Roman" w:hAnsi="Times New Roman" w:cs="Times New Roman"/>
          <w:sz w:val="24"/>
          <w:szCs w:val="24"/>
        </w:rPr>
        <w:t>и.</w:t>
      </w:r>
    </w:p>
    <w:p w:rsidR="0024385B" w:rsidRPr="003B0D04" w:rsidRDefault="0024385B" w:rsidP="003B0D04">
      <w:pPr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В информационном обществе изучать информационную культуру нужно с раннего детства. В школах и институтах для этого обеспечивается максимальный доступ к информационным ресурсам, которые нужны для осуществления деятельности в изучаемой области. В детских садах с детишками начинается раннее знакомство с информационной культурой</w:t>
      </w:r>
      <w:r w:rsidR="00161157" w:rsidRPr="003B0D04">
        <w:rPr>
          <w:rFonts w:ascii="Times New Roman" w:hAnsi="Times New Roman" w:cs="Times New Roman"/>
          <w:sz w:val="24"/>
          <w:szCs w:val="24"/>
        </w:rPr>
        <w:t xml:space="preserve"> посредством наглядного восприятия</w:t>
      </w:r>
      <w:r w:rsidR="008A4A10" w:rsidRPr="003B0D04">
        <w:rPr>
          <w:rFonts w:ascii="Times New Roman" w:hAnsi="Times New Roman" w:cs="Times New Roman"/>
          <w:sz w:val="24"/>
          <w:szCs w:val="24"/>
        </w:rPr>
        <w:t xml:space="preserve"> в сопровождении технических средств.</w:t>
      </w:r>
    </w:p>
    <w:p w:rsidR="008A4A10" w:rsidRPr="003B0D04" w:rsidRDefault="008364BF" w:rsidP="008A4A10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 xml:space="preserve">    </w:t>
      </w:r>
      <w:r w:rsidR="008A4A10" w:rsidRPr="003B0D04">
        <w:rPr>
          <w:rFonts w:ascii="Times New Roman" w:hAnsi="Times New Roman" w:cs="Times New Roman"/>
          <w:sz w:val="24"/>
          <w:szCs w:val="24"/>
        </w:rPr>
        <w:t>Для эффективного использования ежедневных потоков информации современному человеку жизненно важно овладеть информационной культурой</w:t>
      </w:r>
      <w:r w:rsidR="009D1784" w:rsidRPr="003B0D04">
        <w:rPr>
          <w:rFonts w:ascii="Times New Roman" w:hAnsi="Times New Roman" w:cs="Times New Roman"/>
          <w:sz w:val="24"/>
          <w:szCs w:val="24"/>
        </w:rPr>
        <w:t xml:space="preserve"> с ранних лет жизни</w:t>
      </w:r>
      <w:r w:rsidR="008A4A10" w:rsidRPr="003B0D04">
        <w:rPr>
          <w:rFonts w:ascii="Times New Roman" w:hAnsi="Times New Roman" w:cs="Times New Roman"/>
          <w:sz w:val="24"/>
          <w:szCs w:val="24"/>
        </w:rPr>
        <w:t>. Для более углубленного понимания вопроса,</w:t>
      </w:r>
      <w:r w:rsidR="009D1784" w:rsidRPr="003B0D04">
        <w:rPr>
          <w:rFonts w:ascii="Times New Roman" w:hAnsi="Times New Roman" w:cs="Times New Roman"/>
          <w:sz w:val="24"/>
          <w:szCs w:val="24"/>
        </w:rPr>
        <w:t xml:space="preserve"> рассмотрим</w:t>
      </w:r>
      <w:r w:rsidR="00F13931" w:rsidRPr="003B0D04">
        <w:rPr>
          <w:rFonts w:ascii="Times New Roman" w:hAnsi="Times New Roman" w:cs="Times New Roman"/>
          <w:sz w:val="24"/>
          <w:szCs w:val="24"/>
        </w:rPr>
        <w:t>:</w:t>
      </w:r>
    </w:p>
    <w:p w:rsidR="00556A4F" w:rsidRPr="003B0D04" w:rsidRDefault="008A4A10" w:rsidP="00161157">
      <w:pPr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ЗАДАЧИ ИНФОРМАЦИОННОЙ КУЛЬТУРЫ:</w:t>
      </w:r>
      <w:r w:rsidR="009D1784" w:rsidRPr="003B0D04">
        <w:rPr>
          <w:rFonts w:ascii="Times New Roman" w:hAnsi="Times New Roman" w:cs="Times New Roman"/>
          <w:sz w:val="24"/>
          <w:szCs w:val="24"/>
        </w:rPr>
        <w:t xml:space="preserve"> (к ним относится):</w:t>
      </w:r>
    </w:p>
    <w:p w:rsidR="009D1784" w:rsidRPr="003B0D04" w:rsidRDefault="009D1784" w:rsidP="009D178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Способность получения сведений из разнообразных источников (будь то печатное издание или ссылка в интернете)</w:t>
      </w:r>
      <w:r w:rsidR="00F13931" w:rsidRPr="003B0D04">
        <w:rPr>
          <w:rFonts w:ascii="Times New Roman" w:hAnsi="Times New Roman" w:cs="Times New Roman"/>
          <w:sz w:val="24"/>
          <w:szCs w:val="24"/>
        </w:rPr>
        <w:t>.</w:t>
      </w:r>
    </w:p>
    <w:p w:rsidR="009D1784" w:rsidRPr="003B0D04" w:rsidRDefault="009D1784" w:rsidP="009D178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Владение навыков анализа обработки информации</w:t>
      </w:r>
      <w:r w:rsidR="00F13931" w:rsidRPr="003B0D04">
        <w:rPr>
          <w:rFonts w:ascii="Times New Roman" w:hAnsi="Times New Roman" w:cs="Times New Roman"/>
          <w:sz w:val="24"/>
          <w:szCs w:val="24"/>
        </w:rPr>
        <w:t>.</w:t>
      </w:r>
    </w:p>
    <w:p w:rsidR="009D1784" w:rsidRPr="003B0D04" w:rsidRDefault="009D1784" w:rsidP="009D178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Способности работать с данными</w:t>
      </w:r>
      <w:r w:rsidR="00F13931" w:rsidRPr="003B0D04">
        <w:rPr>
          <w:rFonts w:ascii="Times New Roman" w:hAnsi="Times New Roman" w:cs="Times New Roman"/>
          <w:sz w:val="24"/>
          <w:szCs w:val="24"/>
        </w:rPr>
        <w:t xml:space="preserve"> </w:t>
      </w:r>
      <w:r w:rsidRPr="003B0D04">
        <w:rPr>
          <w:rFonts w:ascii="Times New Roman" w:hAnsi="Times New Roman" w:cs="Times New Roman"/>
          <w:sz w:val="24"/>
          <w:szCs w:val="24"/>
        </w:rPr>
        <w:t>любого формата</w:t>
      </w:r>
      <w:r w:rsidR="00F13931" w:rsidRPr="003B0D04">
        <w:rPr>
          <w:rFonts w:ascii="Times New Roman" w:hAnsi="Times New Roman" w:cs="Times New Roman"/>
          <w:sz w:val="24"/>
          <w:szCs w:val="24"/>
        </w:rPr>
        <w:t>.</w:t>
      </w:r>
    </w:p>
    <w:p w:rsidR="009D1784" w:rsidRPr="003B0D04" w:rsidRDefault="009D1784" w:rsidP="009D178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Обеспечение учебно-воспитательного процесса</w:t>
      </w:r>
      <w:r w:rsidR="00F13931" w:rsidRPr="003B0D04">
        <w:rPr>
          <w:rFonts w:ascii="Times New Roman" w:hAnsi="Times New Roman" w:cs="Times New Roman"/>
          <w:sz w:val="24"/>
          <w:szCs w:val="24"/>
        </w:rPr>
        <w:t>.</w:t>
      </w:r>
    </w:p>
    <w:p w:rsidR="003B0D04" w:rsidRDefault="009D1784" w:rsidP="003B0D04">
      <w:pPr>
        <w:pStyle w:val="a3"/>
        <w:ind w:left="-142" w:firstLine="862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0D04">
        <w:rPr>
          <w:rFonts w:ascii="Times New Roman" w:hAnsi="Times New Roman" w:cs="Times New Roman"/>
          <w:sz w:val="24"/>
          <w:szCs w:val="24"/>
        </w:rPr>
        <w:t>То</w:t>
      </w:r>
      <w:r w:rsidR="00F13931" w:rsidRPr="003B0D04">
        <w:rPr>
          <w:rFonts w:ascii="Times New Roman" w:hAnsi="Times New Roman" w:cs="Times New Roman"/>
          <w:sz w:val="24"/>
          <w:szCs w:val="24"/>
        </w:rPr>
        <w:t xml:space="preserve"> </w:t>
      </w:r>
      <w:r w:rsidRPr="003B0D04">
        <w:rPr>
          <w:rFonts w:ascii="Times New Roman" w:hAnsi="Times New Roman" w:cs="Times New Roman"/>
          <w:sz w:val="24"/>
          <w:szCs w:val="24"/>
        </w:rPr>
        <w:t xml:space="preserve">есть – главная задача - </w:t>
      </w:r>
      <w:r w:rsidRPr="003B0D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умение грамотного применения технических </w:t>
      </w:r>
      <w:proofErr w:type="gramStart"/>
      <w:r w:rsidRPr="003B0D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устройств</w:t>
      </w:r>
      <w:proofErr w:type="gramEnd"/>
      <w:r w:rsidRPr="003B0D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как в работе, так и в повседневной жизни.</w:t>
      </w:r>
    </w:p>
    <w:p w:rsidR="00C60CAD" w:rsidRPr="003B0D04" w:rsidRDefault="00C60CAD" w:rsidP="003B0D04">
      <w:pPr>
        <w:pStyle w:val="a3"/>
        <w:ind w:left="-142" w:firstLine="862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0D04">
        <w:rPr>
          <w:rFonts w:ascii="Times New Roman" w:hAnsi="Times New Roman" w:cs="Times New Roman"/>
          <w:sz w:val="24"/>
          <w:szCs w:val="24"/>
        </w:rPr>
        <w:t xml:space="preserve">Дошкольный возраст – период начальной социализации ребенка, установления взаимоотношений с различными сторонами бытия, приобщения маленького человека к миру культуры. </w:t>
      </w:r>
    </w:p>
    <w:p w:rsidR="009D1784" w:rsidRPr="003B0D04" w:rsidRDefault="00C60CAD" w:rsidP="004C255D">
      <w:pPr>
        <w:pStyle w:val="a3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Ребенок как никто другой нуждается в доступной, понятной и необходимой ему информации, благодаря которой он получает представление о мире, учится мыслить и анализировать, развивает свои способности, память, воображение. Основой для этого являются детские книги, телевизионные программы для детей, развивающие компьютерные игры.</w:t>
      </w:r>
    </w:p>
    <w:p w:rsidR="004C255D" w:rsidRPr="003B0D04" w:rsidRDefault="004C255D" w:rsidP="004C255D">
      <w:pPr>
        <w:pStyle w:val="a3"/>
        <w:ind w:left="-142"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0D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Так как у детей дошкольного возраста преобладает наглядно-образное мышление, то основным принципом при организации деятельности детей этого возраста является принцип наглядности. Педагогам ДОУ использование разнообразного иллюстративного материала, как статичного, так и динамического позволяет быстрее достичь намеченной цели во время организованной образовательной деятельности и совместной деятельности с </w:t>
      </w:r>
      <w:r w:rsidRPr="003B0D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lastRenderedPageBreak/>
        <w:t>детьми. В связи с этим использование Internet-ресурсов позволяет сделать образовательный процесс информационно емким, зрелищным и комфортным.</w:t>
      </w:r>
    </w:p>
    <w:p w:rsidR="004C255D" w:rsidRPr="003B0D04" w:rsidRDefault="004C255D" w:rsidP="004C255D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дошкольных учреждениях выделяют разные виды деятельности с использованием Информационных коммуникационных технологий: </w:t>
      </w:r>
    </w:p>
    <w:p w:rsidR="004C255D" w:rsidRPr="003B0D04" w:rsidRDefault="004C255D" w:rsidP="004C255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деятельность с мультимедийной поддержкой.</w:t>
      </w:r>
    </w:p>
    <w:p w:rsidR="004C255D" w:rsidRPr="003B0D04" w:rsidRDefault="004C255D" w:rsidP="004C255D">
      <w:pPr>
        <w:pStyle w:val="a3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Для проведения такой организованной деятельности необходим один персональный компьютер (ноутбук), мультимедийный проектор, колонки, экран.</w:t>
      </w:r>
    </w:p>
    <w:p w:rsidR="004C255D" w:rsidRPr="003B0D04" w:rsidRDefault="004C255D" w:rsidP="004C255D">
      <w:pPr>
        <w:pStyle w:val="a3"/>
        <w:ind w:left="-14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Использование мультимедийной презентаций позволяет сделать организованную или совместную деятельность эмоционально окрашенными, интересными, являются прекрасным наглядным пособием и демонстрационным материалом, что способствует хорошей результативности.</w:t>
      </w:r>
    </w:p>
    <w:p w:rsidR="001F6877" w:rsidRPr="003B0D04" w:rsidRDefault="00F13931" w:rsidP="00F13931">
      <w:pPr>
        <w:pStyle w:val="a3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</w:t>
      </w:r>
      <w:r w:rsidR="001F6877"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иагностическая деятельность.</w:t>
      </w:r>
    </w:p>
    <w:p w:rsidR="00C60CAD" w:rsidRPr="003B0D04" w:rsidRDefault="001F6877" w:rsidP="00C60CAD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Для проведения такой деятельности требуются специальные программы, что не особо распространенно. Альтернативным вариантом является показ детям мультфильмов познавательного характера, способствующих развитию мыслительной деятельности.</w:t>
      </w:r>
    </w:p>
    <w:p w:rsidR="00C60CAD" w:rsidRPr="003B0D04" w:rsidRDefault="00D13A38" w:rsidP="00C60CAD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Д</w:t>
      </w:r>
      <w:r w:rsidR="001F6877"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еятельность с компьютерной поддержкой.</w:t>
      </w:r>
    </w:p>
    <w:p w:rsidR="001F6877" w:rsidRPr="003B0D04" w:rsidRDefault="001F6877" w:rsidP="001F6877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 xml:space="preserve">Возможности компьютера позволяют увеличить объем предлагаемого для ознакомления материала. Яркий светящийся экран привлекает внимание, дает возможность переключить у детей </w:t>
      </w:r>
      <w:proofErr w:type="spellStart"/>
      <w:r w:rsidRPr="003B0D04">
        <w:rPr>
          <w:rFonts w:ascii="Times New Roman" w:hAnsi="Times New Roman" w:cs="Times New Roman"/>
          <w:sz w:val="24"/>
          <w:szCs w:val="24"/>
        </w:rPr>
        <w:t>аудиовосприятие</w:t>
      </w:r>
      <w:proofErr w:type="spellEnd"/>
      <w:r w:rsidRPr="003B0D04">
        <w:rPr>
          <w:rFonts w:ascii="Times New Roman" w:hAnsi="Times New Roman" w:cs="Times New Roman"/>
          <w:sz w:val="24"/>
          <w:szCs w:val="24"/>
        </w:rPr>
        <w:t xml:space="preserve"> на визуальное, анимационные герои вызывают интерес, в результате снимается напряжение. Но на сегодня, к сожалению, существует недостаточное количество компьютерной техники и хороших</w:t>
      </w:r>
      <w:r w:rsidR="00D13A38" w:rsidRPr="003B0D04">
        <w:rPr>
          <w:rFonts w:ascii="Times New Roman" w:hAnsi="Times New Roman" w:cs="Times New Roman"/>
          <w:sz w:val="24"/>
          <w:szCs w:val="24"/>
        </w:rPr>
        <w:t xml:space="preserve"> программ, которые предназначены</w:t>
      </w:r>
      <w:r w:rsidRPr="003B0D04">
        <w:rPr>
          <w:rFonts w:ascii="Times New Roman" w:hAnsi="Times New Roman" w:cs="Times New Roman"/>
          <w:sz w:val="24"/>
          <w:szCs w:val="24"/>
        </w:rPr>
        <w:t xml:space="preserve"> для детей данного возраста.</w:t>
      </w:r>
    </w:p>
    <w:p w:rsidR="001F6877" w:rsidRPr="003B0D04" w:rsidRDefault="001F6877" w:rsidP="001F6877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Комплекс критерий, которым удовлетворяет</w:t>
      </w:r>
      <w:r w:rsidR="00D13A38" w:rsidRPr="003B0D04">
        <w:rPr>
          <w:rFonts w:ascii="Times New Roman" w:hAnsi="Times New Roman" w:cs="Times New Roman"/>
          <w:sz w:val="24"/>
          <w:szCs w:val="24"/>
        </w:rPr>
        <w:t xml:space="preserve"> </w:t>
      </w:r>
      <w:r w:rsidRPr="003B0D04">
        <w:rPr>
          <w:rFonts w:ascii="Times New Roman" w:hAnsi="Times New Roman" w:cs="Times New Roman"/>
          <w:sz w:val="24"/>
          <w:szCs w:val="24"/>
        </w:rPr>
        <w:t>компьютерное сопровождение, развивающие программы для детей:</w:t>
      </w:r>
    </w:p>
    <w:p w:rsidR="001F6877" w:rsidRPr="003B0D04" w:rsidRDefault="001F6877" w:rsidP="001F68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исследовательский характер,</w:t>
      </w:r>
    </w:p>
    <w:p w:rsidR="001F6877" w:rsidRPr="003B0D04" w:rsidRDefault="001F6877" w:rsidP="001F68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легкость для самостоятельных занятий ребенка,</w:t>
      </w:r>
    </w:p>
    <w:p w:rsidR="001F6877" w:rsidRPr="003B0D04" w:rsidRDefault="001F6877" w:rsidP="001F68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развитие широкого спектра навыков и представлений,</w:t>
      </w:r>
    </w:p>
    <w:p w:rsidR="001F6877" w:rsidRPr="003B0D04" w:rsidRDefault="001F6877" w:rsidP="001F68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высокий технический уровень,</w:t>
      </w:r>
    </w:p>
    <w:p w:rsidR="001F6877" w:rsidRPr="003B0D04" w:rsidRDefault="001F6877" w:rsidP="001F68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возрастное соответствие,</w:t>
      </w:r>
    </w:p>
    <w:p w:rsidR="001F6877" w:rsidRPr="003B0D04" w:rsidRDefault="001F6877" w:rsidP="001F6877">
      <w:pPr>
        <w:pStyle w:val="a3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занимательность.</w:t>
      </w:r>
    </w:p>
    <w:p w:rsidR="001F6877" w:rsidRPr="003B0D04" w:rsidRDefault="001F6877" w:rsidP="001F6877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Преимущества перед традиционными средствами обучения </w:t>
      </w:r>
      <w:proofErr w:type="gramStart"/>
      <w:r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при</w:t>
      </w:r>
      <w:proofErr w:type="gramEnd"/>
      <w:r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внедрение информационных технологий в обра</w:t>
      </w:r>
      <w:bookmarkStart w:id="0" w:name="_GoBack"/>
      <w:bookmarkEnd w:id="0"/>
      <w:r w:rsidRPr="003B0D04">
        <w:rPr>
          <w:rFonts w:ascii="Times New Roman" w:hAnsi="Times New Roman" w:cs="Times New Roman"/>
          <w:b/>
          <w:bCs/>
          <w:i/>
          <w:iCs/>
          <w:sz w:val="24"/>
          <w:szCs w:val="24"/>
        </w:rPr>
        <w:t>зовательный процесс в ДОУ:</w:t>
      </w:r>
    </w:p>
    <w:p w:rsidR="001F6877" w:rsidRPr="003B0D04" w:rsidRDefault="001F6877" w:rsidP="001F6877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• применение компьютерных средств позволяет моделировать определенные жизненные ситуации, которые ребенок не может увидеть в своей повседневной жизни;</w:t>
      </w:r>
    </w:p>
    <w:p w:rsidR="001F6877" w:rsidRPr="003B0D04" w:rsidRDefault="001F6877" w:rsidP="001F6877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• предъявление информации на экране компьютера в игровой форме вызывает интерес у детей и желание работать дальше;</w:t>
      </w:r>
    </w:p>
    <w:p w:rsidR="001F6877" w:rsidRPr="003B0D04" w:rsidRDefault="001F6877" w:rsidP="001F6877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• применение компьютера несет в себе образный тип информации, понятный дошкольникам, которые пока не умеют читать и писать;</w:t>
      </w:r>
    </w:p>
    <w:p w:rsidR="001F6877" w:rsidRPr="003B0D04" w:rsidRDefault="001F6877" w:rsidP="001F6877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применение компьютера позволяет моделировать такие жизненные ситуации, которые ребенок не может увидеть в своей повседневной жизни.</w:t>
      </w:r>
    </w:p>
    <w:p w:rsidR="001F6877" w:rsidRPr="003B0D04" w:rsidRDefault="001F6877" w:rsidP="001F6877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• применение компьютера предоставляет возможность индивидуализации обучения, одновременно с этим, в процессе своей деятельности за компьютером ребенок приобретает уверенность в своих силах;</w:t>
      </w:r>
    </w:p>
    <w:p w:rsidR="00AC2349" w:rsidRPr="003B0D04" w:rsidRDefault="001F6877" w:rsidP="00AC2349">
      <w:pPr>
        <w:pStyle w:val="a3"/>
        <w:ind w:left="-142" w:firstLine="709"/>
        <w:jc w:val="both"/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</w:rPr>
      </w:pPr>
      <w:r w:rsidRPr="003B0D04">
        <w:rPr>
          <w:rFonts w:ascii="Times New Roman" w:hAnsi="Times New Roman" w:cs="Times New Roman"/>
          <w:sz w:val="24"/>
          <w:szCs w:val="24"/>
        </w:rPr>
        <w:t xml:space="preserve">Всё это создаёт условия, для эффективного формирования элементов информационной культуры у детей дошкольного возраста.   </w:t>
      </w:r>
    </w:p>
    <w:p w:rsidR="00AC2349" w:rsidRPr="003B0D04" w:rsidRDefault="00AC2349" w:rsidP="00AC2349">
      <w:pPr>
        <w:pStyle w:val="a3"/>
        <w:ind w:left="-142" w:firstLine="709"/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 xml:space="preserve">   Но для того, чтобы использование ИКТ в образовательном процессе в работе с дошкольниками стало эффективным нужно соблюдать следующие условия:</w:t>
      </w:r>
    </w:p>
    <w:p w:rsidR="00AC2349" w:rsidRPr="003B0D04" w:rsidRDefault="00AC2349" w:rsidP="00AC234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lastRenderedPageBreak/>
        <w:t>для организации работы с дошкольниками в ДОУ необходимо иметь минимальный комплект оборудования: ПК, проектор, колонки, фото и видео технику, экран или мобильный класс, а также компьютерные обучающие, коррекционные и диагностические программы. Всё это позволит на более высоком уровне организовывать образовательную деятельность,</w:t>
      </w:r>
    </w:p>
    <w:p w:rsidR="00AC2349" w:rsidRPr="003B0D04" w:rsidRDefault="00AC2349" w:rsidP="00AC234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 xml:space="preserve">очень </w:t>
      </w:r>
      <w:proofErr w:type="gramStart"/>
      <w:r w:rsidRPr="003B0D04">
        <w:rPr>
          <w:rFonts w:ascii="Times New Roman" w:hAnsi="Times New Roman" w:cs="Times New Roman"/>
          <w:sz w:val="24"/>
          <w:szCs w:val="24"/>
        </w:rPr>
        <w:t>важное</w:t>
      </w:r>
      <w:proofErr w:type="gramEnd"/>
      <w:r w:rsidRPr="003B0D04">
        <w:rPr>
          <w:rFonts w:ascii="Times New Roman" w:hAnsi="Times New Roman" w:cs="Times New Roman"/>
          <w:sz w:val="24"/>
          <w:szCs w:val="24"/>
        </w:rPr>
        <w:t xml:space="preserve"> соблюдать условия для сбережения здоровья дошкольника: По требованиям </w:t>
      </w:r>
      <w:proofErr w:type="spellStart"/>
      <w:r w:rsidRPr="003B0D04">
        <w:rPr>
          <w:rFonts w:ascii="Times New Roman" w:hAnsi="Times New Roman" w:cs="Times New Roman"/>
          <w:sz w:val="24"/>
          <w:szCs w:val="24"/>
        </w:rPr>
        <w:t>СанПиНа</w:t>
      </w:r>
      <w:proofErr w:type="spellEnd"/>
      <w:r w:rsidRPr="003B0D04">
        <w:rPr>
          <w:rFonts w:ascii="Times New Roman" w:hAnsi="Times New Roman" w:cs="Times New Roman"/>
          <w:sz w:val="24"/>
          <w:szCs w:val="24"/>
        </w:rPr>
        <w:t xml:space="preserve"> детям до 5 лет не рекомендуется пользоваться компьютером. Для детей 5-7лет деятельность с использованием компьютера не более 10-15 минут и не чаще 3-4 раза в неделю. В занятия очень важно включать игры направленные на профилактику нарушения зрения и отработку зрительно-пространственных отношений (во время работы необходимо периодически переводить взгляд ребенка с монитора каждые</w:t>
      </w:r>
      <w:proofErr w:type="gramStart"/>
      <w:r w:rsidRPr="003B0D04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3B0D04">
        <w:rPr>
          <w:rFonts w:ascii="Times New Roman" w:hAnsi="Times New Roman" w:cs="Times New Roman"/>
          <w:sz w:val="24"/>
          <w:szCs w:val="24"/>
        </w:rPr>
        <w:t xml:space="preserve">.5-2 мин. На несколько секунд), также очень важна и смена деятельности во время проведения занятия. </w:t>
      </w:r>
      <w:proofErr w:type="gramStart"/>
      <w:r w:rsidRPr="003B0D04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3B0D04">
        <w:rPr>
          <w:rFonts w:ascii="Times New Roman" w:hAnsi="Times New Roman" w:cs="Times New Roman"/>
          <w:sz w:val="24"/>
          <w:szCs w:val="24"/>
        </w:rPr>
        <w:t xml:space="preserve"> использование </w:t>
      </w:r>
      <w:proofErr w:type="spellStart"/>
      <w:r w:rsidRPr="003B0D04">
        <w:rPr>
          <w:rFonts w:ascii="Times New Roman" w:hAnsi="Times New Roman" w:cs="Times New Roman"/>
          <w:sz w:val="24"/>
          <w:szCs w:val="24"/>
        </w:rPr>
        <w:t>мультимедийного</w:t>
      </w:r>
      <w:proofErr w:type="spellEnd"/>
      <w:r w:rsidRPr="003B0D04">
        <w:rPr>
          <w:rFonts w:ascii="Times New Roman" w:hAnsi="Times New Roman" w:cs="Times New Roman"/>
          <w:sz w:val="24"/>
          <w:szCs w:val="24"/>
        </w:rPr>
        <w:t xml:space="preserve"> проектора, во время проведения фронтальных занятий, расстояние от экрана до стульев должно быть не менее 2-2.5 метров,</w:t>
      </w:r>
    </w:p>
    <w:p w:rsidR="00AC2349" w:rsidRPr="003B0D04" w:rsidRDefault="00AC2349" w:rsidP="00AC234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Правильно определять дидактическую роль и место ИКТ в образовательной деятельности,</w:t>
      </w:r>
    </w:p>
    <w:p w:rsidR="00AC2349" w:rsidRPr="003B0D04" w:rsidRDefault="00AC2349" w:rsidP="00AC2349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Обязательно при работе с компьютером, для поддержания оптимального микроклимата, предупреждения накопления статического электричества и ухудшения состава воздуха необходимо: влажная уборка до и после занятий и проветривание.</w:t>
      </w:r>
    </w:p>
    <w:p w:rsidR="00C60CAD" w:rsidRPr="003B0D04" w:rsidRDefault="00C60CAD" w:rsidP="00AC2349">
      <w:pPr>
        <w:rPr>
          <w:rFonts w:ascii="Times New Roman" w:hAnsi="Times New Roman" w:cs="Times New Roman"/>
          <w:sz w:val="24"/>
          <w:szCs w:val="24"/>
        </w:rPr>
      </w:pPr>
      <w:r w:rsidRPr="003B0D04">
        <w:rPr>
          <w:rFonts w:ascii="Times New Roman" w:hAnsi="Times New Roman" w:cs="Times New Roman"/>
          <w:sz w:val="24"/>
          <w:szCs w:val="24"/>
        </w:rPr>
        <w:t>Заключение</w:t>
      </w:r>
      <w:r w:rsidR="003F43E1" w:rsidRPr="003B0D04">
        <w:rPr>
          <w:rFonts w:ascii="Times New Roman" w:hAnsi="Times New Roman" w:cs="Times New Roman"/>
          <w:sz w:val="24"/>
          <w:szCs w:val="24"/>
        </w:rPr>
        <w:t>:</w:t>
      </w:r>
      <w:r w:rsidR="00AC2349" w:rsidRPr="003B0D04">
        <w:rPr>
          <w:rFonts w:ascii="Times New Roman" w:hAnsi="Times New Roman" w:cs="Times New Roman"/>
          <w:sz w:val="24"/>
          <w:szCs w:val="24"/>
        </w:rPr>
        <w:t xml:space="preserve"> </w:t>
      </w:r>
      <w:r w:rsidR="003F43E1" w:rsidRPr="003B0D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таким образом</w:t>
      </w:r>
      <w:r w:rsidRPr="003B0D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, информационная культура становится неотъемлемой частью всестороннего развития современного дошкольника. Компетентность педагога, эффективно организованная предметно-пространственная среда в ДОУ, взаимодействие с родителями – все это необходимые факторы развития у дошкольников умения находить, воспроизводить и использовать информацию.</w:t>
      </w:r>
    </w:p>
    <w:p w:rsidR="001F6877" w:rsidRPr="003B0D04" w:rsidRDefault="003F43E1" w:rsidP="001F6877">
      <w:pPr>
        <w:pStyle w:val="a3"/>
        <w:ind w:left="-142"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B0D04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Подводя итог вышесказанному, можно сказать, что формирование информационной культуры поколения, входящего в XXI век, является социальным заказом нового общества. Эту задачу необходимо решать современному образованию, развивая у сегодняшних детей основы информационной культуры, учитывая при этом возрастные и психологические особенности, сохраняя психическое и физическое здоровье.</w:t>
      </w:r>
    </w:p>
    <w:p w:rsidR="001F6877" w:rsidRPr="003B0D04" w:rsidRDefault="001F6877" w:rsidP="001F6877">
      <w:pPr>
        <w:pStyle w:val="a3"/>
        <w:ind w:left="-142"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F6877" w:rsidRPr="003B0D04" w:rsidRDefault="001F6877" w:rsidP="001F6877">
      <w:pPr>
        <w:pStyle w:val="a3"/>
        <w:ind w:left="-142"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F6877" w:rsidRPr="003B0D04" w:rsidRDefault="001F6877" w:rsidP="001F6877">
      <w:pPr>
        <w:pStyle w:val="a3"/>
        <w:ind w:left="-142" w:firstLine="709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</w:p>
    <w:p w:rsidR="001F6877" w:rsidRDefault="001F6877" w:rsidP="001F6877">
      <w:pPr>
        <w:pStyle w:val="a3"/>
        <w:ind w:left="-142" w:firstLine="709"/>
        <w:jc w:val="both"/>
        <w:rPr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sectPr w:rsidR="001F6877" w:rsidSect="007A75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C0590"/>
    <w:multiLevelType w:val="multilevel"/>
    <w:tmpl w:val="24C28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D7F4083"/>
    <w:multiLevelType w:val="hybridMultilevel"/>
    <w:tmpl w:val="3ED033C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8E62716"/>
    <w:multiLevelType w:val="hybridMultilevel"/>
    <w:tmpl w:val="7F4C184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6FE39A9"/>
    <w:multiLevelType w:val="multilevel"/>
    <w:tmpl w:val="853E3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87749C1"/>
    <w:multiLevelType w:val="hybridMultilevel"/>
    <w:tmpl w:val="80E8DC8A"/>
    <w:lvl w:ilvl="0" w:tplc="4B78B8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1FAF1E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E9E45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46A3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F0D2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79C8B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6E7E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B664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1C64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5A913A3E"/>
    <w:multiLevelType w:val="multilevel"/>
    <w:tmpl w:val="46408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AC53057"/>
    <w:multiLevelType w:val="multilevel"/>
    <w:tmpl w:val="8F3A2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6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851"/>
  <w:characterSpacingControl w:val="doNotCompress"/>
  <w:compat/>
  <w:rsids>
    <w:rsidRoot w:val="00E72A17"/>
    <w:rsid w:val="00161157"/>
    <w:rsid w:val="001F6877"/>
    <w:rsid w:val="0024385B"/>
    <w:rsid w:val="00245BDD"/>
    <w:rsid w:val="00296164"/>
    <w:rsid w:val="002A307C"/>
    <w:rsid w:val="003B0D04"/>
    <w:rsid w:val="003F43E1"/>
    <w:rsid w:val="004C255D"/>
    <w:rsid w:val="00556A4F"/>
    <w:rsid w:val="007A75B1"/>
    <w:rsid w:val="008364BF"/>
    <w:rsid w:val="008A4A10"/>
    <w:rsid w:val="009658CC"/>
    <w:rsid w:val="009D1784"/>
    <w:rsid w:val="00AC2349"/>
    <w:rsid w:val="00C60CAD"/>
    <w:rsid w:val="00D13A38"/>
    <w:rsid w:val="00E27FE2"/>
    <w:rsid w:val="00E72A17"/>
    <w:rsid w:val="00F13931"/>
    <w:rsid w:val="00F75F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5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5F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26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63523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71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6778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19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5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3</Pages>
  <Words>1152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Александра</dc:creator>
  <cp:keywords/>
  <dc:description/>
  <cp:lastModifiedBy>1</cp:lastModifiedBy>
  <cp:revision>8</cp:revision>
  <dcterms:created xsi:type="dcterms:W3CDTF">2022-12-13T17:48:00Z</dcterms:created>
  <dcterms:modified xsi:type="dcterms:W3CDTF">2024-08-06T21:15:00Z</dcterms:modified>
</cp:coreProperties>
</file>