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813" w:rsidRPr="00344729" w:rsidRDefault="00A94813" w:rsidP="008B0D2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94813" w:rsidRPr="00344729" w:rsidRDefault="00A94813" w:rsidP="008B0D2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34D8A" w:rsidRPr="00344729" w:rsidRDefault="00A915D5" w:rsidP="008B0D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44729">
        <w:rPr>
          <w:rFonts w:ascii="Times New Roman" w:hAnsi="Times New Roman" w:cs="Times New Roman"/>
          <w:sz w:val="24"/>
          <w:szCs w:val="24"/>
        </w:rPr>
        <w:t xml:space="preserve">ТЕМА: </w:t>
      </w:r>
      <w:r w:rsidR="00C34D8A" w:rsidRPr="00344729">
        <w:rPr>
          <w:rFonts w:ascii="Times New Roman" w:hAnsi="Times New Roman" w:cs="Times New Roman"/>
          <w:sz w:val="24"/>
          <w:szCs w:val="24"/>
        </w:rPr>
        <w:t>«</w:t>
      </w:r>
      <w:r w:rsidR="00F579B2">
        <w:rPr>
          <w:rFonts w:ascii="Times New Roman" w:hAnsi="Times New Roman" w:cs="Times New Roman"/>
          <w:sz w:val="24"/>
          <w:szCs w:val="24"/>
        </w:rPr>
        <w:t>Математика в игре</w:t>
      </w:r>
      <w:r w:rsidR="00C34D8A" w:rsidRPr="00344729">
        <w:rPr>
          <w:rFonts w:ascii="Times New Roman" w:hAnsi="Times New Roman" w:cs="Times New Roman"/>
          <w:sz w:val="24"/>
          <w:szCs w:val="24"/>
        </w:rPr>
        <w:t>».</w:t>
      </w:r>
    </w:p>
    <w:p w:rsidR="00A94813" w:rsidRPr="00344729" w:rsidRDefault="00AA5C76" w:rsidP="008B0D27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Раиткина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4813" w:rsidRPr="003447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4813" w:rsidRPr="00344729" w:rsidRDefault="00AA5C76" w:rsidP="008B0D27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Эльвира Николаевна</w:t>
      </w:r>
    </w:p>
    <w:p w:rsidR="00A94813" w:rsidRPr="00344729" w:rsidRDefault="00A94813" w:rsidP="008B0D27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44729">
        <w:rPr>
          <w:rFonts w:ascii="Times New Roman" w:hAnsi="Times New Roman" w:cs="Times New Roman"/>
          <w:sz w:val="24"/>
          <w:szCs w:val="24"/>
        </w:rPr>
        <w:t>воспитатель МБОУ «СОШ №34»</w:t>
      </w:r>
    </w:p>
    <w:p w:rsidR="00A94813" w:rsidRPr="00344729" w:rsidRDefault="00AA5C76" w:rsidP="008B0D27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четвертый</w:t>
      </w:r>
      <w:r w:rsidR="00A94813" w:rsidRPr="00344729">
        <w:rPr>
          <w:rFonts w:ascii="Times New Roman" w:hAnsi="Times New Roman" w:cs="Times New Roman"/>
          <w:sz w:val="24"/>
          <w:szCs w:val="24"/>
        </w:rPr>
        <w:t xml:space="preserve"> корпус,  г. Бийска</w:t>
      </w:r>
    </w:p>
    <w:p w:rsidR="00995A75" w:rsidRPr="00344729" w:rsidRDefault="00995A75" w:rsidP="008B0D27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4729">
        <w:rPr>
          <w:rFonts w:ascii="Times New Roman" w:hAnsi="Times New Roman" w:cs="Times New Roman"/>
          <w:sz w:val="24"/>
          <w:szCs w:val="24"/>
        </w:rPr>
        <w:t xml:space="preserve">Аннотация. Статья посвящена актуальным вопросам, связанным с организацией математической  грамотности </w:t>
      </w:r>
      <w:r w:rsidR="00AA5C76">
        <w:rPr>
          <w:rFonts w:ascii="Times New Roman" w:hAnsi="Times New Roman" w:cs="Times New Roman"/>
          <w:sz w:val="24"/>
          <w:szCs w:val="24"/>
        </w:rPr>
        <w:t>детей дошкольного возраста</w:t>
      </w:r>
      <w:r w:rsidRPr="00344729">
        <w:rPr>
          <w:rFonts w:ascii="Times New Roman" w:hAnsi="Times New Roman" w:cs="Times New Roman"/>
          <w:sz w:val="24"/>
          <w:szCs w:val="24"/>
        </w:rPr>
        <w:t xml:space="preserve"> в формах игры </w:t>
      </w:r>
      <w:r w:rsidR="00AA5C76">
        <w:rPr>
          <w:rFonts w:ascii="Times New Roman" w:hAnsi="Times New Roman" w:cs="Times New Roman"/>
          <w:sz w:val="24"/>
          <w:szCs w:val="24"/>
        </w:rPr>
        <w:t xml:space="preserve">и </w:t>
      </w:r>
      <w:r w:rsidRPr="00344729">
        <w:rPr>
          <w:rFonts w:ascii="Times New Roman" w:hAnsi="Times New Roman" w:cs="Times New Roman"/>
          <w:sz w:val="24"/>
          <w:szCs w:val="24"/>
        </w:rPr>
        <w:t xml:space="preserve">средствами </w:t>
      </w:r>
      <w:r w:rsidR="00AA5C76">
        <w:rPr>
          <w:rFonts w:ascii="Times New Roman" w:hAnsi="Times New Roman" w:cs="Times New Roman"/>
          <w:sz w:val="24"/>
          <w:szCs w:val="24"/>
        </w:rPr>
        <w:t>сказки. Рассматривается развитие</w:t>
      </w:r>
      <w:r w:rsidRPr="00344729">
        <w:rPr>
          <w:rFonts w:ascii="Times New Roman" w:hAnsi="Times New Roman" w:cs="Times New Roman"/>
          <w:sz w:val="24"/>
          <w:szCs w:val="24"/>
        </w:rPr>
        <w:t xml:space="preserve"> дошкольного образования </w:t>
      </w: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A915D5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а современном этапе</w:t>
      </w: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A915D5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21F6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 опыт воспитательно-образовательной работы по формированию математической грамотности с детьми дошкольного возраста</w:t>
      </w:r>
    </w:p>
    <w:p w:rsidR="00995A75" w:rsidRPr="00344729" w:rsidRDefault="00995A75" w:rsidP="008B0D27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Ключевые слова:</w:t>
      </w:r>
      <w:r w:rsidRPr="00344729">
        <w:rPr>
          <w:rFonts w:ascii="Times New Roman" w:hAnsi="Times New Roman" w:cs="Times New Roman"/>
          <w:sz w:val="24"/>
          <w:szCs w:val="24"/>
        </w:rPr>
        <w:t xml:space="preserve"> </w:t>
      </w: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математической грамотности, </w:t>
      </w:r>
      <w:r w:rsidR="00D21F6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математическая речь</w:t>
      </w: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21F6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математические сказки, игра – драматизация.</w:t>
      </w:r>
    </w:p>
    <w:p w:rsidR="00995A75" w:rsidRPr="00344729" w:rsidRDefault="00995A75" w:rsidP="008B0D27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Актуальность</w:t>
      </w:r>
    </w:p>
    <w:p w:rsidR="00C34D8A" w:rsidRPr="00344729" w:rsidRDefault="00995A75" w:rsidP="008B0D27">
      <w:pPr>
        <w:ind w:firstLine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A915D5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едеральные государственные образовательные стандарты определяют познавательное развитие детей как одно из приоритетных. Одним из направлений познавательного развития дошкольников является формирование </w:t>
      </w:r>
      <w:r w:rsidR="00477171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математической грамотности</w:t>
      </w:r>
      <w:r w:rsidR="00A915D5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Современный ребенок — это житель XXI века, на которого оказывают влияние признаки наст</w:t>
      </w:r>
      <w:r w:rsidR="00CA0960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оящего времени</w:t>
      </w:r>
      <w:r w:rsidR="00C34D8A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. Математика обладает уникальным развивающим эффектом. Ее изучение способствует развитию памяти, речи, воображения, эмоций; формирует настойчивость, терпение, творческий потенциал личности.</w:t>
      </w:r>
      <w:r w:rsidR="00E82874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дошкольном возрасте закладываются основы знаний, необходимых ребенку в школе. Математика является сложн</w:t>
      </w:r>
      <w:r w:rsidR="00811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наукой, которая </w:t>
      </w:r>
      <w:proofErr w:type="gramStart"/>
      <w:r w:rsidR="00811D95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proofErr w:type="gramEnd"/>
      <w:r w:rsidR="00811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вызывает</w:t>
      </w:r>
      <w:r w:rsidR="00E82874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ребенка трудности во время школ</w:t>
      </w:r>
      <w:r w:rsidR="00811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ьного обучения. </w:t>
      </w:r>
      <w:proofErr w:type="gramStart"/>
      <w:r w:rsidR="00811D95">
        <w:rPr>
          <w:rFonts w:ascii="Times New Roman" w:eastAsia="Times New Roman" w:hAnsi="Times New Roman" w:cs="Times New Roman"/>
          <w:color w:val="000000"/>
          <w:sz w:val="24"/>
          <w:szCs w:val="24"/>
        </w:rPr>
        <w:t>Все таки</w:t>
      </w:r>
      <w:proofErr w:type="gramEnd"/>
      <w:r w:rsidR="00811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все</w:t>
      </w:r>
      <w:r w:rsidR="00E82874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дети обладают математическим складом ума, именно поэтому при подготовке к школе на этапе дошкольного образования так важно развить у дошкольника правильную математическую речь. </w:t>
      </w:r>
      <w:r w:rsidR="001861C5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Обучение математической грамотности </w:t>
      </w:r>
      <w:r w:rsidR="00E82874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начинается с 3 лет и позволяет получить базовые знания математических понятий и терминов, которые будут необходимы будущему школьнику</w:t>
      </w:r>
      <w:r w:rsidR="00C34D8A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A6550" w:rsidRPr="00344729" w:rsidRDefault="00C34D8A" w:rsidP="008B0D27">
      <w:pPr>
        <w:pStyle w:val="a3"/>
        <w:spacing w:before="0" w:beforeAutospacing="0" w:after="0" w:afterAutospacing="0"/>
        <w:ind w:firstLine="567"/>
      </w:pPr>
      <w:r w:rsidRPr="00522713">
        <w:rPr>
          <w:b/>
        </w:rPr>
        <w:t>Ц</w:t>
      </w:r>
      <w:r w:rsidR="006D67E6" w:rsidRPr="00522713">
        <w:rPr>
          <w:b/>
        </w:rPr>
        <w:t>ель</w:t>
      </w:r>
      <w:r w:rsidRPr="00522713">
        <w:rPr>
          <w:b/>
        </w:rPr>
        <w:t>:</w:t>
      </w:r>
      <w:r w:rsidRPr="00522713">
        <w:t xml:space="preserve">  </w:t>
      </w:r>
      <w:r w:rsidR="006A6550" w:rsidRPr="00344729">
        <w:t>создание условий для формирования элементарных математических представлений детей дошкольного возраста.</w:t>
      </w:r>
    </w:p>
    <w:p w:rsidR="006A6550" w:rsidRPr="00344729" w:rsidRDefault="006A6550" w:rsidP="008B0D27">
      <w:pPr>
        <w:pStyle w:val="a3"/>
        <w:spacing w:before="0" w:beforeAutospacing="0" w:after="0" w:afterAutospacing="0"/>
        <w:ind w:firstLine="567"/>
      </w:pPr>
      <w:r w:rsidRPr="00344729">
        <w:rPr>
          <w:b/>
          <w:bCs/>
        </w:rPr>
        <w:t>Задачи</w:t>
      </w:r>
      <w:r w:rsidRPr="00344729">
        <w:rPr>
          <w:bCs/>
        </w:rPr>
        <w:t>:</w:t>
      </w:r>
    </w:p>
    <w:p w:rsidR="006A6550" w:rsidRPr="00344729" w:rsidRDefault="006A6550" w:rsidP="008B0D27">
      <w:pPr>
        <w:pStyle w:val="a3"/>
        <w:spacing w:before="0" w:beforeAutospacing="0" w:after="0" w:afterAutospacing="0"/>
        <w:ind w:firstLine="567"/>
      </w:pPr>
      <w:r w:rsidRPr="00344729">
        <w:t>- способствовать повышению эффективности обучения основам математики;</w:t>
      </w:r>
    </w:p>
    <w:p w:rsidR="006A6550" w:rsidRPr="00344729" w:rsidRDefault="006A6550" w:rsidP="008B0D27">
      <w:pPr>
        <w:pStyle w:val="a3"/>
        <w:spacing w:before="0" w:beforeAutospacing="0" w:after="0" w:afterAutospacing="0"/>
        <w:ind w:firstLine="567"/>
      </w:pPr>
      <w:r w:rsidRPr="00344729">
        <w:t>- развивать у детей конструктивные и аналитические способности, любознательность, восприятие, внимание, память, познавательный интерес к математике;</w:t>
      </w:r>
    </w:p>
    <w:p w:rsidR="00811D95" w:rsidRDefault="006A6550" w:rsidP="00811D95">
      <w:pPr>
        <w:pStyle w:val="a3"/>
        <w:spacing w:before="0" w:beforeAutospacing="0" w:after="0" w:afterAutospacing="0"/>
        <w:ind w:firstLine="567"/>
      </w:pPr>
      <w:r w:rsidRPr="00344729">
        <w:t>- формировать навыки рассказывания, использования в речи математических терминов.</w:t>
      </w:r>
    </w:p>
    <w:p w:rsidR="00811D95" w:rsidRDefault="00477171" w:rsidP="00811D95">
      <w:pPr>
        <w:pStyle w:val="a3"/>
        <w:spacing w:before="0" w:beforeAutospacing="0" w:after="0" w:afterAutospacing="0"/>
        <w:ind w:firstLine="567"/>
        <w:rPr>
          <w:color w:val="000000"/>
        </w:rPr>
      </w:pPr>
      <w:r w:rsidRPr="00522713">
        <w:rPr>
          <w:b/>
          <w:color w:val="000000"/>
        </w:rPr>
        <w:t>М</w:t>
      </w:r>
      <w:r w:rsidR="006A6550" w:rsidRPr="00522713">
        <w:rPr>
          <w:b/>
          <w:color w:val="000000"/>
        </w:rPr>
        <w:t>етоды и приёмы</w:t>
      </w:r>
      <w:r w:rsidRPr="00344729">
        <w:rPr>
          <w:color w:val="000000"/>
        </w:rPr>
        <w:t xml:space="preserve">: </w:t>
      </w:r>
      <w:r w:rsidR="006A6550" w:rsidRPr="00344729">
        <w:rPr>
          <w:color w:val="000000"/>
        </w:rPr>
        <w:t>игровые проблемно-практические ситуации</w:t>
      </w:r>
      <w:r w:rsidRPr="00344729">
        <w:rPr>
          <w:color w:val="000000"/>
        </w:rPr>
        <w:t xml:space="preserve">, </w:t>
      </w:r>
      <w:r w:rsidR="006A6550" w:rsidRPr="00344729">
        <w:rPr>
          <w:color w:val="000000"/>
        </w:rPr>
        <w:t>игровые упражнения</w:t>
      </w:r>
      <w:r w:rsidRPr="00344729">
        <w:rPr>
          <w:color w:val="000000"/>
        </w:rPr>
        <w:t xml:space="preserve">, </w:t>
      </w:r>
      <w:r w:rsidR="006A6550" w:rsidRPr="00344729">
        <w:rPr>
          <w:color w:val="000000"/>
        </w:rPr>
        <w:t>дидактические игры</w:t>
      </w:r>
      <w:r w:rsidRPr="00344729">
        <w:rPr>
          <w:color w:val="000000"/>
        </w:rPr>
        <w:t xml:space="preserve">, </w:t>
      </w:r>
      <w:r w:rsidR="006A6550" w:rsidRPr="00344729">
        <w:rPr>
          <w:color w:val="000000"/>
        </w:rPr>
        <w:t>индивидуальная работа</w:t>
      </w:r>
      <w:r w:rsidRPr="00344729">
        <w:rPr>
          <w:color w:val="000000"/>
        </w:rPr>
        <w:t xml:space="preserve">, </w:t>
      </w:r>
      <w:r w:rsidR="006A6550" w:rsidRPr="00344729">
        <w:rPr>
          <w:color w:val="000000"/>
        </w:rPr>
        <w:t>приход или встреча сказочного героя </w:t>
      </w:r>
      <w:r w:rsidR="006A6550" w:rsidRPr="00344729">
        <w:rPr>
          <w:iCs/>
          <w:color w:val="000000"/>
        </w:rPr>
        <w:t>(</w:t>
      </w:r>
      <w:r w:rsidR="00E118B4" w:rsidRPr="00344729">
        <w:rPr>
          <w:iCs/>
          <w:color w:val="000000"/>
        </w:rPr>
        <w:t>Лиса, заяц</w:t>
      </w:r>
      <w:r w:rsidR="006A6550" w:rsidRPr="00344729">
        <w:rPr>
          <w:iCs/>
          <w:color w:val="000000"/>
        </w:rPr>
        <w:t>)</w:t>
      </w:r>
      <w:r w:rsidRPr="00344729">
        <w:rPr>
          <w:color w:val="000000"/>
        </w:rPr>
        <w:t xml:space="preserve">, </w:t>
      </w:r>
      <w:r w:rsidR="006A6550" w:rsidRPr="00344729">
        <w:rPr>
          <w:color w:val="000000"/>
        </w:rPr>
        <w:t>получение пись</w:t>
      </w:r>
      <w:r w:rsidRPr="00344729">
        <w:rPr>
          <w:color w:val="000000"/>
        </w:rPr>
        <w:t xml:space="preserve">ма с просьбой о помощи, посылки, </w:t>
      </w:r>
      <w:r w:rsidR="006A6550" w:rsidRPr="00344729">
        <w:rPr>
          <w:color w:val="000000"/>
        </w:rPr>
        <w:t>метод специально созданных ошибок.</w:t>
      </w:r>
    </w:p>
    <w:p w:rsidR="001861C5" w:rsidRPr="00811D95" w:rsidRDefault="00CA0960" w:rsidP="00811D95">
      <w:pPr>
        <w:pStyle w:val="a3"/>
        <w:spacing w:before="0" w:beforeAutospacing="0" w:after="0" w:afterAutospacing="0"/>
        <w:ind w:firstLine="567"/>
      </w:pPr>
      <w:bookmarkStart w:id="0" w:name="_GoBack"/>
      <w:r w:rsidRPr="00522713">
        <w:rPr>
          <w:b/>
          <w:color w:val="000000"/>
        </w:rPr>
        <w:t>Формы организации</w:t>
      </w:r>
      <w:bookmarkEnd w:id="0"/>
      <w:r w:rsidR="00477171" w:rsidRPr="00344729">
        <w:rPr>
          <w:color w:val="000000"/>
        </w:rPr>
        <w:t xml:space="preserve">: </w:t>
      </w:r>
      <w:r w:rsidR="006A6550" w:rsidRPr="00344729">
        <w:rPr>
          <w:color w:val="000000"/>
        </w:rPr>
        <w:t>индивидуально – творческая деяте</w:t>
      </w:r>
      <w:r w:rsidR="00C1196A" w:rsidRPr="00344729">
        <w:rPr>
          <w:color w:val="000000"/>
        </w:rPr>
        <w:t>льность</w:t>
      </w:r>
      <w:r w:rsidR="00477171" w:rsidRPr="00344729">
        <w:rPr>
          <w:color w:val="000000"/>
        </w:rPr>
        <w:t xml:space="preserve">, </w:t>
      </w:r>
      <w:r w:rsidR="006A6550" w:rsidRPr="00344729">
        <w:rPr>
          <w:color w:val="000000"/>
        </w:rPr>
        <w:t xml:space="preserve"> учебно — игровая деятельность</w:t>
      </w:r>
      <w:r w:rsidR="00477171" w:rsidRPr="00344729">
        <w:rPr>
          <w:color w:val="000000"/>
        </w:rPr>
        <w:t>.</w:t>
      </w:r>
    </w:p>
    <w:p w:rsidR="002A03A7" w:rsidRPr="00344729" w:rsidRDefault="001861C5" w:rsidP="008B0D27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4729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Способность ребенка на четвёртом году жизни управлять своим вниманием невелика, особенно трудно направлять внимание на что - либо с помощью слов. Процессы памяти в этом возрасте остаются непроизвольными.</w:t>
      </w:r>
      <w:r w:rsidR="00797056" w:rsidRPr="00344729">
        <w:rPr>
          <w:rFonts w:ascii="Times New Roman" w:hAnsi="Times New Roman" w:cs="Times New Roman"/>
          <w:sz w:val="24"/>
          <w:szCs w:val="24"/>
        </w:rPr>
        <w:t xml:space="preserve"> </w:t>
      </w:r>
      <w:r w:rsidR="00CA0960" w:rsidRPr="00344729">
        <w:rPr>
          <w:rFonts w:ascii="Times New Roman" w:hAnsi="Times New Roman" w:cs="Times New Roman"/>
          <w:sz w:val="24"/>
          <w:szCs w:val="24"/>
        </w:rPr>
        <w:t>Поэтому н</w:t>
      </w:r>
      <w:r w:rsidR="00797056" w:rsidRPr="00344729">
        <w:rPr>
          <w:rFonts w:ascii="Times New Roman" w:hAnsi="Times New Roman" w:cs="Times New Roman"/>
          <w:sz w:val="24"/>
          <w:szCs w:val="24"/>
        </w:rPr>
        <w:t xml:space="preserve">ачали свою работу по развитию математической грамотности с детьми  со второй половины младшей группы. Провели </w:t>
      </w:r>
      <w:r w:rsidR="00797056" w:rsidRPr="00344729">
        <w:rPr>
          <w:rFonts w:ascii="Times New Roman" w:hAnsi="Times New Roman" w:cs="Times New Roman"/>
          <w:color w:val="000000"/>
          <w:sz w:val="24"/>
          <w:szCs w:val="24"/>
        </w:rPr>
        <w:t>консультации для родителей «Как развить у дошкольника математическую грамотность».</w:t>
      </w:r>
      <w:r w:rsidRPr="00344729">
        <w:rPr>
          <w:rFonts w:ascii="Times New Roman" w:hAnsi="Times New Roman" w:cs="Times New Roman"/>
          <w:sz w:val="24"/>
          <w:szCs w:val="24"/>
        </w:rPr>
        <w:t xml:space="preserve"> </w:t>
      </w:r>
      <w:r w:rsidR="00797056" w:rsidRPr="00344729">
        <w:rPr>
          <w:rFonts w:ascii="Times New Roman" w:hAnsi="Times New Roman" w:cs="Times New Roman"/>
          <w:sz w:val="24"/>
          <w:szCs w:val="24"/>
        </w:rPr>
        <w:t>«Надо ли заставлять ребенка заниматься элементарной математикой, если ему скучно?». О</w:t>
      </w:r>
      <w:r w:rsidRPr="00344729">
        <w:rPr>
          <w:rFonts w:ascii="Times New Roman" w:hAnsi="Times New Roman" w:cs="Times New Roman"/>
          <w:color w:val="000000"/>
          <w:sz w:val="24"/>
          <w:szCs w:val="24"/>
        </w:rPr>
        <w:t>бучение основам математической грамотности  немыслимо без</w:t>
      </w:r>
      <w:r w:rsidR="00C832A8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использования игровых приемов, </w:t>
      </w:r>
      <w:r w:rsidR="00797056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необходимо, </w:t>
      </w:r>
      <w:r w:rsidR="00C832A8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чтоб </w:t>
      </w:r>
      <w:r w:rsidRPr="00344729">
        <w:rPr>
          <w:rFonts w:ascii="Times New Roman" w:hAnsi="Times New Roman" w:cs="Times New Roman"/>
          <w:color w:val="000000"/>
          <w:sz w:val="24"/>
          <w:szCs w:val="24"/>
        </w:rPr>
        <w:t>ребенок принима</w:t>
      </w:r>
      <w:r w:rsidR="00C832A8" w:rsidRPr="00344729"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 активное участие в познавательном процессе. </w:t>
      </w:r>
      <w:r w:rsidRPr="00344729">
        <w:rPr>
          <w:rFonts w:ascii="Times New Roman" w:hAnsi="Times New Roman" w:cs="Times New Roman"/>
          <w:sz w:val="24"/>
          <w:szCs w:val="24"/>
        </w:rPr>
        <w:t xml:space="preserve"> </w:t>
      </w:r>
      <w:r w:rsidR="0080649D" w:rsidRPr="00EC4D92">
        <w:rPr>
          <w:rFonts w:ascii="Times New Roman" w:hAnsi="Times New Roman" w:cs="Times New Roman"/>
          <w:sz w:val="24"/>
          <w:szCs w:val="24"/>
        </w:rPr>
        <w:t>Н</w:t>
      </w:r>
      <w:r w:rsidR="006D67E6" w:rsidRPr="00EC4D92">
        <w:rPr>
          <w:rFonts w:ascii="Times New Roman" w:hAnsi="Times New Roman" w:cs="Times New Roman"/>
          <w:sz w:val="24"/>
          <w:szCs w:val="24"/>
        </w:rPr>
        <w:t xml:space="preserve">а занятиях и в </w:t>
      </w:r>
      <w:r w:rsidR="0080649D" w:rsidRPr="00EC4D92">
        <w:rPr>
          <w:rFonts w:ascii="Times New Roman" w:hAnsi="Times New Roman" w:cs="Times New Roman"/>
          <w:sz w:val="24"/>
          <w:szCs w:val="24"/>
        </w:rPr>
        <w:t xml:space="preserve">совместной деятельности </w:t>
      </w:r>
      <w:r w:rsidR="006D67E6" w:rsidRPr="00EC4D92">
        <w:rPr>
          <w:rFonts w:ascii="Times New Roman" w:hAnsi="Times New Roman" w:cs="Times New Roman"/>
          <w:sz w:val="24"/>
          <w:szCs w:val="24"/>
        </w:rPr>
        <w:t xml:space="preserve"> </w:t>
      </w:r>
      <w:r w:rsidR="0080649D" w:rsidRPr="00EC4D92">
        <w:rPr>
          <w:rFonts w:ascii="Times New Roman" w:hAnsi="Times New Roman" w:cs="Times New Roman"/>
          <w:sz w:val="24"/>
          <w:szCs w:val="24"/>
        </w:rPr>
        <w:t>заинтересовываем детей математическими сказками</w:t>
      </w:r>
      <w:r w:rsidR="006D67E6" w:rsidRPr="00EC4D92">
        <w:rPr>
          <w:rFonts w:ascii="Times New Roman" w:hAnsi="Times New Roman" w:cs="Times New Roman"/>
          <w:sz w:val="24"/>
          <w:szCs w:val="24"/>
        </w:rPr>
        <w:t xml:space="preserve">, </w:t>
      </w:r>
      <w:r w:rsidR="006D67E6" w:rsidRPr="00344729">
        <w:rPr>
          <w:rFonts w:ascii="Times New Roman" w:hAnsi="Times New Roman" w:cs="Times New Roman"/>
          <w:color w:val="000000"/>
          <w:sz w:val="24"/>
          <w:szCs w:val="24"/>
        </w:rPr>
        <w:t>которые будят фантазию ребенка, создают у них ощу</w:t>
      </w:r>
      <w:r w:rsidR="00D25F29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щение успеха, помогают оживить </w:t>
      </w:r>
      <w:r w:rsidR="00C832A8" w:rsidRPr="00344729">
        <w:rPr>
          <w:rFonts w:ascii="Times New Roman" w:hAnsi="Times New Roman" w:cs="Times New Roman"/>
          <w:color w:val="000000"/>
          <w:sz w:val="24"/>
          <w:szCs w:val="24"/>
        </w:rPr>
        <w:t>процесс</w:t>
      </w:r>
      <w:r w:rsidR="006D67E6" w:rsidRPr="0034472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44729">
        <w:rPr>
          <w:rFonts w:ascii="Times New Roman" w:hAnsi="Times New Roman" w:cs="Times New Roman"/>
          <w:sz w:val="24"/>
          <w:szCs w:val="24"/>
        </w:rPr>
        <w:t xml:space="preserve"> </w:t>
      </w:r>
      <w:r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Математические сказки соединяют </w:t>
      </w:r>
      <w:r w:rsidR="00A177E2" w:rsidRPr="00344729">
        <w:rPr>
          <w:rFonts w:ascii="Times New Roman" w:hAnsi="Times New Roman" w:cs="Times New Roman"/>
          <w:color w:val="000000"/>
          <w:sz w:val="24"/>
          <w:szCs w:val="24"/>
        </w:rPr>
        <w:t>в себе</w:t>
      </w:r>
      <w:r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 сказку и проблемную ситуацию.</w:t>
      </w:r>
      <w:r w:rsidR="00D25F29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r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казку обрабатываем так, чтоб она была </w:t>
      </w:r>
      <w:r w:rsidR="00D25F29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 не </w:t>
      </w:r>
      <w:r w:rsidR="00A177E2" w:rsidRPr="00344729">
        <w:rPr>
          <w:rFonts w:ascii="Times New Roman" w:hAnsi="Times New Roman" w:cs="Times New Roman"/>
          <w:color w:val="000000"/>
          <w:sz w:val="24"/>
          <w:szCs w:val="24"/>
        </w:rPr>
        <w:t>длиной</w:t>
      </w:r>
      <w:r w:rsidR="002A03A7" w:rsidRPr="00344729">
        <w:rPr>
          <w:rFonts w:ascii="Times New Roman" w:hAnsi="Times New Roman" w:cs="Times New Roman"/>
          <w:color w:val="000000"/>
          <w:sz w:val="24"/>
          <w:szCs w:val="24"/>
        </w:rPr>
        <w:t>, с решением   целей и  задачам</w:t>
      </w:r>
      <w:r w:rsidR="00D25F29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D25F29" w:rsidRPr="00344729">
        <w:rPr>
          <w:rFonts w:ascii="Times New Roman" w:hAnsi="Times New Roman" w:cs="Times New Roman"/>
          <w:color w:val="000000"/>
          <w:sz w:val="24"/>
          <w:szCs w:val="24"/>
        </w:rPr>
        <w:t>(Белка предлагает</w:t>
      </w:r>
      <w:r w:rsidR="002A03A7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32C8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 бельчатам найти </w:t>
      </w:r>
      <w:r w:rsidR="002A03A7" w:rsidRPr="00344729">
        <w:rPr>
          <w:rFonts w:ascii="Times New Roman" w:hAnsi="Times New Roman" w:cs="Times New Roman"/>
          <w:color w:val="000000"/>
          <w:sz w:val="24"/>
          <w:szCs w:val="24"/>
        </w:rPr>
        <w:t>корзинки с  ореш</w:t>
      </w:r>
      <w:r w:rsidR="006A32C8" w:rsidRPr="00344729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2A03A7" w:rsidRPr="00344729">
        <w:rPr>
          <w:rFonts w:ascii="Times New Roman" w:hAnsi="Times New Roman" w:cs="Times New Roman"/>
          <w:color w:val="000000"/>
          <w:sz w:val="24"/>
          <w:szCs w:val="24"/>
        </w:rPr>
        <w:t>ами</w:t>
      </w:r>
      <w:r w:rsidR="006A32C8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  по </w:t>
      </w:r>
      <w:r w:rsidR="00C832A8" w:rsidRPr="00344729">
        <w:rPr>
          <w:rFonts w:ascii="Times New Roman" w:hAnsi="Times New Roman" w:cs="Times New Roman"/>
          <w:color w:val="000000"/>
          <w:sz w:val="24"/>
          <w:szCs w:val="24"/>
        </w:rPr>
        <w:t>результатам</w:t>
      </w:r>
      <w:r w:rsidR="00CA0960" w:rsidRPr="00344729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C832A8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32C8" w:rsidRPr="00344729">
        <w:rPr>
          <w:rFonts w:ascii="Times New Roman" w:hAnsi="Times New Roman" w:cs="Times New Roman"/>
          <w:color w:val="000000"/>
          <w:sz w:val="24"/>
          <w:szCs w:val="24"/>
        </w:rPr>
        <w:t>«много – мало», «один – пусто</w:t>
      </w:r>
      <w:r w:rsidR="002A03A7" w:rsidRPr="00344729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6A32C8" w:rsidRPr="0034472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6A32C8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A03A7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C832A8" w:rsidRPr="00344729">
        <w:rPr>
          <w:rFonts w:ascii="Times New Roman" w:hAnsi="Times New Roman" w:cs="Times New Roman"/>
          <w:color w:val="000000"/>
          <w:sz w:val="24"/>
          <w:szCs w:val="24"/>
        </w:rPr>
        <w:t>Найд</w:t>
      </w:r>
      <w:r w:rsidR="006A32C8" w:rsidRPr="00344729">
        <w:rPr>
          <w:rFonts w:ascii="Times New Roman" w:hAnsi="Times New Roman" w:cs="Times New Roman"/>
          <w:color w:val="000000"/>
          <w:sz w:val="24"/>
          <w:szCs w:val="24"/>
        </w:rPr>
        <w:t>и свой домик «большой – маленький»).</w:t>
      </w:r>
      <w:proofErr w:type="gramEnd"/>
      <w:r w:rsidR="002A03A7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32C8" w:rsidRPr="00344729">
        <w:rPr>
          <w:rFonts w:ascii="Times New Roman" w:hAnsi="Times New Roman" w:cs="Times New Roman"/>
          <w:color w:val="000000"/>
          <w:sz w:val="24"/>
          <w:szCs w:val="24"/>
        </w:rPr>
        <w:t>Стараемся, чтоб сказки  имели</w:t>
      </w:r>
      <w:r w:rsidR="00D25F29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 увлекательный сюжет, котор</w:t>
      </w:r>
      <w:r w:rsidR="006A32C8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ый отвечают  </w:t>
      </w:r>
      <w:r w:rsidR="00D25F29" w:rsidRPr="00344729">
        <w:rPr>
          <w:rFonts w:ascii="Times New Roman" w:hAnsi="Times New Roman" w:cs="Times New Roman"/>
          <w:color w:val="000000"/>
          <w:sz w:val="24"/>
          <w:szCs w:val="24"/>
        </w:rPr>
        <w:t>требованиям детской психо</w:t>
      </w:r>
      <w:r w:rsidR="006A32C8" w:rsidRPr="00344729">
        <w:rPr>
          <w:rFonts w:ascii="Times New Roman" w:hAnsi="Times New Roman" w:cs="Times New Roman"/>
          <w:color w:val="000000"/>
          <w:sz w:val="24"/>
          <w:szCs w:val="24"/>
        </w:rPr>
        <w:t>логии (с элементами необычности), понятны</w:t>
      </w:r>
      <w:r w:rsidR="002A03A7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32C8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 и интересны</w:t>
      </w:r>
      <w:r w:rsidR="002A03A7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 детям</w:t>
      </w:r>
      <w:r w:rsidR="00D25F29" w:rsidRPr="00344729">
        <w:rPr>
          <w:rFonts w:ascii="Times New Roman" w:hAnsi="Times New Roman" w:cs="Times New Roman"/>
          <w:color w:val="000000"/>
          <w:sz w:val="24"/>
          <w:szCs w:val="24"/>
        </w:rPr>
        <w:t>, доступны для понимания, и вы</w:t>
      </w:r>
      <w:r w:rsidR="006A32C8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зывали бы желание сотворчества, </w:t>
      </w:r>
      <w:r w:rsidR="002A03A7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участия в сказке.  </w:t>
      </w:r>
      <w:r w:rsidR="00C832A8" w:rsidRPr="00344729">
        <w:rPr>
          <w:rFonts w:ascii="Times New Roman" w:hAnsi="Times New Roman" w:cs="Times New Roman"/>
          <w:sz w:val="24"/>
          <w:szCs w:val="24"/>
        </w:rPr>
        <w:t xml:space="preserve">Например: </w:t>
      </w:r>
      <w:r w:rsidR="00F94FC6" w:rsidRPr="00344729">
        <w:rPr>
          <w:rFonts w:ascii="Times New Roman" w:hAnsi="Times New Roman" w:cs="Times New Roman"/>
          <w:color w:val="000000"/>
          <w:sz w:val="24"/>
          <w:szCs w:val="24"/>
        </w:rPr>
        <w:t>при изучении</w:t>
      </w:r>
      <w:r w:rsidR="0041612A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 временны</w:t>
      </w:r>
      <w:r w:rsidR="00F94FC6" w:rsidRPr="00344729"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="0041612A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</w:t>
      </w:r>
      <w:proofErr w:type="gramStart"/>
      <w:r w:rsidR="00F94FC6" w:rsidRPr="00344729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="00CA0960" w:rsidRPr="00344729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="0041612A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 «Сказка о времени», где «волшебник</w:t>
      </w:r>
      <w:r w:rsidR="00F94FC6" w:rsidRPr="0034472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41612A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 Время», подчиня</w:t>
      </w:r>
      <w:r w:rsidR="00F94FC6" w:rsidRPr="00344729">
        <w:rPr>
          <w:rFonts w:ascii="Times New Roman" w:hAnsi="Times New Roman" w:cs="Times New Roman"/>
          <w:color w:val="000000"/>
          <w:sz w:val="24"/>
          <w:szCs w:val="24"/>
        </w:rPr>
        <w:t>ют</w:t>
      </w:r>
      <w:r w:rsidR="0041612A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ся </w:t>
      </w:r>
      <w:r w:rsidR="00CA0960" w:rsidRPr="00344729">
        <w:rPr>
          <w:rFonts w:ascii="Times New Roman" w:hAnsi="Times New Roman" w:cs="Times New Roman"/>
          <w:color w:val="000000"/>
          <w:sz w:val="24"/>
          <w:szCs w:val="24"/>
        </w:rPr>
        <w:t>все люди</w:t>
      </w:r>
      <w:r w:rsidR="0041612A" w:rsidRPr="00344729">
        <w:rPr>
          <w:rFonts w:ascii="Times New Roman" w:hAnsi="Times New Roman" w:cs="Times New Roman"/>
          <w:color w:val="000000"/>
          <w:sz w:val="24"/>
          <w:szCs w:val="24"/>
        </w:rPr>
        <w:t>. Скажет «Пора вставать», «Пора  завтракать», «Пора обедать», все слушались волшебника, и никто никуда не опаздывал, ничего не путал. Все люди знали, когда надо вставать, когда садиться за стол, когда работать, когда играть.</w:t>
      </w:r>
      <w:r w:rsidR="0041612A" w:rsidRPr="00344729">
        <w:rPr>
          <w:rFonts w:ascii="Times New Roman" w:hAnsi="Times New Roman" w:cs="Times New Roman"/>
          <w:sz w:val="24"/>
          <w:szCs w:val="24"/>
        </w:rPr>
        <w:t xml:space="preserve"> </w:t>
      </w:r>
      <w:r w:rsidR="0041612A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Но однажды случилось вот что: появился один непослушный мальчик. «Не хочу, - говорит, - Время слушать. Что хочу, то и буду делать». </w:t>
      </w:r>
      <w:r w:rsidR="005D075B" w:rsidRPr="00344729">
        <w:rPr>
          <w:rFonts w:ascii="Times New Roman" w:hAnsi="Times New Roman" w:cs="Times New Roman"/>
          <w:color w:val="000000"/>
          <w:sz w:val="24"/>
          <w:szCs w:val="24"/>
        </w:rPr>
        <w:t xml:space="preserve">Всё перепутал. </w:t>
      </w:r>
      <w:r w:rsidR="005D075B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Рассердилось тут Время. Волшебник Время ушел</w:t>
      </w:r>
      <w:r w:rsidR="001A6CA8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94FC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A6CA8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Мама мальчика привела в детский сад, а дети все уходят. Понял мальчик, что он натворил, да уже поздно было.</w:t>
      </w:r>
    </w:p>
    <w:p w:rsidR="00636FD2" w:rsidRPr="00344729" w:rsidRDefault="00E118B4" w:rsidP="00E910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Математическую сказку не</w:t>
      </w:r>
      <w:r w:rsidR="00F94FC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только слуша</w:t>
      </w:r>
      <w:r w:rsidR="00CA0960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ем, но и обыгрываем</w:t>
      </w:r>
      <w:r w:rsidR="00F94FC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A177E2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чтоб </w:t>
      </w:r>
      <w:r w:rsidR="00F94FC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36FD2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дети ус</w:t>
      </w: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177E2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оили</w:t>
      </w: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математичес</w:t>
      </w:r>
      <w:r w:rsidR="00636FD2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кие понятия в игре-драматизации</w:t>
      </w: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94FC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Например: </w:t>
      </w:r>
      <w:r w:rsidR="00762DD1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Игра – драматизация при помощи воспитателя:</w:t>
      </w:r>
      <w:r w:rsidR="00F94FC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A32C8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Сказка «Колобок»  Остудился колобок</w:t>
      </w:r>
      <w:r w:rsidR="00762DD1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надоело лежать. </w:t>
      </w:r>
      <w:r w:rsidR="0080649D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Выкатился Колобок на улицу, </w:t>
      </w:r>
      <w:r w:rsidR="00762DD1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смотрит,  </w:t>
      </w:r>
      <w:r w:rsidR="0080649D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солнце поднимается. </w:t>
      </w:r>
      <w:r w:rsidR="00762DD1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Думает </w:t>
      </w:r>
      <w:r w:rsidR="0080649D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колобок: какое же время суток наступает? </w:t>
      </w:r>
      <w:proofErr w:type="gramStart"/>
      <w:r w:rsidR="00762DD1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80649D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Дети, подскажите, как называется та часть суток, когда солнце встаёт? (утро)</w:t>
      </w:r>
      <w:r w:rsidR="00762DD1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End"/>
    </w:p>
    <w:p w:rsidR="00EC4D92" w:rsidRDefault="00636FD2" w:rsidP="00EC4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Встречает зайца, даёт ему задание «отгадать фигуру, на которую он похож, затем волку «сколько углов прямоугольника», потом медведю «на какую фигуру похож улей на картинке». Лисе    - «сколько листочков и листочков у цветка. </w:t>
      </w:r>
      <w:r w:rsidR="000F657D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Когда это было? (Днём). </w:t>
      </w: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Пока звери думают, он  думает, что нужно вернуться к деду и бабе, пока не съели. А вернулся уже  - когда?</w:t>
      </w:r>
      <w:r w:rsidR="000F657D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0F657D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(Вечером».</w:t>
      </w:r>
      <w:proofErr w:type="gramEnd"/>
    </w:p>
    <w:p w:rsidR="002048A1" w:rsidRPr="00EC4D92" w:rsidRDefault="00E5143B" w:rsidP="00EC4D92">
      <w:pPr>
        <w:shd w:val="clear" w:color="auto" w:fill="FFFFFF"/>
        <w:spacing w:after="0" w:line="240" w:lineRule="auto"/>
        <w:ind w:firstLine="567"/>
        <w:jc w:val="both"/>
        <w:rPr>
          <w:rStyle w:val="c2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лементарн</w:t>
      </w: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ую математическую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грамотность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ре</w:t>
      </w: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бенка формируем</w:t>
      </w:r>
      <w:proofErr w:type="gramStart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gramStart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proofErr w:type="gramEnd"/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ерез создание </w:t>
      </w:r>
      <w:r w:rsidR="006D67E6" w:rsidRPr="00EC4D92">
        <w:rPr>
          <w:rFonts w:ascii="Times New Roman" w:eastAsia="Times New Roman" w:hAnsi="Times New Roman" w:cs="Times New Roman"/>
          <w:sz w:val="24"/>
          <w:szCs w:val="24"/>
        </w:rPr>
        <w:t>проблемн</w:t>
      </w:r>
      <w:r w:rsidRPr="00EC4D92">
        <w:rPr>
          <w:rFonts w:ascii="Times New Roman" w:eastAsia="Times New Roman" w:hAnsi="Times New Roman" w:cs="Times New Roman"/>
          <w:sz w:val="24"/>
          <w:szCs w:val="24"/>
        </w:rPr>
        <w:t>ых  ситуаций</w:t>
      </w:r>
      <w:r w:rsidR="006D67E6" w:rsidRPr="00EC4D92">
        <w:rPr>
          <w:rFonts w:ascii="Times New Roman" w:eastAsia="Times New Roman" w:hAnsi="Times New Roman" w:cs="Times New Roman"/>
          <w:sz w:val="24"/>
          <w:szCs w:val="24"/>
        </w:rPr>
        <w:t>.</w:t>
      </w:r>
      <w:r w:rsidR="00DD6AB8" w:rsidRPr="00EC4D92">
        <w:rPr>
          <w:rFonts w:ascii="Times New Roman" w:hAnsi="Times New Roman" w:cs="Times New Roman"/>
          <w:sz w:val="24"/>
          <w:szCs w:val="24"/>
        </w:rPr>
        <w:t xml:space="preserve"> </w:t>
      </w:r>
      <w:r w:rsidR="00DD6AB8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Например: </w:t>
      </w: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идем </w:t>
      </w:r>
      <w:r w:rsidR="0000150F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прогулку, необходимо взят </w:t>
      </w:r>
      <w:r w:rsidR="0000150F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с собой предметы</w:t>
      </w: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5D075B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говорим</w:t>
      </w:r>
      <w:r w:rsidR="00DD6AB8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детям: круг – дети называют предмет</w:t>
      </w:r>
      <w:r w:rsidR="005D075B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DD6AB8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, похожий на круг – руль, тарелка; прямоугольник – картина, двер</w:t>
      </w:r>
      <w:proofErr w:type="gramStart"/>
      <w:r w:rsidR="00DD6AB8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5D075B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="005D075B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берём их с собой)</w:t>
      </w:r>
      <w:r w:rsidR="00DD6AB8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; овал – яйцо, и наоборот: я называю предмет, а дети называют форму.</w:t>
      </w:r>
      <w:r w:rsidR="0000150F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D075B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Для закрепления понятия «Величина» используем</w:t>
      </w:r>
      <w:r w:rsidR="002048A1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D075B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игры</w:t>
      </w:r>
      <w:r w:rsidR="002048A1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«Посели каждое животное в домик нужного размера», «Назовите животных и насекомых от большого до самого маленького ил</w:t>
      </w:r>
      <w:r w:rsidR="005D075B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и</w:t>
      </w:r>
      <w:r w:rsidR="002048A1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от маленьк</w:t>
      </w:r>
      <w:r w:rsidR="005D075B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ого </w:t>
      </w:r>
      <w:proofErr w:type="gramStart"/>
      <w:r w:rsidR="005D075B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5D075B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большого». Использую игры</w:t>
      </w:r>
      <w:r w:rsidR="002048A1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с игрушками-вкладышами (матрешки, кубы, пирамиды</w:t>
      </w:r>
      <w:r w:rsidR="005D075B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)</w:t>
      </w:r>
      <w:r w:rsidR="002048A1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, где учитывается  величина.</w:t>
      </w:r>
    </w:p>
    <w:p w:rsidR="002048A1" w:rsidRPr="00344729" w:rsidRDefault="002048A1" w:rsidP="005D075B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В зависимости от индивидуальных способностей детей,  и</w:t>
      </w:r>
      <w:r w:rsidR="008B0D27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спользуем множество упражнений, </w:t>
      </w:r>
      <w:r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музыку, физ</w:t>
      </w:r>
      <w:r w:rsidR="00522713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минутки, игры на развитие мелкой моторики, гимнастику для глаз и рук, где происходит обязательная  смена видо</w:t>
      </w:r>
      <w:r w:rsidR="005D075B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в деятельности, в игровой форме</w:t>
      </w:r>
      <w:r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.</w:t>
      </w:r>
    </w:p>
    <w:p w:rsidR="0000150F" w:rsidRPr="00344729" w:rsidRDefault="002048A1" w:rsidP="005D075B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Чтоб получить хороших результатов в </w:t>
      </w:r>
      <w:r w:rsidR="00A671D9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развитии математической грамотности</w:t>
      </w:r>
      <w:r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детей и в подготовке их к школе, привлекали  родителей  </w:t>
      </w:r>
      <w:r w:rsidRPr="00EC4D92">
        <w:rPr>
          <w:rStyle w:val="c2"/>
          <w:rFonts w:ascii="Times New Roman" w:hAnsi="Times New Roman" w:cs="Times New Roman"/>
          <w:sz w:val="24"/>
          <w:szCs w:val="24"/>
        </w:rPr>
        <w:t xml:space="preserve">для  создания,  обновления, </w:t>
      </w:r>
      <w:r w:rsidRPr="00344729">
        <w:rPr>
          <w:rStyle w:val="c2"/>
          <w:rFonts w:ascii="Times New Roman" w:hAnsi="Times New Roman" w:cs="Times New Roman"/>
          <w:color w:val="FF0000"/>
          <w:sz w:val="24"/>
          <w:szCs w:val="24"/>
        </w:rPr>
        <w:t>изготовления  пособий для игр</w:t>
      </w:r>
      <w:r w:rsidR="00E9108F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. Провели консультации:</w:t>
      </w:r>
      <w:r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E9108F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«К</w:t>
      </w:r>
      <w:r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акие игры можно изготовить </w:t>
      </w:r>
      <w:r w:rsidR="00EC4D92">
        <w:rPr>
          <w:rStyle w:val="c2"/>
          <w:rFonts w:ascii="Times New Roman" w:hAnsi="Times New Roman" w:cs="Times New Roman"/>
          <w:color w:val="000000"/>
          <w:sz w:val="24"/>
          <w:szCs w:val="24"/>
        </w:rPr>
        <w:lastRenderedPageBreak/>
        <w:t>«С</w:t>
      </w:r>
      <w:r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воими руками дома</w:t>
      </w:r>
      <w:r w:rsidR="00E9108F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»</w:t>
      </w:r>
      <w:r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9108F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«К</w:t>
      </w:r>
      <w:r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ак организовать игры с занимательным материалом</w:t>
      </w:r>
      <w:r w:rsidR="00E9108F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»,</w:t>
      </w:r>
      <w:r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«Что такое занимательный материал в математике и как его использовать»</w:t>
      </w:r>
    </w:p>
    <w:p w:rsidR="00590A3E" w:rsidRPr="00344729" w:rsidRDefault="0000150F" w:rsidP="00E9108F">
      <w:pPr>
        <w:shd w:val="clear" w:color="auto" w:fill="FFFFFF"/>
        <w:spacing w:before="100" w:beforeAutospacing="1" w:after="100" w:afterAutospacing="1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В старших группах задаём </w:t>
      </w:r>
      <w:r w:rsidR="00E9108F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усложнённые </w:t>
      </w:r>
      <w:r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проблемные вопросы </w:t>
      </w:r>
      <w:r w:rsidR="00590A3E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(Сколькими способами можно раз</w:t>
      </w:r>
      <w:r w:rsidR="00E9108F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делить </w:t>
      </w:r>
      <w:r w:rsidR="00590A3E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квадрат на 4 части?);</w:t>
      </w:r>
      <w:r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90A3E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занимательные вопросы (У стола четыре угла.</w:t>
      </w:r>
      <w:proofErr w:type="gramEnd"/>
      <w:r w:rsidR="00590A3E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Сколько будет у стола углов, если один отпилить?</w:t>
      </w:r>
      <w:r w:rsidR="00E70BFF" w:rsidRPr="003447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70BFF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Что получится, если кубик склеить по-другому?, Почему овал трудно катить?</w:t>
      </w:r>
      <w:r w:rsidR="00590A3E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занимательные задачи (Сколько концов у трех палок?</w:t>
      </w:r>
      <w:proofErr w:type="gramEnd"/>
      <w:r w:rsidR="00590A3E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А у трех с половиной?); задачи-шутки (Выше какого забора ты можешь прыгнуть? Яйцо пролетело три метра и не разбилось. </w:t>
      </w:r>
      <w:proofErr w:type="gramStart"/>
      <w:r w:rsidR="00590A3E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Почему?).</w:t>
      </w:r>
      <w:proofErr w:type="gramEnd"/>
      <w:r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Сначала вы</w:t>
      </w:r>
      <w:r w:rsidR="00590A3E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став</w:t>
      </w:r>
      <w:r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ляем</w:t>
      </w:r>
      <w:r w:rsidR="00590A3E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перед детьми проблему, добивается её осмысления, </w:t>
      </w:r>
      <w:r w:rsidR="00E9108F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>затем направляем</w:t>
      </w:r>
      <w:r w:rsidR="00590A3E"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внимание детей на необходимость её решения. Затем идёт выдвижение гипотез и их проверка практическим путём, коллективное обсуждение ситуации и путей её решения. Например: «На столе лежат три карандаша разной длины. Как удалить из середины самый длинный карандаш, не трогая его?», «Как с помощью одной палочки вы</w:t>
      </w:r>
      <w:r w:rsidRPr="0034472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ложить на столе треугольник?» </w:t>
      </w:r>
    </w:p>
    <w:p w:rsidR="00590A3E" w:rsidRPr="00344729" w:rsidRDefault="00590A3E" w:rsidP="00E9108F">
      <w:pPr>
        <w:pStyle w:val="c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344729">
        <w:rPr>
          <w:rStyle w:val="c2"/>
          <w:iCs/>
          <w:color w:val="000000"/>
        </w:rPr>
        <w:t>Логико-математические сюжетные игры (занятия)</w:t>
      </w:r>
      <w:r w:rsidRPr="00344729">
        <w:rPr>
          <w:rStyle w:val="c2"/>
          <w:color w:val="000000"/>
        </w:rPr>
        <w:t xml:space="preserve"> - это игры, в которых дети учатся выявлять и абстрагировать свойства, осваивают операции сравнения, классификации и обобщения. Для них характерно наличие сюжета, действующих лиц, схематизации. </w:t>
      </w:r>
    </w:p>
    <w:p w:rsidR="002048A1" w:rsidRPr="00344729" w:rsidRDefault="00E70BFF" w:rsidP="00E9108F">
      <w:pPr>
        <w:shd w:val="clear" w:color="auto" w:fill="FFFFFF"/>
        <w:tabs>
          <w:tab w:val="left" w:pos="3540"/>
        </w:tabs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90A3E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бучение математике наиболее эффективно и продуктивно, если оно идет в контексте практической и игровой деятельности, когда созданы условия, при которых знания, полученные детьми ранее, становятся необходимыми им, так как помогают решить практическую задачу, а потому усваиваются легче и быстрее</w:t>
      </w:r>
      <w:proofErr w:type="gramStart"/>
      <w:r w:rsidR="00590A3E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gramEnd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апример: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такие игры: </w:t>
      </w:r>
      <w:r w:rsidR="006D67E6" w:rsidRPr="0034472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«Закрой двери в домиках»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="006D67E6" w:rsidRPr="0034472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«Поезд геометрических фигур»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Дети выкладывают фигурки, как по образцу, так и по памяти, используя в своей деятельности </w:t>
      </w:r>
      <w:r w:rsidR="00590A3E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счетные 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пало</w:t>
      </w:r>
      <w:r w:rsidR="00E9108F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чки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7B6AF7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 w:rsidR="00E9108F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7B6AF7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акреплени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E9108F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геометрических фигур,  помогают 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игры: </w:t>
      </w:r>
      <w:r w:rsidR="006D67E6" w:rsidRPr="0034472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«Геометрическое лото»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="006D67E6" w:rsidRPr="0034472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«Найди и назови»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="006D67E6" w:rsidRPr="0034472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«Кто, где живёт»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. Очень часто использу</w:t>
      </w:r>
      <w:r w:rsidR="00E9108F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своих занятиях игры с палочками </w:t>
      </w:r>
      <w:r w:rsidR="006D67E6" w:rsidRPr="0034472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«Составление геометрических фигур из счётных палочек»</w:t>
      </w: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. (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Например: выложить узор по образцу, на пам</w:t>
      </w: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ять, а затем задание усложня</w:t>
      </w:r>
      <w:r w:rsidR="007B6AF7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составить 2 равных квадрата из 7 палочек, составить квадрат их двух палочек</w:t>
      </w: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. Знание геометрических фигур </w:t>
      </w:r>
      <w:r w:rsidR="006D67E6" w:rsidRPr="00344729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(овал, круг)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можно закрепить в </w:t>
      </w:r>
      <w:r w:rsidR="006D67E6" w:rsidRPr="00EC4D92">
        <w:rPr>
          <w:rFonts w:ascii="Times New Roman" w:eastAsia="Times New Roman" w:hAnsi="Times New Roman" w:cs="Times New Roman"/>
          <w:sz w:val="24"/>
          <w:szCs w:val="24"/>
        </w:rPr>
        <w:t>дидактической игре </w:t>
      </w:r>
      <w:r w:rsidR="006D67E6" w:rsidRPr="0034472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«Подбери по форме»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2048A1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Кладё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2048A1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ся на стол карточка с изображением круга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="006D67E6" w:rsidRPr="0034472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«У кого имеются круглые предметы?»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Каждый ребенок ищет в своих карточках круглый предмет — шар, пуговицу, часы, </w:t>
      </w:r>
      <w:r w:rsidR="002048A1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мяч, арбуз и т. д. В этой игре  внимательно следим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правильным подбором геометр</w:t>
      </w:r>
      <w:r w:rsidR="002048A1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ических форм, их названием и учим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находить такие формы в окружающей действительности.</w:t>
      </w:r>
      <w:r w:rsidR="002048A1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Используем 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упражнения: </w:t>
      </w:r>
      <w:r w:rsidR="006D67E6" w:rsidRPr="0034472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«Что </w:t>
      </w:r>
      <w:r w:rsidR="00DD6AB8" w:rsidRPr="0034472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можно нарисовать в пустом</w:t>
      </w:r>
      <w:r w:rsidR="006D67E6" w:rsidRPr="0034472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DD6AB8" w:rsidRPr="0034472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чемодане</w:t>
      </w:r>
      <w:r w:rsidR="006D67E6" w:rsidRPr="0034472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»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="006D67E6" w:rsidRPr="0034472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«Определите, как должен быть раскрашен последний мяч»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="006D67E6" w:rsidRPr="0034472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«Какой шарик нужно нарисовать в пустой клетке?»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="006D67E6" w:rsidRPr="0034472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«Определите, какие окна должны быть в последнем домике?»</w:t>
      </w:r>
      <w:r w:rsidR="006D67E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 и т. д.</w:t>
      </w:r>
      <w:r w:rsidR="002048A1" w:rsidRPr="00344729">
        <w:rPr>
          <w:rFonts w:ascii="Times New Roman" w:hAnsi="Times New Roman" w:cs="Times New Roman"/>
          <w:sz w:val="24"/>
          <w:szCs w:val="24"/>
        </w:rPr>
        <w:t xml:space="preserve"> </w:t>
      </w:r>
      <w:r w:rsidR="002048A1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Проблемная ситуация создается специально, путем применения </w:t>
      </w:r>
      <w:r w:rsidR="00856A84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особенных методических приемов: </w:t>
      </w:r>
      <w:r w:rsidR="002048A1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подведение дошкольников к противоречию: с яблони собрали 5 яблок. Хватит ли этих яблок 10 детям? Как разделить эти ябл</w:t>
      </w:r>
      <w:r w:rsidR="00856A84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оки поровну между всеми детьми? </w:t>
      </w:r>
      <w:r w:rsidR="002048A1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рассмотрение разных точек зрения: постройте квадрат из 4 палочек. Возьмите еще </w:t>
      </w:r>
      <w:r w:rsidR="00856A84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палочки и постройте 2 квадрата; </w:t>
      </w:r>
      <w:r w:rsidR="002048A1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ситуаций выбора: найди лишний предмет (</w:t>
      </w:r>
      <w:r w:rsidR="00856A84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упражнение «Четвертый лишний»); </w:t>
      </w:r>
      <w:r w:rsidR="002048A1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провокации: одно яйцо варится 5 минут. Сколько</w:t>
      </w:r>
      <w:r w:rsidR="00856A84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времени будут вариться 2 яйца?  проблемные задачи. </w:t>
      </w:r>
    </w:p>
    <w:p w:rsidR="006D67E6" w:rsidRPr="00344729" w:rsidRDefault="002048A1" w:rsidP="008B0D27">
      <w:pPr>
        <w:shd w:val="clear" w:color="auto" w:fill="FFFFFF"/>
        <w:tabs>
          <w:tab w:val="left" w:pos="3540"/>
        </w:tabs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Таким образом, такие приемы могут быть использованы в процессе выполнения детьми различных, знакомых им упражнений, будучи дополненными соответствующими вопросами и заданиями, позволяющими детям обнаружить проблему. Кроме того, могут быть использованы знакомые детям игры и упражнения с дополнительными заданиями, которые будут содержать в себе проблему</w:t>
      </w:r>
      <w:r w:rsidR="00EC4D9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915D5" w:rsidRPr="00344729" w:rsidRDefault="006D67E6" w:rsidP="008B0D27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Опыт работы показал, регулярное использование игровых ситуаций математического содержания направленное на развитие логического мышления и интеллектуальное развитие дошкольников, способствует развитию мыслительной деятельности у детей, повышает качество математической </w:t>
      </w:r>
      <w:r w:rsidR="00D21F66"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грамотности</w:t>
      </w: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позволяет детям более уверенно ориентироваться в простейших закономерностях окружающей их действительности и активнее использовать математические знания в повседневной жизни. </w:t>
      </w:r>
      <w:proofErr w:type="gramStart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игр и игровых приемов, аналогичного типа построенном на самом различном материале, позволяют детям подготовиться к усвоению более сложных математических задач, на следующей ступени развития.</w:t>
      </w:r>
      <w:proofErr w:type="gramEnd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Таким образом, занимательный математический материал является хорошим средством воспитания у детей уже в дошкольном возрасте интереса к математике, к логике и доказательности рассуждений, желания проявлять умственное напряжение, сосредотачивать внимание на проблеме</w:t>
      </w:r>
    </w:p>
    <w:p w:rsidR="00477171" w:rsidRPr="00344729" w:rsidRDefault="00477171" w:rsidP="00EC4D92">
      <w:pPr>
        <w:pStyle w:val="a3"/>
        <w:shd w:val="clear" w:color="auto" w:fill="FFFFFF"/>
        <w:spacing w:after="240" w:afterAutospacing="0" w:line="294" w:lineRule="atLeast"/>
        <w:ind w:firstLine="567"/>
        <w:rPr>
          <w:color w:val="000000"/>
        </w:rPr>
      </w:pPr>
      <w:r w:rsidRPr="00344729">
        <w:rPr>
          <w:color w:val="000000"/>
        </w:rPr>
        <w:t>Ожидаемый результат:</w:t>
      </w:r>
    </w:p>
    <w:p w:rsidR="00EC4D92" w:rsidRDefault="00477171" w:rsidP="00EC4D92">
      <w:pPr>
        <w:pStyle w:val="a3"/>
        <w:shd w:val="clear" w:color="auto" w:fill="FFFFFF"/>
        <w:spacing w:before="0" w:beforeAutospacing="0" w:after="240" w:afterAutospacing="0"/>
        <w:ind w:firstLine="567"/>
        <w:rPr>
          <w:color w:val="000000"/>
        </w:rPr>
      </w:pPr>
      <w:r w:rsidRPr="00344729">
        <w:rPr>
          <w:color w:val="000000"/>
        </w:rPr>
        <w:t>- развитие познавательных интересов и математических способностей детей;</w:t>
      </w:r>
    </w:p>
    <w:p w:rsidR="00477171" w:rsidRPr="00344729" w:rsidRDefault="00477171" w:rsidP="00EC4D92">
      <w:pPr>
        <w:pStyle w:val="a3"/>
        <w:shd w:val="clear" w:color="auto" w:fill="FFFFFF"/>
        <w:spacing w:before="0" w:beforeAutospacing="0" w:after="240" w:afterAutospacing="0"/>
        <w:ind w:firstLine="567"/>
        <w:rPr>
          <w:color w:val="000000"/>
        </w:rPr>
      </w:pPr>
      <w:r w:rsidRPr="00344729">
        <w:rPr>
          <w:color w:val="000000"/>
        </w:rPr>
        <w:t>- расширение опыта ориентировки в окружающем пространстве;</w:t>
      </w:r>
    </w:p>
    <w:p w:rsidR="00477171" w:rsidRPr="00344729" w:rsidRDefault="00477171" w:rsidP="00EC4D92">
      <w:pPr>
        <w:pStyle w:val="a3"/>
        <w:shd w:val="clear" w:color="auto" w:fill="FFFFFF"/>
        <w:spacing w:before="0" w:beforeAutospacing="0" w:after="240" w:afterAutospacing="0"/>
        <w:ind w:firstLine="567"/>
        <w:rPr>
          <w:color w:val="000000"/>
        </w:rPr>
      </w:pPr>
      <w:r w:rsidRPr="00344729">
        <w:rPr>
          <w:color w:val="000000"/>
        </w:rPr>
        <w:t>- формирование познавательных действий, становление сознания, речи;</w:t>
      </w:r>
    </w:p>
    <w:p w:rsidR="00477171" w:rsidRPr="00344729" w:rsidRDefault="00477171" w:rsidP="00EC4D92">
      <w:pPr>
        <w:pStyle w:val="a3"/>
        <w:shd w:val="clear" w:color="auto" w:fill="FFFFFF"/>
        <w:spacing w:before="0" w:beforeAutospacing="0" w:after="240" w:afterAutospacing="0"/>
        <w:ind w:firstLine="567"/>
        <w:rPr>
          <w:color w:val="000000"/>
        </w:rPr>
      </w:pPr>
      <w:r w:rsidRPr="00344729">
        <w:rPr>
          <w:color w:val="000000"/>
        </w:rPr>
        <w:t>- форми</w:t>
      </w:r>
      <w:r w:rsidR="00EC4D92">
        <w:rPr>
          <w:color w:val="000000"/>
        </w:rPr>
        <w:t>рование первичных математических</w:t>
      </w:r>
      <w:r w:rsidRPr="00344729">
        <w:rPr>
          <w:color w:val="000000"/>
        </w:rPr>
        <w:t xml:space="preserve"> представлений.</w:t>
      </w:r>
    </w:p>
    <w:p w:rsidR="00A915D5" w:rsidRPr="00344729" w:rsidRDefault="00A915D5" w:rsidP="008B0D2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rPr>
          <w:color w:val="000000"/>
        </w:rPr>
      </w:pPr>
      <w:r w:rsidRPr="00344729">
        <w:rPr>
          <w:color w:val="000000"/>
        </w:rPr>
        <w:t>Сказка особенно интересна детям, она привлекает их своей композицией, фантастическими образами, выразительностью языка, динамичностью событий. Освоение детьми математических понятий происходит непроизвольно. Методика работы на основе математических сказок позволяет вырабатывать у детей исследовательский, творческий подход, настойчивость, терпение, аккуратность и логичность суждений; умение выделять главное и не брать во внимание второстепенное.</w:t>
      </w:r>
    </w:p>
    <w:p w:rsidR="00A915D5" w:rsidRPr="00344729" w:rsidRDefault="00856A84" w:rsidP="008B0D2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rPr>
          <w:color w:val="000000"/>
        </w:rPr>
      </w:pPr>
      <w:r w:rsidRPr="00344729">
        <w:rPr>
          <w:color w:val="000000"/>
        </w:rPr>
        <w:t>Статья будет интересна</w:t>
      </w:r>
      <w:r w:rsidR="00A915D5" w:rsidRPr="00344729">
        <w:rPr>
          <w:color w:val="000000"/>
        </w:rPr>
        <w:t xml:space="preserve"> педагогам и родителям, тем, кто занимается вопросами познавательного развития детей дошкольного возраста.</w:t>
      </w:r>
    </w:p>
    <w:p w:rsidR="008B0D27" w:rsidRPr="00344729" w:rsidRDefault="008B0D27" w:rsidP="008B0D2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90A3E" w:rsidRPr="00344729" w:rsidRDefault="00590A3E" w:rsidP="008B0D2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472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Список литературы</w:t>
      </w:r>
    </w:p>
    <w:p w:rsidR="00590A3E" w:rsidRPr="00344729" w:rsidRDefault="00590A3E" w:rsidP="00EC4D92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Воспитываем дошкольников </w:t>
      </w:r>
      <w:proofErr w:type="gramStart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самостоятельными</w:t>
      </w:r>
      <w:proofErr w:type="gramEnd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Сборник статей – Российский гос. </w:t>
      </w:r>
      <w:proofErr w:type="spellStart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пед</w:t>
      </w:r>
      <w:proofErr w:type="spellEnd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универс</w:t>
      </w:r>
      <w:proofErr w:type="spellEnd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. им. Герцена. - СПб: Детство-ПРЕСС. – 2000. – 144 - 156 с.</w:t>
      </w:r>
    </w:p>
    <w:p w:rsidR="00590A3E" w:rsidRPr="00344729" w:rsidRDefault="00590A3E" w:rsidP="00EC4D92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Касицына</w:t>
      </w:r>
      <w:proofErr w:type="spellEnd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М.А. Дошкольная математика: учебно-практическое пособие для педагогов и родителей. / М.А. </w:t>
      </w:r>
      <w:proofErr w:type="spellStart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Касицина</w:t>
      </w:r>
      <w:proofErr w:type="spellEnd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, В. Д. Смирнова. - М.: Гном. - 2004. – 23 - 28 с.</w:t>
      </w:r>
    </w:p>
    <w:p w:rsidR="00590A3E" w:rsidRPr="00344729" w:rsidRDefault="00590A3E" w:rsidP="00EC4D92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Михайлова 3.А. Теории и технологии математического развития детей дошкольного возраста / 3.А. Михайлова и др. - СПб</w:t>
      </w:r>
      <w:proofErr w:type="gramStart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.: </w:t>
      </w:r>
      <w:proofErr w:type="gramEnd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Детство-Пресс. - 2008. - 178 – 186 с.</w:t>
      </w:r>
    </w:p>
    <w:p w:rsidR="00590A3E" w:rsidRPr="00344729" w:rsidRDefault="00590A3E" w:rsidP="00EC4D92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Щербакова Е.И. Теория и методика математического развития дошкольников: Учеб</w:t>
      </w:r>
      <w:proofErr w:type="gramStart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344729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особие / Е.И. Щербакова. - М.: МПСИ. - 2005. – 287 - 289 с.</w:t>
      </w:r>
      <w:r w:rsidRPr="0034472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4472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Белошистая</w:t>
      </w:r>
      <w:proofErr w:type="spellEnd"/>
      <w:r w:rsidRPr="0034472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Н.В. Математика и конструирование для детей от 3 до 4 лет. - Мурманск: МОИКПРО, 2000.</w:t>
      </w:r>
    </w:p>
    <w:p w:rsidR="00590A3E" w:rsidRPr="00344729" w:rsidRDefault="00590A3E" w:rsidP="00EC4D92">
      <w:pPr>
        <w:spacing w:after="0" w:line="240" w:lineRule="auto"/>
        <w:ind w:firstLine="567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4472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Матюшкин А.М. Проблемные ситуации в мышлении и обучении. </w:t>
      </w:r>
      <w:proofErr w:type="gramStart"/>
      <w:r w:rsidRPr="0034472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-С</w:t>
      </w:r>
      <w:proofErr w:type="gramEnd"/>
      <w:r w:rsidRPr="0034472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Пб.: Детство-Пресс, 2000.</w:t>
      </w:r>
    </w:p>
    <w:p w:rsidR="00590A3E" w:rsidRPr="00344729" w:rsidRDefault="00590A3E" w:rsidP="00EC4D92">
      <w:pPr>
        <w:spacing w:after="0" w:line="240" w:lineRule="auto"/>
        <w:ind w:firstLine="567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4472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Суворова О.В. Математика в проблемных ситуациях для маленьких детей. - СПб</w:t>
      </w:r>
      <w:proofErr w:type="gramStart"/>
      <w:r w:rsidRPr="0034472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.: </w:t>
      </w:r>
      <w:proofErr w:type="gramEnd"/>
      <w:r w:rsidRPr="0034472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Детство-Пресс, 2004.</w:t>
      </w:r>
    </w:p>
    <w:p w:rsidR="00D21F66" w:rsidRPr="00344729" w:rsidRDefault="00D21F66" w:rsidP="008B0D2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D21F66" w:rsidRPr="00344729" w:rsidSect="003E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F16" w:rsidRDefault="00444F16" w:rsidP="002048A1">
      <w:pPr>
        <w:spacing w:after="0" w:line="240" w:lineRule="auto"/>
      </w:pPr>
      <w:r>
        <w:separator/>
      </w:r>
    </w:p>
  </w:endnote>
  <w:endnote w:type="continuationSeparator" w:id="0">
    <w:p w:rsidR="00444F16" w:rsidRDefault="00444F16" w:rsidP="00204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F16" w:rsidRDefault="00444F16" w:rsidP="002048A1">
      <w:pPr>
        <w:spacing w:after="0" w:line="240" w:lineRule="auto"/>
      </w:pPr>
      <w:r>
        <w:separator/>
      </w:r>
    </w:p>
  </w:footnote>
  <w:footnote w:type="continuationSeparator" w:id="0">
    <w:p w:rsidR="00444F16" w:rsidRDefault="00444F16" w:rsidP="00204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64891"/>
    <w:multiLevelType w:val="multilevel"/>
    <w:tmpl w:val="6D7A8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261F82"/>
    <w:multiLevelType w:val="multilevel"/>
    <w:tmpl w:val="ED94D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8824F5"/>
    <w:multiLevelType w:val="multilevel"/>
    <w:tmpl w:val="14E85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F5300C"/>
    <w:multiLevelType w:val="multilevel"/>
    <w:tmpl w:val="ED4C2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DF11D0"/>
    <w:multiLevelType w:val="multilevel"/>
    <w:tmpl w:val="1890C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7E6"/>
    <w:rsid w:val="0000150F"/>
    <w:rsid w:val="000F657D"/>
    <w:rsid w:val="001861C5"/>
    <w:rsid w:val="001A6CA8"/>
    <w:rsid w:val="002048A1"/>
    <w:rsid w:val="00277113"/>
    <w:rsid w:val="002A03A7"/>
    <w:rsid w:val="00344729"/>
    <w:rsid w:val="003E00D1"/>
    <w:rsid w:val="0041612A"/>
    <w:rsid w:val="0043311C"/>
    <w:rsid w:val="00444F16"/>
    <w:rsid w:val="00477171"/>
    <w:rsid w:val="004C2499"/>
    <w:rsid w:val="00522713"/>
    <w:rsid w:val="00572893"/>
    <w:rsid w:val="00590A3E"/>
    <w:rsid w:val="005D075B"/>
    <w:rsid w:val="00636FD2"/>
    <w:rsid w:val="006A32C8"/>
    <w:rsid w:val="006A6550"/>
    <w:rsid w:val="006D67E6"/>
    <w:rsid w:val="0070158D"/>
    <w:rsid w:val="007212F5"/>
    <w:rsid w:val="00762DD1"/>
    <w:rsid w:val="00774AAF"/>
    <w:rsid w:val="00797056"/>
    <w:rsid w:val="007B6AF7"/>
    <w:rsid w:val="0080649D"/>
    <w:rsid w:val="008065F6"/>
    <w:rsid w:val="00811D95"/>
    <w:rsid w:val="00856A84"/>
    <w:rsid w:val="008B0D27"/>
    <w:rsid w:val="00995A75"/>
    <w:rsid w:val="009D460E"/>
    <w:rsid w:val="009F263F"/>
    <w:rsid w:val="00A177E2"/>
    <w:rsid w:val="00A2623F"/>
    <w:rsid w:val="00A671D9"/>
    <w:rsid w:val="00A915D5"/>
    <w:rsid w:val="00A94813"/>
    <w:rsid w:val="00AA5C76"/>
    <w:rsid w:val="00C1196A"/>
    <w:rsid w:val="00C34D8A"/>
    <w:rsid w:val="00C832A8"/>
    <w:rsid w:val="00C97356"/>
    <w:rsid w:val="00CA0960"/>
    <w:rsid w:val="00D21F66"/>
    <w:rsid w:val="00D25F29"/>
    <w:rsid w:val="00D67442"/>
    <w:rsid w:val="00DD060A"/>
    <w:rsid w:val="00DD6AB8"/>
    <w:rsid w:val="00E118B4"/>
    <w:rsid w:val="00E5143B"/>
    <w:rsid w:val="00E70BFF"/>
    <w:rsid w:val="00E82874"/>
    <w:rsid w:val="00E9108F"/>
    <w:rsid w:val="00EC4D92"/>
    <w:rsid w:val="00F26283"/>
    <w:rsid w:val="00F579B2"/>
    <w:rsid w:val="00F73B45"/>
    <w:rsid w:val="00F94FC6"/>
    <w:rsid w:val="00FD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62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62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A9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590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90A3E"/>
  </w:style>
  <w:style w:type="character" w:customStyle="1" w:styleId="c1">
    <w:name w:val="c1"/>
    <w:basedOn w:val="a0"/>
    <w:rsid w:val="00590A3E"/>
  </w:style>
  <w:style w:type="paragraph" w:customStyle="1" w:styleId="c8">
    <w:name w:val="c8"/>
    <w:basedOn w:val="a"/>
    <w:rsid w:val="00590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90A3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4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48A1"/>
  </w:style>
  <w:style w:type="paragraph" w:styleId="a7">
    <w:name w:val="footer"/>
    <w:basedOn w:val="a"/>
    <w:link w:val="a8"/>
    <w:uiPriority w:val="99"/>
    <w:unhideWhenUsed/>
    <w:rsid w:val="00204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48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62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62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A9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590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90A3E"/>
  </w:style>
  <w:style w:type="character" w:customStyle="1" w:styleId="c1">
    <w:name w:val="c1"/>
    <w:basedOn w:val="a0"/>
    <w:rsid w:val="00590A3E"/>
  </w:style>
  <w:style w:type="paragraph" w:customStyle="1" w:styleId="c8">
    <w:name w:val="c8"/>
    <w:basedOn w:val="a"/>
    <w:rsid w:val="00590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90A3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4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48A1"/>
  </w:style>
  <w:style w:type="paragraph" w:styleId="a7">
    <w:name w:val="footer"/>
    <w:basedOn w:val="a"/>
    <w:link w:val="a8"/>
    <w:uiPriority w:val="99"/>
    <w:unhideWhenUsed/>
    <w:rsid w:val="00204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4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1900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Бастион</dc:creator>
  <cp:lastModifiedBy>admin</cp:lastModifiedBy>
  <cp:revision>3</cp:revision>
  <dcterms:created xsi:type="dcterms:W3CDTF">2025-08-10T09:08:00Z</dcterms:created>
  <dcterms:modified xsi:type="dcterms:W3CDTF">2025-08-10T09:26:00Z</dcterms:modified>
</cp:coreProperties>
</file>