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44" w:rsidRDefault="004B6144" w:rsidP="004B614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В.Д.Анпилогова</w:t>
      </w:r>
      <w:proofErr w:type="spellEnd"/>
    </w:p>
    <w:p w:rsidR="00685194" w:rsidRPr="00685194" w:rsidRDefault="00685194" w:rsidP="00685194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Эффективные методические приемы</w:t>
      </w:r>
      <w:r w:rsidRPr="00685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универсал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ьных учебных действий </w:t>
      </w:r>
      <w:r w:rsidRPr="00685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уроках русского языка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средней школе</w:t>
      </w:r>
      <w:r w:rsidRPr="00685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изучении имени </w:t>
      </w:r>
      <w:r w:rsidR="00BE7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существительного</w:t>
      </w:r>
    </w:p>
    <w:p w:rsidR="004B6144" w:rsidRPr="009907BA" w:rsidRDefault="00BE7109" w:rsidP="00BE7109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B6144" w:rsidRPr="009907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статье рассматривается вопрос о  развит</w:t>
      </w:r>
      <w:r w:rsidR="00294AF2" w:rsidRPr="009907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ии познавательных способностей учащихся</w:t>
      </w:r>
      <w:r w:rsidR="004B6144" w:rsidRPr="009907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Опираясь на имеющийся опыт, автор рассматривает некоторые эффективные методические приёмы работы на уроках русского языка.</w:t>
      </w:r>
    </w:p>
    <w:p w:rsidR="004B6144" w:rsidRPr="009907BA" w:rsidRDefault="004B6144" w:rsidP="004B61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Ключевые слова: универсальные учебные действия, методические приёмы, технологии развития критического мышления, дополнительный материал краеведческого характера, тематический языковой портфель.</w:t>
      </w:r>
    </w:p>
    <w:p w:rsidR="004B6144" w:rsidRPr="009907BA" w:rsidRDefault="004B6144" w:rsidP="004B61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современное время остро встает проблема развития познавательных способностей совре</w:t>
      </w:r>
      <w:r w:rsidR="00220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менных школьников. С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тандарты нового поколения,</w:t>
      </w:r>
      <w:r w:rsidR="00F57958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6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построены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системно-деятельностного</w:t>
      </w:r>
      <w:proofErr w:type="spellEnd"/>
      <w:r w:rsidR="0094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дают возможность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отойти от традиционной системы преподавания учебных дисци</w:t>
      </w:r>
      <w:r w:rsidR="00295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плин в репродуктивной форме, </w:t>
      </w:r>
      <w:r w:rsidR="00F57958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нацеливаю</w:t>
      </w:r>
      <w:r w:rsidR="00EC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на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самостоятельный поиск знаний 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</w:t>
      </w:r>
      <w:r w:rsidR="001B2C2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мися</w:t>
      </w:r>
      <w:proofErr w:type="gramEnd"/>
      <w:r w:rsidR="001B2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субъектов учебно-познавательной деятельности. </w:t>
      </w:r>
    </w:p>
    <w:p w:rsidR="004B6144" w:rsidRPr="009907BA" w:rsidRDefault="008016B2" w:rsidP="004B614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 учебный предмет раскрывает различные возможности для формирования УУД, определяемые в первую очередь функцией учебного предмета и его предметным содержанием. При формировании универсальных учебных действий необходимо исходить из специфики учебного предмета, учитывать его главную функцию и ведущие компоненты.</w:t>
      </w:r>
    </w:p>
    <w:p w:rsidR="004B6144" w:rsidRPr="009907BA" w:rsidRDefault="00294AF2" w:rsidP="004B61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обучении</w:t>
      </w:r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последнего десятилетия большое внимание уделяется  проблеме развития познавательных УУД на уроках русского языка.</w:t>
      </w:r>
      <w:proofErr w:type="gramEnd"/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психолого-педагогических оснований развития познавательных </w:t>
      </w:r>
      <w:r w:rsidR="00F57958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УУД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выступили труды А.Г. </w:t>
      </w:r>
      <w:proofErr w:type="spellStart"/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Асмолова</w:t>
      </w:r>
      <w:proofErr w:type="spellEnd"/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В. </w:t>
      </w:r>
      <w:proofErr w:type="spellStart"/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Бурменской</w:t>
      </w:r>
      <w:proofErr w:type="spellEnd"/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А. Володарской, О. А </w:t>
      </w:r>
      <w:proofErr w:type="spellStart"/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Карабановой</w:t>
      </w:r>
      <w:proofErr w:type="spellEnd"/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А.В. Хуторского и другие.</w:t>
      </w:r>
      <w:proofErr w:type="gramEnd"/>
    </w:p>
    <w:p w:rsidR="004B6144" w:rsidRPr="009907BA" w:rsidRDefault="004B6144" w:rsidP="004B61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настоящей статьи является выявление  теоретических основ  и обоснование эффективных методических 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приемов  развития   универсальных учебных действий школьников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русского языка при изучении имени существительного. 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Существенной характеристикой УУД выступает их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характер, который пронизывает содержание всех дисциплин образования и служит опорой для формирования компетенций. Основные блоки УУД отражают требования к личностным и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="001E73C2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ФГОС и включают в себя: личностные, регулятивные, коммуникативные, познавательные. Каждая группа включает в себя  конкретные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действия, на основании которых выстраиваются критерии и показатели развития УУД. К 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познавательным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относят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логические действия и умения постановки и решения проблем. Для достижения высокого уровня развития 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необходимо четкое планирование, целесообразная реализация и постоянный мониторинг. </w:t>
      </w:r>
    </w:p>
    <w:p w:rsidR="00294AF2" w:rsidRPr="009907BA" w:rsidRDefault="004B6144" w:rsidP="004B61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различных методических приемов развития познавательных УУД на уроках русского языка можно назвать следующие: включение элементов  исследовательского  обучения, составление тематических  и рефлексивных языковых портфелей, использование элементов  проблемного, игрового обучения, информационно-коммуникационных средств, обогащение урока материалами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характера, дифференцированными заданиями, проведение групповой и коллективной работы, использование приемов технологии развития критического мышления и другие.  </w:t>
      </w:r>
      <w:proofErr w:type="gramEnd"/>
    </w:p>
    <w:p w:rsidR="004B6144" w:rsidRPr="009907BA" w:rsidRDefault="004B6144" w:rsidP="004B61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приемлемыми приемами развития познавательных УУД при изучении имени существительного являются: включение в содержание урока русского языка дополнительного материала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характера, использование элементов  технологии развития критического мышления с информационно-коммуникационными средствами сопровождения, составление обучающимися тематического языкового портфеля.</w:t>
      </w:r>
      <w:proofErr w:type="gramEnd"/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Проанализируем </w:t>
      </w:r>
      <w:r w:rsidR="00AC27EF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приёмов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развития критического мышления.</w:t>
      </w:r>
    </w:p>
    <w:p w:rsidR="004B6144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Интересен прием «Корзина идей, понятий». Это приём организации индивидуальной и групповой работы учащихся на начальной стадии урока, когда идёт актуализация имеющегося у них опыта и знаний. Он позволяет выяснить всё, что знают или думают ученики по обсуждаемой теме урока. На интерактивной доске рисуем значок корзины, в который условно будет собран</w:t>
      </w:r>
      <w:r w:rsidR="00294AF2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всё то, что все ученики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знают об изучаемой теме. Сначала ученики вспоминают и записывают известные им сведения в тетради, затем происходит обмен информацией в парах или группах. Далее сведения кратко «складываются» в «Корзине», даже если они ошибочны. В ходе урока эти разрозненные в сознании ребёнка факты и мнения, проблемы и понят</w:t>
      </w:r>
      <w:r w:rsidR="00294AF2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ия связываются в логические цепочки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Данный прием позволяет развивать логические учебные действия, умения формулировать мысль в устной и письменной форме.</w:t>
      </w:r>
    </w:p>
    <w:p w:rsidR="00294AF2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логических действий способствует прием «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Верные-неверные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суждения». </w:t>
      </w:r>
      <w:r w:rsidR="00D14457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Рассмотрим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словосочетания:</w:t>
      </w:r>
    </w:p>
    <w:p w:rsidR="00294AF2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моя тапочка, 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тапочек,</w:t>
      </w:r>
    </w:p>
    <w:p w:rsidR="00294AF2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белый лебедь, белая лебедь,</w:t>
      </w:r>
    </w:p>
    <w:p w:rsidR="00294AF2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моя туфля, 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туфель,</w:t>
      </w:r>
    </w:p>
    <w:p w:rsidR="00294AF2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вкусная вермишель, 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вкусный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вермишель, </w:t>
      </w:r>
    </w:p>
    <w:p w:rsidR="004B6144" w:rsidRPr="009907BA" w:rsidRDefault="00294AF2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сочный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фасоль, сочная фасоль</w:t>
      </w:r>
      <w:r w:rsidR="004B614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6144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Ребятам предлагается определить верные и ложные суждения, поразмышлять о роде представленных имен существительных. Для доказательства правоты учащиеся могут пользоваться текстом учебника, словарями. 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ходу изучения темы</w:t>
      </w:r>
      <w:r w:rsidR="00294AF2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 возвращаются к указанным словам, обосновывают, какое суждение было верным, а какое – ложным. 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приемов развития знаково-символических и логических действий, а также структурирования материала, является прием составления таблицы «Знаю – Хочу знать – Узнал». Каждому учащемуся в начале урока после определения темы урока предлагается заполнить первые две колонки «Знаю</w:t>
      </w:r>
      <w:r w:rsidR="00A52C26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15042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C26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 знать».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1"/>
        <w:gridCol w:w="3167"/>
        <w:gridCol w:w="3146"/>
      </w:tblGrid>
      <w:tr w:rsidR="004B6144" w:rsidRPr="009907BA" w:rsidTr="004B6144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44" w:rsidRPr="009907BA" w:rsidRDefault="004B6144" w:rsidP="004B614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Знаю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44" w:rsidRPr="009907BA" w:rsidRDefault="004B6144" w:rsidP="004B6144">
            <w:pPr>
              <w:spacing w:after="0"/>
              <w:ind w:firstLine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Хочу знать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44" w:rsidRPr="009907BA" w:rsidRDefault="004B6144" w:rsidP="004B614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Узнал</w:t>
            </w:r>
          </w:p>
        </w:tc>
      </w:tr>
      <w:tr w:rsidR="004B6144" w:rsidRPr="009907BA" w:rsidTr="004B6144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44" w:rsidRPr="009907BA" w:rsidRDefault="00294AF2" w:rsidP="004B614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 – (знакомое или</w:t>
            </w:r>
            <w:r w:rsidR="004B6144"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незнакомое слово</w:t>
            </w:r>
            <w:r w:rsidR="001E73C2"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44" w:rsidRPr="009907BA" w:rsidRDefault="004B6144" w:rsidP="004B6144">
            <w:pPr>
              <w:spacing w:after="0"/>
              <w:ind w:firstLine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падеж?</w:t>
            </w:r>
          </w:p>
          <w:p w:rsidR="004B6144" w:rsidRPr="009907BA" w:rsidRDefault="004B6144" w:rsidP="004B6144">
            <w:pPr>
              <w:spacing w:after="0"/>
              <w:ind w:firstLine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нужен падеж?</w:t>
            </w:r>
          </w:p>
          <w:p w:rsidR="004B6144" w:rsidRPr="009907BA" w:rsidRDefault="004B6144" w:rsidP="004B6144">
            <w:pPr>
              <w:spacing w:after="0"/>
              <w:ind w:firstLine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падежи?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44" w:rsidRPr="009907BA" w:rsidRDefault="004B6144" w:rsidP="004B614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урока ребята заполняют последний столбец. На этапе рефлексии происходит коллективное обсуждение того, что получилось: ребята зачитывают последнюю колонку таблицы, корректируют ответы. Использование данного приема возможно на каждом уроке, однако следует учитывать то, что на заполнение таблицы требуется дополнительное время.</w:t>
      </w:r>
    </w:p>
    <w:p w:rsidR="004B6144" w:rsidRPr="009907BA" w:rsidRDefault="004B6144" w:rsidP="00E726A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один интересный прием технологии развития критического мышления – это использование таблицы толстых и тонких вопросов, который позволяет развивать умения планировать учебные действия, структурировать знания.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20"/>
        <w:gridCol w:w="4591"/>
      </w:tblGrid>
      <w:tr w:rsidR="004B6144" w:rsidRPr="009907BA" w:rsidTr="004B614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144" w:rsidRPr="009907BA" w:rsidRDefault="004B6144" w:rsidP="004B6144">
            <w:pPr>
              <w:spacing w:after="0"/>
              <w:ind w:firstLine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 вопросы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144" w:rsidRPr="009907BA" w:rsidRDefault="004B6144" w:rsidP="004B6144">
            <w:pPr>
              <w:spacing w:after="0"/>
              <w:ind w:hanging="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вопросы</w:t>
            </w:r>
          </w:p>
        </w:tc>
      </w:tr>
      <w:tr w:rsidR="004B6144" w:rsidRPr="009907BA" w:rsidTr="004B614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144" w:rsidRPr="009907BA" w:rsidRDefault="004B6144" w:rsidP="004B6144">
            <w:pPr>
              <w:spacing w:after="0"/>
              <w:ind w:firstLine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Объясните, почему …?</w:t>
            </w:r>
          </w:p>
          <w:p w:rsidR="004B6144" w:rsidRPr="009907BA" w:rsidRDefault="004B6144" w:rsidP="004B6144">
            <w:pPr>
              <w:spacing w:after="0"/>
              <w:ind w:firstLine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Предположите, что будет …?</w:t>
            </w:r>
          </w:p>
          <w:p w:rsidR="004B6144" w:rsidRPr="009907BA" w:rsidRDefault="004B6144" w:rsidP="004B6144">
            <w:pPr>
              <w:spacing w:after="0"/>
              <w:ind w:firstLine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Что, если …?</w:t>
            </w:r>
          </w:p>
          <w:p w:rsidR="004B6144" w:rsidRPr="009907BA" w:rsidRDefault="004B6144" w:rsidP="004B6144">
            <w:pPr>
              <w:spacing w:after="0"/>
              <w:ind w:firstLine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В чем разница …?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144" w:rsidRPr="009907BA" w:rsidRDefault="004B6144" w:rsidP="004B6144">
            <w:pPr>
              <w:spacing w:after="0"/>
              <w:ind w:hanging="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Что…?</w:t>
            </w:r>
          </w:p>
          <w:p w:rsidR="004B6144" w:rsidRPr="009907BA" w:rsidRDefault="004B6144" w:rsidP="004B6144">
            <w:pPr>
              <w:spacing w:after="0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чего…?</w:t>
            </w:r>
          </w:p>
          <w:p w:rsidR="004B6144" w:rsidRPr="009907BA" w:rsidRDefault="004B6144" w:rsidP="004B6144">
            <w:pPr>
              <w:spacing w:after="0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Как…?</w:t>
            </w:r>
          </w:p>
          <w:p w:rsidR="004B6144" w:rsidRPr="009907BA" w:rsidRDefault="004B6144" w:rsidP="004B6144">
            <w:pPr>
              <w:spacing w:after="0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Когда…?</w:t>
            </w:r>
          </w:p>
          <w:p w:rsidR="004B6144" w:rsidRPr="009907BA" w:rsidRDefault="004B6144" w:rsidP="004B6144">
            <w:pPr>
              <w:spacing w:after="0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ли …?</w:t>
            </w:r>
          </w:p>
          <w:p w:rsidR="004B6144" w:rsidRPr="009907BA" w:rsidRDefault="004B6144" w:rsidP="004B6144">
            <w:pPr>
              <w:spacing w:after="0"/>
              <w:ind w:hanging="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907B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Какие?</w:t>
            </w:r>
            <w:proofErr w:type="gramEnd"/>
          </w:p>
        </w:tc>
      </w:tr>
    </w:tbl>
    <w:p w:rsidR="004B6144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до</w:t>
      </w:r>
      <w:r w:rsidR="00E726A5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лжен продолжить вопросы по теме, а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ребята ответить на них.</w:t>
      </w:r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Использование этого приема позволяет </w:t>
      </w:r>
      <w:r w:rsidR="00E726A5"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структурировать знания учащихся</w:t>
      </w:r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формирует умение задавать вопросы и отвечать на них.</w:t>
      </w:r>
    </w:p>
    <w:p w:rsidR="004B6144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этапе закрепления после полного изучения темы можно использовать прием «</w:t>
      </w:r>
      <w:proofErr w:type="spellStart"/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Синквейн</w:t>
      </w:r>
      <w:proofErr w:type="spellEnd"/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Для начала ребятам объясняются правила написания </w:t>
      </w:r>
      <w:proofErr w:type="spellStart"/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синквейна</w:t>
      </w:r>
      <w:proofErr w:type="spellEnd"/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приводятся </w:t>
      </w:r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примеры. В первой строчке </w:t>
      </w:r>
      <w:proofErr w:type="spellStart"/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синквейна</w:t>
      </w:r>
      <w:proofErr w:type="spellEnd"/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тема называется </w:t>
      </w:r>
      <w:proofErr w:type="gramStart"/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одним словом</w:t>
      </w:r>
      <w:proofErr w:type="gramEnd"/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вторая строчка – указываются два слова (чаще всего – прилагательные), третья строчка образуется тремя словами-действиями, четвертая строчка – фраза из четырёх слов, пятая строка – обобщающее слово (слова), по значению близкое к теме.  </w:t>
      </w:r>
    </w:p>
    <w:p w:rsidR="004B6144" w:rsidRPr="009907BA" w:rsidRDefault="004B6144" w:rsidP="004B61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использование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синквейнов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позволяет: синтезировать сложную и объемную  информации, расширить понятийный багаж учащихся; развивать действия постановки и решения проблем творческого характера. </w:t>
      </w:r>
    </w:p>
    <w:p w:rsidR="004B6144" w:rsidRPr="009907BA" w:rsidRDefault="004B6144" w:rsidP="004B61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любом этапе удобно использовать прием «Кластер». </w:t>
      </w:r>
      <w:r w:rsidRPr="009907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Кластер</w:t>
      </w:r>
      <w:r w:rsidR="00002F2A"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переводе</w:t>
      </w:r>
      <w:r w:rsidRPr="00990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«пучок», «созвездие»)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это графическая организация материала, показывающая смысловые поля того или иного понятия. 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прием имеет универсальный характер и может использоваться для развития всех действий, входящих в состав познавательных УУД: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знаково-символических, логических</w:t>
      </w:r>
      <w:r w:rsidR="00002F2A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постановки и решении проблем.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данной работы ученики систематизируют полученные знания, формируют умения представлять материал в виде схемы. 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русского языка большое значение придается работе с текстовыми упражнениями. При выполнении упражнений можно использовать такой приём обработки и анализа текста как «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Инсерт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». Этот приём является средством, позволяющим ученику отслеживать свое понимание прочитанного текста с помощью специальной маркировки. По мере чтения текста ребятам предлагалось карандашом делать пометки: знаком «</w:t>
      </w:r>
      <w:r w:rsidRPr="009907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отмечать то, что ему уже известно и не вызовет трудности при выполнении, знаком «?» - если возникли сомнения, знаком «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-»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если ученик не знает, как выполнить задание по тексту. Используемый прием помогает структурировать знания учащихся, содействует формированию смыслового чтения.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применения методов и приёмов технологии развития критического мышления на уроках русского языка  были выделены наиболее подходящие для каждого этапа урока приемы. Так, при определении темы и цели урока и актуализации знаний можно использовать такие приемы: «Кластер»,  «Корзина идей и понятий» и другие. На этапе открытия нового знания наиболее приемлемы такие приемы как: «Верные – неверные суждения», «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Инсерт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«Таблица «толстых» и «тонких» вопросов». 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основной задачей является активное получение новой информации, соотнесение нового с уже известным, систематизация, отслеживание собственного понимания.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этапе закрепления и рефлексии можно использовать «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«Кластер» и другие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элементов технологии развития критического мышления при изучении темы «Имя существительное» способствует развитию следующих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познавательных УУД: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(самостоятельно ориентироваться в тексте, составлять простой план, анализировать текст и выполнять задание к нему, отвечать на вопросы и самому формулировать вопросы, структурировать знания, составлять схемы, таблицы), логические действия (анализировать, сравнивать, группировать различные объекты, явления, факты), действия постановки  и решения проблем (формулировать проблему и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ее решение при выполнении заданий творческого характера). Информационно-коммуникационные средства, используемые  для демонстрации элементов технологии развития критического мышления, позволяют наглядно и красочно представить материал, осуществлять работу по развитию умений учеников работать с интерактивной доской. </w:t>
      </w:r>
    </w:p>
    <w:p w:rsidR="004B6144" w:rsidRPr="009907BA" w:rsidRDefault="004B6144" w:rsidP="004B614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Следующий методический прием – </w:t>
      </w:r>
      <w:r w:rsidRPr="0099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составление обучающимися тематического языкового портфеля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осуществляется учащимися самостоятельно во внеурочное время. Тематический языковой портфель – способ систематизации усвоенного материала по определенной теме, осмысления результатов познавательной деятельности, проявления творческих способностей. В начале изучения темы «Имя существительное» ребятам  даётся задание: подготовить папку с файлами, в которой они должны будут систематизировать материал, иллюстрирую</w:t>
      </w:r>
      <w:r w:rsidR="00002F2A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 их знания по изучаемой теме. П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="00002F2A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дставляет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образец титульного листа. В конце урока, после изучения конкретной темы (раздела) ребятам, кроме домашнего упражнения из учебника, даются индивидуальные задания на карточках. Задания подбираются для каждого ученика индивидуально с учетом уровня развития </w:t>
      </w:r>
      <w:proofErr w:type="gram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proofErr w:type="gram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УУД. 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критериями оценивания тематического портфеля были выделены следующие: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I. Культура оформления: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-титульная страница;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-название языкового портфеля;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-ФИ ученика, ФИО учителя.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II. Аккуратность выполнения работ: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-аккуратный почерк;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-отсутствие помарок, грязи, исправлений, зачеркиваний.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9907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Качество выполнения заданий: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и полнота выполненных заданий</w:t>
      </w:r>
      <w:r w:rsidR="001A561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творческий подход к выполнению заданий.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обобщающего занятия ребята представ</w:t>
      </w:r>
      <w:r w:rsidR="001A5614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ляют свои тематические портфели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мультимедийных презентаций, подготовленных 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самостоятельно. Ход представления тематического портфеля предполагает выступление каждого ученика, ответы на вопросы учителя и одноклассников, самооценку и коллективную оценку. Задания для составления тематического языкового портфеля способствуют развитию всех познавательных УУД. В русле развития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действий, учащиеся при выполнении заданий проявляли: умения к поиску и выделению необходимой информации; представляли материал с помощью компьютерных</w:t>
      </w:r>
      <w:r w:rsidR="00002F2A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средств; структурировали знания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учились выстраивать высказывания в устной (при представлении) и письменной (при написании сочинений) форме; учились оценивать себя и одноклассников. Знаково-символические действия развивались при выполнении заданий по составлению таблиц и схем. Логические действия формировались благодаря заданиям на классификацию, сравнению слов, анализа слов с точки зрения их морфемного состава. Действия постановки и решения проблем развивались в ходе выполнений творческих заданий (при составлении </w:t>
      </w:r>
      <w:proofErr w:type="spellStart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написании сочинения и т.д.).</w:t>
      </w:r>
    </w:p>
    <w:p w:rsidR="004B6144" w:rsidRPr="009907BA" w:rsidRDefault="004B6144" w:rsidP="004B6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перечисленных методических приемов на уроках русского языка при изучении имени существительного позволяет существенно повлиять на процесс развития познавательных УУД </w:t>
      </w:r>
      <w:r w:rsidR="000A7706"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6144" w:rsidRPr="009907BA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6144" w:rsidRPr="009907BA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9907BA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9907BA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9907BA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9907BA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4B6144" w:rsidP="004B614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1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1A5614" w:rsidRDefault="001A5614" w:rsidP="001A561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144" w:rsidRPr="004B6144" w:rsidRDefault="001A5614" w:rsidP="001A561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4B6144" w:rsidRPr="004B6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используемой литературы </w:t>
      </w:r>
    </w:p>
    <w:p w:rsidR="004B6144" w:rsidRPr="004B6144" w:rsidRDefault="004B6144" w:rsidP="004B6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44" w:rsidRPr="004B6144" w:rsidRDefault="004B6144" w:rsidP="004B6144">
      <w:pPr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Абдрахманова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С.Д. Формирование </w:t>
      </w:r>
      <w:proofErr w:type="gramStart"/>
      <w:r w:rsidRPr="004B6144">
        <w:rPr>
          <w:rFonts w:ascii="Times New Roman" w:eastAsia="Calibri" w:hAnsi="Times New Roman" w:cs="Times New Roman"/>
          <w:sz w:val="28"/>
          <w:szCs w:val="28"/>
        </w:rPr>
        <w:t>познавательных</w:t>
      </w:r>
      <w:proofErr w:type="gram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УУД  средствами технологии развития критического мышления / С.Д. </w:t>
      </w: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Абдрахманова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ресурс]. </w:t>
      </w:r>
      <w:r w:rsidRPr="004B614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URL: </w:t>
      </w:r>
      <w:hyperlink r:id="rId6" w:history="1">
        <w:r w:rsidRPr="00F5795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http://nsportal.ru/nachalnaya-shkola/obshchepedagogicheskie-tekhnologii/2012/08/09/tekhnologiya-razvitiya-kriticheskogo</w:t>
        </w:r>
      </w:hyperlink>
    </w:p>
    <w:p w:rsidR="004B6144" w:rsidRPr="004B6144" w:rsidRDefault="004B6144" w:rsidP="004B6144">
      <w:pPr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spellStart"/>
      <w:r w:rsidRPr="004B614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Асмолов</w:t>
      </w:r>
      <w:proofErr w:type="spellEnd"/>
      <w:r w:rsidRPr="004B614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А.Г. </w:t>
      </w:r>
      <w:proofErr w:type="spellStart"/>
      <w:r w:rsidRPr="004B614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Системно-деятельностный</w:t>
      </w:r>
      <w:proofErr w:type="spellEnd"/>
      <w:r w:rsidRPr="004B614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подход в разработке стандартов нового поколения / А</w:t>
      </w:r>
      <w:r w:rsidR="00F5795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.Г. </w:t>
      </w:r>
      <w:proofErr w:type="spellStart"/>
      <w:r w:rsidR="00F5795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Асмолов</w:t>
      </w:r>
      <w:proofErr w:type="spellEnd"/>
      <w:r w:rsidR="00F5795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// Педагогика. – 201</w:t>
      </w:r>
      <w:r w:rsidR="001A561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9. – №4</w:t>
      </w:r>
      <w:r w:rsidRPr="004B614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4B6144" w:rsidRPr="004B6144" w:rsidRDefault="004B6144" w:rsidP="004B6144">
      <w:pPr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Зияудинова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С. М. Содержание и организация информационной подготовки бу</w:t>
      </w:r>
      <w:r w:rsidR="000A7706">
        <w:rPr>
          <w:rFonts w:ascii="Times New Roman" w:eastAsia="Calibri" w:hAnsi="Times New Roman" w:cs="Times New Roman"/>
          <w:sz w:val="28"/>
          <w:szCs w:val="28"/>
        </w:rPr>
        <w:t>дущего учителя</w:t>
      </w:r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/ С.М. </w:t>
      </w: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Зияудинова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4B6144">
        <w:rPr>
          <w:rFonts w:ascii="Times New Roman" w:eastAsia="Calibri" w:hAnsi="Times New Roman" w:cs="Times New Roman"/>
          <w:sz w:val="28"/>
          <w:szCs w:val="28"/>
        </w:rPr>
        <w:t>:</w:t>
      </w: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4B6144">
        <w:rPr>
          <w:rFonts w:ascii="Times New Roman" w:eastAsia="Calibri" w:hAnsi="Times New Roman" w:cs="Times New Roman"/>
          <w:sz w:val="28"/>
          <w:szCs w:val="28"/>
        </w:rPr>
        <w:t>ис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. ... канд. </w:t>
      </w: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пе</w:t>
      </w:r>
      <w:r w:rsidR="00F57958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="00F57958">
        <w:rPr>
          <w:rFonts w:ascii="Times New Roman" w:eastAsia="Calibri" w:hAnsi="Times New Roman" w:cs="Times New Roman"/>
          <w:sz w:val="28"/>
          <w:szCs w:val="28"/>
        </w:rPr>
        <w:t>. наук</w:t>
      </w:r>
      <w:r w:rsidR="000A7706">
        <w:rPr>
          <w:rFonts w:ascii="Times New Roman" w:eastAsia="Calibri" w:hAnsi="Times New Roman" w:cs="Times New Roman"/>
          <w:sz w:val="28"/>
          <w:szCs w:val="28"/>
        </w:rPr>
        <w:t xml:space="preserve">: Москва, 2020. </w:t>
      </w:r>
    </w:p>
    <w:p w:rsidR="004B6144" w:rsidRPr="004B6144" w:rsidRDefault="004B6144" w:rsidP="004B6144">
      <w:pPr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144">
        <w:rPr>
          <w:rFonts w:ascii="Times New Roman" w:eastAsia="Calibri" w:hAnsi="Times New Roman" w:cs="Times New Roman"/>
          <w:sz w:val="28"/>
          <w:szCs w:val="28"/>
        </w:rPr>
        <w:t>Использование крае</w:t>
      </w:r>
      <w:r w:rsidR="000A7706">
        <w:rPr>
          <w:rFonts w:ascii="Times New Roman" w:eastAsia="Calibri" w:hAnsi="Times New Roman" w:cs="Times New Roman"/>
          <w:sz w:val="28"/>
          <w:szCs w:val="28"/>
        </w:rPr>
        <w:t>ведческого материала в</w:t>
      </w:r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школе: Из опыта работы </w:t>
      </w: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Чадово</w:t>
      </w:r>
      <w:r w:rsidR="000A7706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="000A7706">
        <w:rPr>
          <w:rFonts w:ascii="Times New Roman" w:eastAsia="Calibri" w:hAnsi="Times New Roman" w:cs="Times New Roman"/>
          <w:sz w:val="28"/>
          <w:szCs w:val="28"/>
        </w:rPr>
        <w:t xml:space="preserve"> Г. С., учителя МОУ СОШ с.</w:t>
      </w:r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B6144">
        <w:rPr>
          <w:rFonts w:ascii="Times New Roman" w:eastAsia="Calibri" w:hAnsi="Times New Roman" w:cs="Times New Roman"/>
          <w:sz w:val="28"/>
          <w:szCs w:val="28"/>
        </w:rPr>
        <w:t>Ленинское</w:t>
      </w:r>
      <w:proofErr w:type="gramEnd"/>
      <w:r w:rsidRPr="004B6144">
        <w:rPr>
          <w:rFonts w:ascii="Times New Roman" w:eastAsia="Calibri" w:hAnsi="Times New Roman" w:cs="Times New Roman"/>
          <w:sz w:val="28"/>
          <w:szCs w:val="28"/>
        </w:rPr>
        <w:t>. – Бир</w:t>
      </w:r>
      <w:r w:rsidR="000A7706">
        <w:rPr>
          <w:rFonts w:ascii="Times New Roman" w:eastAsia="Calibri" w:hAnsi="Times New Roman" w:cs="Times New Roman"/>
          <w:sz w:val="28"/>
          <w:szCs w:val="28"/>
        </w:rPr>
        <w:t xml:space="preserve">обиджан: </w:t>
      </w:r>
      <w:proofErr w:type="spellStart"/>
      <w:r w:rsidR="000A7706">
        <w:rPr>
          <w:rFonts w:ascii="Times New Roman" w:eastAsia="Calibri" w:hAnsi="Times New Roman" w:cs="Times New Roman"/>
          <w:sz w:val="28"/>
          <w:szCs w:val="28"/>
        </w:rPr>
        <w:t>ОблИПКПР</w:t>
      </w:r>
      <w:proofErr w:type="spellEnd"/>
      <w:r w:rsidR="000A7706">
        <w:rPr>
          <w:rFonts w:ascii="Times New Roman" w:eastAsia="Calibri" w:hAnsi="Times New Roman" w:cs="Times New Roman"/>
          <w:sz w:val="28"/>
          <w:szCs w:val="28"/>
        </w:rPr>
        <w:t xml:space="preserve">, 2021.  </w:t>
      </w:r>
    </w:p>
    <w:p w:rsidR="004B6144" w:rsidRPr="004B6144" w:rsidRDefault="004B6144" w:rsidP="004B6144">
      <w:pPr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144">
        <w:rPr>
          <w:rFonts w:ascii="Times New Roman" w:eastAsia="Calibri" w:hAnsi="Times New Roman" w:cs="Times New Roman"/>
          <w:sz w:val="28"/>
          <w:szCs w:val="28"/>
        </w:rPr>
        <w:t>Как проектировать универсаль</w:t>
      </w:r>
      <w:r w:rsidR="000A7706">
        <w:rPr>
          <w:rFonts w:ascii="Times New Roman" w:eastAsia="Calibri" w:hAnsi="Times New Roman" w:cs="Times New Roman"/>
          <w:sz w:val="28"/>
          <w:szCs w:val="28"/>
        </w:rPr>
        <w:t>ные учебные действия в</w:t>
      </w:r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школе</w:t>
      </w:r>
      <w:proofErr w:type="gramStart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от действия к мысли: пособие для учителя/ под ред. А.Г. </w:t>
      </w: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А</w:t>
      </w:r>
      <w:r w:rsidR="000A7706">
        <w:rPr>
          <w:rFonts w:ascii="Times New Roman" w:eastAsia="Calibri" w:hAnsi="Times New Roman" w:cs="Times New Roman"/>
          <w:sz w:val="28"/>
          <w:szCs w:val="28"/>
        </w:rPr>
        <w:t>смолова</w:t>
      </w:r>
      <w:proofErr w:type="spellEnd"/>
      <w:r w:rsidR="000A7706">
        <w:rPr>
          <w:rFonts w:ascii="Times New Roman" w:eastAsia="Calibri" w:hAnsi="Times New Roman" w:cs="Times New Roman"/>
          <w:sz w:val="28"/>
          <w:szCs w:val="28"/>
        </w:rPr>
        <w:t>. — М.</w:t>
      </w:r>
      <w:proofErr w:type="gramStart"/>
      <w:r w:rsidR="000A7706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0A7706">
        <w:rPr>
          <w:rFonts w:ascii="Times New Roman" w:eastAsia="Calibri" w:hAnsi="Times New Roman" w:cs="Times New Roman"/>
          <w:sz w:val="28"/>
          <w:szCs w:val="28"/>
        </w:rPr>
        <w:t xml:space="preserve"> Просвещение, 2018.</w:t>
      </w:r>
    </w:p>
    <w:p w:rsidR="004B6144" w:rsidRPr="004B6144" w:rsidRDefault="004B6144" w:rsidP="004B6144">
      <w:pPr>
        <w:numPr>
          <w:ilvl w:val="0"/>
          <w:numId w:val="1"/>
        </w:numPr>
        <w:tabs>
          <w:tab w:val="left" w:pos="540"/>
          <w:tab w:val="left" w:pos="600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B614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С.А. Использование краеведческого материала на уроках р</w:t>
      </w:r>
      <w:r w:rsidR="000A770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усского языка</w:t>
      </w:r>
      <w:r w:rsidRPr="004B6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С.А. Михеева [Электронный ресурс]. </w:t>
      </w:r>
      <w:r w:rsidRPr="004B61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B6144">
        <w:rPr>
          <w:rFonts w:ascii="Times New Roman" w:eastAsia="Times New Roman" w:hAnsi="Times New Roman" w:cs="Times New Roman"/>
          <w:sz w:val="28"/>
          <w:szCs w:val="28"/>
          <w:lang w:eastAsia="ru-RU"/>
        </w:rPr>
        <w:t>: http:/</w:t>
      </w:r>
      <w:r w:rsidR="000A7706">
        <w:rPr>
          <w:rFonts w:ascii="Times New Roman" w:eastAsia="Times New Roman" w:hAnsi="Times New Roman" w:cs="Times New Roman"/>
          <w:sz w:val="28"/>
          <w:szCs w:val="28"/>
          <w:lang w:eastAsia="ru-RU"/>
        </w:rPr>
        <w:t>/nsportal.ru/nachalnaya-shkola.</w:t>
      </w:r>
    </w:p>
    <w:p w:rsidR="004B6144" w:rsidRPr="004B6144" w:rsidRDefault="004B6144" w:rsidP="004B6144">
      <w:pPr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14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Планируемые результаты </w:t>
      </w:r>
      <w:r w:rsidR="000A7706">
        <w:rPr>
          <w:rFonts w:ascii="Times New Roman" w:eastAsia="Calibri" w:hAnsi="Times New Roman" w:cs="Times New Roman"/>
          <w:sz w:val="28"/>
          <w:szCs w:val="28"/>
        </w:rPr>
        <w:t xml:space="preserve">основного </w:t>
      </w:r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общего образования / [Л. Л. Алексеева, С. В. </w:t>
      </w: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Анащенкова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, М. З. </w:t>
      </w: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Биболетова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и др.] ; под ред. Г. С. Ковалевой, О. Б. Л</w:t>
      </w:r>
      <w:r w:rsidR="000A7706">
        <w:rPr>
          <w:rFonts w:ascii="Times New Roman" w:eastAsia="Calibri" w:hAnsi="Times New Roman" w:cs="Times New Roman"/>
          <w:sz w:val="28"/>
          <w:szCs w:val="28"/>
        </w:rPr>
        <w:t xml:space="preserve">огиновой. </w:t>
      </w:r>
      <w:proofErr w:type="gramStart"/>
      <w:r w:rsidR="000A7706">
        <w:rPr>
          <w:rFonts w:ascii="Times New Roman" w:eastAsia="Calibri" w:hAnsi="Times New Roman" w:cs="Times New Roman"/>
          <w:sz w:val="28"/>
          <w:szCs w:val="28"/>
        </w:rPr>
        <w:t>–М</w:t>
      </w:r>
      <w:proofErr w:type="gramEnd"/>
      <w:r w:rsidR="000A7706">
        <w:rPr>
          <w:rFonts w:ascii="Times New Roman" w:eastAsia="Calibri" w:hAnsi="Times New Roman" w:cs="Times New Roman"/>
          <w:sz w:val="28"/>
          <w:szCs w:val="28"/>
        </w:rPr>
        <w:t>. : Просвещение, 201</w:t>
      </w:r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9. </w:t>
      </w:r>
    </w:p>
    <w:p w:rsidR="004B6144" w:rsidRPr="004B6144" w:rsidRDefault="004B6144" w:rsidP="004B6144">
      <w:pPr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Сюсюкина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И. Е. Формирование универсальных уче</w:t>
      </w:r>
      <w:r w:rsidR="000A7706">
        <w:rPr>
          <w:rFonts w:ascii="Times New Roman" w:eastAsia="Calibri" w:hAnsi="Times New Roman" w:cs="Times New Roman"/>
          <w:sz w:val="28"/>
          <w:szCs w:val="28"/>
        </w:rPr>
        <w:t>бных действий</w:t>
      </w:r>
      <w:r w:rsidR="00F57958">
        <w:rPr>
          <w:rFonts w:ascii="Times New Roman" w:eastAsia="Calibri" w:hAnsi="Times New Roman" w:cs="Times New Roman"/>
          <w:sz w:val="28"/>
          <w:szCs w:val="28"/>
        </w:rPr>
        <w:t xml:space="preserve"> в оценочной деятельности: </w:t>
      </w:r>
      <w:r w:rsidRPr="004B6144">
        <w:rPr>
          <w:rFonts w:ascii="Times New Roman" w:eastAsia="Calibri" w:hAnsi="Times New Roman" w:cs="Times New Roman"/>
          <w:sz w:val="28"/>
          <w:szCs w:val="28"/>
        </w:rPr>
        <w:t>диссертация ... кандидата педагогических наук</w:t>
      </w:r>
      <w:proofErr w:type="gramStart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 13.00.01 / И.Е. </w:t>
      </w:r>
      <w:proofErr w:type="spellStart"/>
      <w:r w:rsidRPr="004B6144">
        <w:rPr>
          <w:rFonts w:ascii="Times New Roman" w:eastAsia="Calibri" w:hAnsi="Times New Roman" w:cs="Times New Roman"/>
          <w:sz w:val="28"/>
          <w:szCs w:val="28"/>
        </w:rPr>
        <w:t>Сюсюкина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 xml:space="preserve">; [Место защиты: </w:t>
      </w:r>
      <w:proofErr w:type="spellStart"/>
      <w:proofErr w:type="gramStart"/>
      <w:r w:rsidRPr="004B6144">
        <w:rPr>
          <w:rFonts w:ascii="Times New Roman" w:eastAsia="Calibri" w:hAnsi="Times New Roman" w:cs="Times New Roman"/>
          <w:sz w:val="28"/>
          <w:szCs w:val="28"/>
        </w:rPr>
        <w:t>Магнитог</w:t>
      </w:r>
      <w:proofErr w:type="spellEnd"/>
      <w:r w:rsidRPr="004B6144">
        <w:rPr>
          <w:rFonts w:ascii="Times New Roman" w:eastAsia="Calibri" w:hAnsi="Times New Roman" w:cs="Times New Roman"/>
          <w:sz w:val="28"/>
          <w:szCs w:val="28"/>
        </w:rPr>
        <w:t>. го</w:t>
      </w:r>
      <w:r w:rsidR="000A7706">
        <w:rPr>
          <w:rFonts w:ascii="Times New Roman" w:eastAsia="Calibri" w:hAnsi="Times New Roman" w:cs="Times New Roman"/>
          <w:sz w:val="28"/>
          <w:szCs w:val="28"/>
        </w:rPr>
        <w:t>с. ун-т].</w:t>
      </w:r>
      <w:proofErr w:type="gramEnd"/>
      <w:r w:rsidR="000A7706">
        <w:rPr>
          <w:rFonts w:ascii="Times New Roman" w:eastAsia="Calibri" w:hAnsi="Times New Roman" w:cs="Times New Roman"/>
          <w:sz w:val="28"/>
          <w:szCs w:val="28"/>
        </w:rPr>
        <w:t>- Магнитогорск, 2020.</w:t>
      </w:r>
    </w:p>
    <w:p w:rsidR="004B6144" w:rsidRPr="005B68F7" w:rsidRDefault="004B6144" w:rsidP="004B6144">
      <w:pPr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B614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Федеральный государственный стандарт </w:t>
      </w:r>
      <w:r w:rsidR="000A77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основного и среднего </w:t>
      </w:r>
      <w:r w:rsidRPr="004B614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общего образования/ </w:t>
      </w:r>
      <w:r w:rsidRPr="004B6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ресурс] </w:t>
      </w:r>
      <w:r w:rsidRPr="004B614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URL: </w:t>
      </w:r>
      <w:hyperlink r:id="rId7" w:history="1">
        <w:r w:rsidRPr="004B6144">
          <w:rPr>
            <w:rFonts w:ascii="Times New Roman" w:eastAsia="Times New Roman" w:hAnsi="Times New Roman" w:cs="Times New Roman"/>
            <w:color w:val="0000FF"/>
            <w:spacing w:val="-6"/>
            <w:sz w:val="28"/>
            <w:szCs w:val="28"/>
            <w:u w:val="single"/>
            <w:lang w:eastAsia="ru-RU"/>
          </w:rPr>
          <w:t>http://www.edu.ru/db-mon/mo/data/d_09/m373.html</w:t>
        </w:r>
      </w:hyperlink>
      <w:r w:rsidRPr="004B614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5B68F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дата обращения 31.07.2025</w:t>
      </w:r>
      <w:r w:rsidR="00B41C3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г.</w:t>
      </w:r>
      <w:r w:rsidR="005B68F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</w:p>
    <w:p w:rsidR="005B68F7" w:rsidRPr="005B68F7" w:rsidRDefault="005B68F7" w:rsidP="005B68F7">
      <w:pPr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5B68F7">
        <w:rPr>
          <w:rFonts w:ascii="Times New Roman" w:hAnsi="Times New Roman" w:cs="Times New Roman"/>
          <w:sz w:val="28"/>
          <w:szCs w:val="28"/>
        </w:rPr>
        <w:t>Концепция формирования универсальных учебных действий в современном российском образовании</w:t>
      </w:r>
      <w: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proofErr w:type="spellStart"/>
      <w:r w:rsidRPr="005B68F7">
        <w:rPr>
          <w:rFonts w:ascii="Times New Roman" w:hAnsi="Times New Roman" w:cs="Times New Roman"/>
          <w:sz w:val="28"/>
          <w:szCs w:val="28"/>
        </w:rPr>
        <w:t>Турчен</w:t>
      </w:r>
      <w:proofErr w:type="spellEnd"/>
      <w:r w:rsidRPr="005B68F7">
        <w:rPr>
          <w:rFonts w:ascii="Times New Roman" w:hAnsi="Times New Roman" w:cs="Times New Roman"/>
          <w:sz w:val="28"/>
          <w:szCs w:val="28"/>
        </w:rPr>
        <w:t xml:space="preserve"> Дмитрий Николаевич ФГБОУ ВПО «Российский государственный педагогический университет им. А.И. Герцена» Россия, Санкт-Петербург1 Докторант кафедры химического и экологического образования Кандидат химических наук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0284D">
          <w:rPr>
            <w:rStyle w:val="a3"/>
            <w:rFonts w:ascii="Times New Roman" w:eastAsia="Times New Roman" w:hAnsi="Times New Roman" w:cs="Times New Roman"/>
            <w:spacing w:val="-6"/>
            <w:sz w:val="28"/>
            <w:szCs w:val="28"/>
            <w:lang w:eastAsia="ru-RU"/>
          </w:rPr>
          <w:t>https://naukovedenie.ru/</w:t>
        </w:r>
      </w:hyperlink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дата обращения 31.07.2025 г.</w:t>
      </w:r>
    </w:p>
    <w:p w:rsidR="004B6144" w:rsidRPr="004B6144" w:rsidRDefault="005B68F7" w:rsidP="00F57958">
      <w:pPr>
        <w:tabs>
          <w:tab w:val="left" w:pos="851"/>
          <w:tab w:val="left" w:pos="993"/>
        </w:tabs>
        <w:spacing w:after="0" w:line="360" w:lineRule="auto"/>
        <w:ind w:left="106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F57958">
        <w:rPr>
          <w:rFonts w:ascii="Times New Roman" w:eastAsia="Calibri" w:hAnsi="Times New Roman" w:cs="Times New Roman"/>
          <w:sz w:val="28"/>
          <w:szCs w:val="28"/>
        </w:rPr>
        <w:t>.</w:t>
      </w:r>
      <w:r w:rsidR="004B6144" w:rsidRPr="004B6144">
        <w:rPr>
          <w:rFonts w:ascii="Times New Roman" w:eastAsia="Calibri" w:hAnsi="Times New Roman" w:cs="Times New Roman"/>
          <w:sz w:val="28"/>
          <w:szCs w:val="28"/>
        </w:rPr>
        <w:t xml:space="preserve">Шахова Т. М. Формирование у учащихся 5-х классов познавательных и регулятивных универсальных учебных действий в работе с тематическим и рефлексивным языковыми портфелями при обучении </w:t>
      </w:r>
      <w:r w:rsidR="00F57958">
        <w:rPr>
          <w:rFonts w:ascii="Times New Roman" w:eastAsia="Calibri" w:hAnsi="Times New Roman" w:cs="Times New Roman"/>
          <w:sz w:val="28"/>
          <w:szCs w:val="28"/>
        </w:rPr>
        <w:t xml:space="preserve">русскому языку/ Т.М. Шахова: канд. </w:t>
      </w:r>
      <w:proofErr w:type="spellStart"/>
      <w:r w:rsidR="00F57958">
        <w:rPr>
          <w:rFonts w:ascii="Times New Roman" w:eastAsia="Calibri" w:hAnsi="Times New Roman" w:cs="Times New Roman"/>
          <w:sz w:val="28"/>
          <w:szCs w:val="28"/>
        </w:rPr>
        <w:t>пед</w:t>
      </w:r>
      <w:proofErr w:type="gramStart"/>
      <w:r w:rsidR="00F57958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="00F57958">
        <w:rPr>
          <w:rFonts w:ascii="Times New Roman" w:eastAsia="Calibri" w:hAnsi="Times New Roman" w:cs="Times New Roman"/>
          <w:sz w:val="28"/>
          <w:szCs w:val="28"/>
        </w:rPr>
        <w:t>аук</w:t>
      </w:r>
      <w:proofErr w:type="spellEnd"/>
      <w:r w:rsidR="00F57958">
        <w:rPr>
          <w:rFonts w:ascii="Times New Roman" w:eastAsia="Calibri" w:hAnsi="Times New Roman" w:cs="Times New Roman"/>
          <w:sz w:val="28"/>
          <w:szCs w:val="28"/>
        </w:rPr>
        <w:t xml:space="preserve"> : Чита. – 2019г.</w:t>
      </w:r>
    </w:p>
    <w:p w:rsidR="004B6144" w:rsidRPr="004B6144" w:rsidRDefault="005B68F7" w:rsidP="00F57958">
      <w:pPr>
        <w:tabs>
          <w:tab w:val="left" w:pos="851"/>
          <w:tab w:val="left" w:pos="993"/>
        </w:tabs>
        <w:spacing w:after="0" w:line="360" w:lineRule="auto"/>
        <w:ind w:left="106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pacing w:val="-6"/>
          <w:sz w:val="28"/>
          <w:szCs w:val="28"/>
        </w:rPr>
        <w:t>12</w:t>
      </w:r>
      <w:r w:rsidR="00F57958">
        <w:rPr>
          <w:rFonts w:ascii="Times New Roman" w:eastAsia="Calibri" w:hAnsi="Times New Roman" w:cs="Times New Roman"/>
          <w:iCs/>
          <w:spacing w:val="-6"/>
          <w:sz w:val="28"/>
          <w:szCs w:val="28"/>
        </w:rPr>
        <w:t>.</w:t>
      </w:r>
      <w:r w:rsidR="004B6144" w:rsidRPr="004B6144">
        <w:rPr>
          <w:rFonts w:ascii="Times New Roman" w:eastAsia="Calibri" w:hAnsi="Times New Roman" w:cs="Times New Roman"/>
          <w:iCs/>
          <w:spacing w:val="-6"/>
          <w:sz w:val="28"/>
          <w:szCs w:val="28"/>
        </w:rPr>
        <w:t xml:space="preserve">Эльконин Д. Б. </w:t>
      </w:r>
      <w:r w:rsidR="004B6144" w:rsidRPr="004B614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Детская психология/ Д.Б</w:t>
      </w:r>
      <w:r w:rsidR="00F57958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. </w:t>
      </w:r>
      <w:proofErr w:type="spellStart"/>
      <w:r w:rsidR="00F57958">
        <w:rPr>
          <w:rFonts w:ascii="Times New Roman" w:eastAsia="Calibri" w:hAnsi="Times New Roman" w:cs="Times New Roman"/>
          <w:spacing w:val="-6"/>
          <w:sz w:val="28"/>
          <w:szCs w:val="28"/>
        </w:rPr>
        <w:t>Эльконин</w:t>
      </w:r>
      <w:proofErr w:type="spellEnd"/>
      <w:r w:rsidR="00F57958">
        <w:rPr>
          <w:rFonts w:ascii="Times New Roman" w:eastAsia="Calibri" w:hAnsi="Times New Roman" w:cs="Times New Roman"/>
          <w:spacing w:val="-6"/>
          <w:sz w:val="28"/>
          <w:szCs w:val="28"/>
        </w:rPr>
        <w:t>. -  М.: Академия, 202</w:t>
      </w:r>
      <w:r w:rsidR="004B6144" w:rsidRPr="004B614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 </w:t>
      </w:r>
    </w:p>
    <w:p w:rsidR="004B6144" w:rsidRPr="004B6144" w:rsidRDefault="004B6144" w:rsidP="004B614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AF4" w:rsidRPr="004B6144" w:rsidRDefault="00695AF4" w:rsidP="004B6144"/>
    <w:sectPr w:rsidR="00695AF4" w:rsidRPr="004B6144" w:rsidSect="009C3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4550A"/>
    <w:multiLevelType w:val="hybridMultilevel"/>
    <w:tmpl w:val="5C7EDA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371"/>
    <w:rsid w:val="00002F2A"/>
    <w:rsid w:val="0009318D"/>
    <w:rsid w:val="000A7706"/>
    <w:rsid w:val="001A5614"/>
    <w:rsid w:val="001B2C2D"/>
    <w:rsid w:val="001E73C2"/>
    <w:rsid w:val="002209D9"/>
    <w:rsid w:val="00294AF2"/>
    <w:rsid w:val="00295B8B"/>
    <w:rsid w:val="00323681"/>
    <w:rsid w:val="003F50AE"/>
    <w:rsid w:val="00401D53"/>
    <w:rsid w:val="00415042"/>
    <w:rsid w:val="004B6144"/>
    <w:rsid w:val="005B68F7"/>
    <w:rsid w:val="00685194"/>
    <w:rsid w:val="00695AF4"/>
    <w:rsid w:val="008016B2"/>
    <w:rsid w:val="008C3712"/>
    <w:rsid w:val="00947E86"/>
    <w:rsid w:val="009907BA"/>
    <w:rsid w:val="009A3371"/>
    <w:rsid w:val="009C3FA5"/>
    <w:rsid w:val="00A52C26"/>
    <w:rsid w:val="00AC27EF"/>
    <w:rsid w:val="00B30A34"/>
    <w:rsid w:val="00B41C30"/>
    <w:rsid w:val="00BB6B5F"/>
    <w:rsid w:val="00BE7109"/>
    <w:rsid w:val="00C63622"/>
    <w:rsid w:val="00D14457"/>
    <w:rsid w:val="00E726A5"/>
    <w:rsid w:val="00EC7214"/>
    <w:rsid w:val="00F479BA"/>
    <w:rsid w:val="00F5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D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5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ukovedenie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du.ru/db-mon/mo/data/d_09/m37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nachalnaya-shkola/obshchepedagogicheskie-tekhnologii/2012/08/09/tekhnologiya-razvitiya-kriticheskogo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247C531A-915D-42F6-BB78-8063B04FC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2260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RL-TEAM.NET</Company>
  <LinksUpToDate>false</LinksUpToDate>
  <CharactersWithSpaces>15112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 </cp:lastModifiedBy>
  <cp:revision>16</cp:revision>
  <dcterms:created xsi:type="dcterms:W3CDTF">2025-08-10T15:28:00Z</dcterms:created>
  <dcterms:modified xsi:type="dcterms:W3CDTF">2025-08-10T16:12:00Z</dcterms:modified>
</cp:coreProperties>
</file>