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E56" w:rsidRPr="00945E56" w:rsidRDefault="00945E56" w:rsidP="00945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E56">
        <w:rPr>
          <w:rFonts w:ascii="Times New Roman" w:hAnsi="Times New Roman" w:cs="Times New Roman"/>
          <w:b/>
          <w:sz w:val="28"/>
          <w:szCs w:val="28"/>
        </w:rPr>
        <w:t>Развитие речевого дыхания у детей дошкольного возраста: теоретические и практические аспекты</w:t>
      </w:r>
    </w:p>
    <w:p w:rsidR="00945E56" w:rsidRPr="00945E56" w:rsidRDefault="00945E56" w:rsidP="00945E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Дыхание, являясь одной из ключевых витальных функций человеческого организма, играет фундаментальную роль в процессе речевой деятельности. Физиологическое дыхание, протекающее автоматически, отличается от речевого, которое требует осознанного контроля и координации. В данной статье мы рассмотрим особенности речевого дыхания, его значение для развития речи у детей дошкольного возраста, а также методологические подходы к его формированию и тренировке.</w:t>
      </w:r>
    </w:p>
    <w:p w:rsidR="00945E56" w:rsidRPr="00945E56" w:rsidRDefault="00945E56" w:rsidP="00945E56">
      <w:pPr>
        <w:rPr>
          <w:rFonts w:ascii="Times New Roman" w:hAnsi="Times New Roman" w:cs="Times New Roman"/>
          <w:b/>
          <w:sz w:val="28"/>
          <w:szCs w:val="28"/>
        </w:rPr>
      </w:pPr>
      <w:r w:rsidRPr="00945E56">
        <w:rPr>
          <w:rFonts w:ascii="Times New Roman" w:hAnsi="Times New Roman" w:cs="Times New Roman"/>
          <w:b/>
          <w:sz w:val="28"/>
          <w:szCs w:val="28"/>
        </w:rPr>
        <w:t>Теоретические основы речевого дыхания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Речевое дыхание представляет собой специализированный дыхательный акт, направленный на обеспечение оптимальных условий для голосообразования и артикуляции. В процессе речи воздушная струя, генерируемая в легких, проходит через голосовые складки, глотку, полость рта или носа, формируя акустические характеристики речи. Ключевыми параметрами речевого дыхания являются: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1. Глубина и интенсивность вдоха: перед началом речевого высказывания необходим глубокий вдох, обеспечивающий достаточное давление в области голосовых складок.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2. Контроль выдоха: время выдоха должно быть адекватно длине произносимой фразы, что позволяет рационально расходовать воздушную струю.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3. Участие диафрагмы: в процессе речевого дыхания активно участвует диафрагма, обеспечивая дифференцированные колебательные движения.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4. Интонационная выразительность: правильное речевое дыхание способствует формированию интонационной структуры речи, что является важным компонентом коммуникативной компетенции.</w:t>
      </w:r>
    </w:p>
    <w:p w:rsidR="00945E56" w:rsidRPr="00945E56" w:rsidRDefault="00945E56" w:rsidP="00945E56">
      <w:pPr>
        <w:rPr>
          <w:rFonts w:ascii="Times New Roman" w:hAnsi="Times New Roman" w:cs="Times New Roman"/>
          <w:b/>
          <w:sz w:val="28"/>
          <w:szCs w:val="28"/>
        </w:rPr>
      </w:pPr>
      <w:r w:rsidRPr="00945E56">
        <w:rPr>
          <w:rFonts w:ascii="Times New Roman" w:hAnsi="Times New Roman" w:cs="Times New Roman"/>
          <w:b/>
          <w:sz w:val="28"/>
          <w:szCs w:val="28"/>
        </w:rPr>
        <w:t>Особенности речевого дыхания у детей дошкольного возраста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Развитие речевого дыхания у детей начинается с момента появления первых речевых реакций. В дошкольном возрасте наблюдаются специфические особенности, обусловленные физиологической незрелостью дыхательной системы: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lastRenderedPageBreak/>
        <w:t>1. Учащенное и поверхностное дыхание: у детей до 10 лет дыхательные движения характеризуются высокой частотой и недостаточным объемом, что ограничивает продолжительность речевого выдоха.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2. Неравномерное распределение воздушной струи: неэкономное использование воздушной струи приводит к искажению звуковой структуры речи, а также к «заглатыванию» окончаний слов и фраз.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3. Слабый вдох: недостаточная сила вдоха обусловливает тихую, маловыразительную речь.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4. Толчкообразный выдох: неравномерное распределение воздушной струи вызывает изменение силы голоса, что проявляется в чередовании громких и тихих фрагментов речи.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5. Быстрый выдох: укороченный выдох способствует возникновению скороговорки и нарушению интонационной структуры речи.</w:t>
      </w:r>
    </w:p>
    <w:p w:rsidR="00945E56" w:rsidRPr="00945E56" w:rsidRDefault="00945E56" w:rsidP="00945E56">
      <w:pPr>
        <w:rPr>
          <w:rFonts w:ascii="Times New Roman" w:hAnsi="Times New Roman" w:cs="Times New Roman"/>
          <w:b/>
          <w:sz w:val="28"/>
          <w:szCs w:val="28"/>
        </w:rPr>
      </w:pPr>
      <w:r w:rsidRPr="00945E56">
        <w:rPr>
          <w:rFonts w:ascii="Times New Roman" w:hAnsi="Times New Roman" w:cs="Times New Roman"/>
          <w:b/>
          <w:sz w:val="28"/>
          <w:szCs w:val="28"/>
        </w:rPr>
        <w:t>Методологические подходы к развитию речевого дыхания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Формирование речевого дыхания у детей дошкольного возраста требует комплексного подхода, включающего как физические, так и речевые упражнения. Важным аспектом является систематическая тренировка, направленная на развитие гибкости и эластичности дыхательной системы.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1. Подготовительные этапы: на начальных этапах работы необходимо сформировать у детей навык правильного вдоха и выдоха. Важно научить малышей контролировать дыхание, избегая чрезмерного напряжения мышц лица и шеи.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2. Упражнения на развитие физиологического дыхания: перед переходом к речевым упражнениям целесообразно провести комплекс дыхательных упражнений, направленных на развитие объема легких и силы дыхательных мышц.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3. Дыхательные упражнения без участия речи: на данном этапе дети учатся выполнять дыхательные движения в статическом положении, что способствует формированию базовых навыков контроля дыхания.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4. Дыхательно-голосовые упражнения: введение речевых элементов в дыхательные упражнения позволяет постепенно усложнять задачи, переходя от гласных к согласным звукам, слогам, словам и фразам.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5. Интонационные упражнения: особое внимание следует уделять развитию интонационной выразительности речи, что достигается через тренировку контроля над временем выдоха и силой воздушной струи.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</w:p>
    <w:p w:rsidR="00945E56" w:rsidRPr="00945E56" w:rsidRDefault="00945E56" w:rsidP="00945E56">
      <w:pPr>
        <w:rPr>
          <w:rFonts w:ascii="Times New Roman" w:hAnsi="Times New Roman" w:cs="Times New Roman"/>
          <w:b/>
          <w:sz w:val="28"/>
          <w:szCs w:val="28"/>
        </w:rPr>
      </w:pPr>
      <w:r w:rsidRPr="00945E56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организации занятий</w:t>
      </w:r>
    </w:p>
    <w:p w:rsid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Для достижения максимальной эффективности в развитии речевого дыхания у детей дошкольного возраста необходимо со</w:t>
      </w:r>
      <w:r>
        <w:rPr>
          <w:rFonts w:ascii="Times New Roman" w:hAnsi="Times New Roman" w:cs="Times New Roman"/>
          <w:sz w:val="28"/>
          <w:szCs w:val="28"/>
        </w:rPr>
        <w:t>блюдать следующие рекомендации: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1. Создание оптимальных условий: занятия должны проводиться в хорошо проветриваемом помещении с комфортной температурой и влажностью воздуха.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2. Подбор подходящей одежды: одежда не должна стеснять движений, что способствует свободному выполнению дыхательных упражнений.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3. Соблюдение режима питания: речевые упражнения рекомендуется проводить не ранее чем через 1,5-2 часа после приема пищи.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4. Разнообразие положений тела: занятия могут проводиться в различных положениях (сидя, стоя, лежа), что позволяет адаптировать упражнения под индивидуальные особенности детей.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5. Контроль за выполнением упражнений: воспитатель должен осуществлять постоянный контроль за правильностью выполнения дыхательных упражнений, корректируя ошибки и мотивируя детей к достижению высоких результатов.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6. Ограничение времени занятий: длительность выполнения речевых упражнений не должна превышать 1,5 минут, чтобы избежать переутомления детей.</w:t>
      </w:r>
    </w:p>
    <w:p w:rsidR="00945E56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r w:rsidRPr="00945E56">
        <w:rPr>
          <w:rFonts w:ascii="Times New Roman" w:hAnsi="Times New Roman" w:cs="Times New Roman"/>
          <w:sz w:val="28"/>
          <w:szCs w:val="28"/>
        </w:rPr>
        <w:t>7. Чередование видов деятельности: для поддержания интереса и мотивации детей рекомендуется чередовать речевые упражнения с другими видами активности.</w:t>
      </w:r>
    </w:p>
    <w:p w:rsidR="00945E56" w:rsidRPr="00945E56" w:rsidRDefault="00945E56" w:rsidP="00945E56">
      <w:pPr>
        <w:rPr>
          <w:rFonts w:ascii="Times New Roman" w:hAnsi="Times New Roman" w:cs="Times New Roman"/>
          <w:b/>
          <w:sz w:val="28"/>
          <w:szCs w:val="28"/>
        </w:rPr>
      </w:pPr>
      <w:r w:rsidRPr="00945E5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B777E" w:rsidRPr="00945E56" w:rsidRDefault="00945E56" w:rsidP="00945E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45E56">
        <w:rPr>
          <w:rFonts w:ascii="Times New Roman" w:hAnsi="Times New Roman" w:cs="Times New Roman"/>
          <w:sz w:val="28"/>
          <w:szCs w:val="28"/>
        </w:rPr>
        <w:t>Развитие речевого дыхания является важным аспектом формирования речевой компетенции у детей дошкольного возраста. Систематическая тренировка, основанная на принципах осознанного контроля и координации дыхательных движений, способствует развитию гибкости и эластичности дыхательной системы, что положительно сказывается на качестве речи. Внедрение речевых упражнений в образовательный процесс позволяет не только улучшить артикуляционные навыки, но и развить интонационную выразительность, что является важным элементом коммуникативной компетенции.</w:t>
      </w:r>
    </w:p>
    <w:sectPr w:rsidR="003B777E" w:rsidRPr="00945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E2"/>
    <w:rsid w:val="001A79E2"/>
    <w:rsid w:val="00944336"/>
    <w:rsid w:val="00945E56"/>
    <w:rsid w:val="0098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7DC5"/>
  <w15:chartTrackingRefBased/>
  <w15:docId w15:val="{8F30ED72-5A29-418B-BA91-6312ADFC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4857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Авокадо</dc:creator>
  <cp:keywords/>
  <dc:description/>
  <cp:lastModifiedBy>Авокадо</cp:lastModifiedBy>
  <cp:revision>2</cp:revision>
  <dcterms:created xsi:type="dcterms:W3CDTF">2025-08-12T10:51:00Z</dcterms:created>
  <dcterms:modified xsi:type="dcterms:W3CDTF">2025-08-12T10:53:00Z</dcterms:modified>
</cp:coreProperties>
</file>