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4C2" w:rsidRPr="002E037F" w:rsidRDefault="002E037F" w:rsidP="0099782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2E037F">
        <w:rPr>
          <w:b/>
          <w:bCs/>
          <w:color w:val="000000"/>
          <w:sz w:val="28"/>
          <w:szCs w:val="28"/>
        </w:rPr>
        <w:t>ПОДГОТОВКА КОНКУРЕНТОСПОСОБНОГО ВЫПУСКНИКА В ОТКРЫТОМ ОБРАЗОВАТЕЛЬНОМ ПРОСТРАНСТВЕ</w:t>
      </w:r>
    </w:p>
    <w:p w:rsidR="003B74C2" w:rsidRDefault="003B74C2" w:rsidP="0099782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Cs/>
          <w:color w:val="000000"/>
          <w:sz w:val="28"/>
          <w:szCs w:val="28"/>
        </w:rPr>
      </w:pPr>
    </w:p>
    <w:p w:rsidR="00FB31D8" w:rsidRPr="009C7C49" w:rsidRDefault="00FB31D8" w:rsidP="00FB31D8">
      <w:pPr>
        <w:spacing w:after="0"/>
        <w:ind w:firstLine="720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Харисова</w:t>
      </w:r>
      <w:r w:rsidRPr="00210890">
        <w:rPr>
          <w:rFonts w:ascii="Times New Roman" w:eastAsia="Calibri" w:hAnsi="Times New Roman" w:cs="Times New Roman"/>
          <w:i/>
          <w:sz w:val="24"/>
          <w:szCs w:val="24"/>
        </w:rPr>
        <w:t xml:space="preserve"> О.В.</w:t>
      </w:r>
      <w:r w:rsidRPr="009C7C49">
        <w:rPr>
          <w:rFonts w:ascii="Times New Roman" w:eastAsia="Calibri" w:hAnsi="Times New Roman" w:cs="Times New Roman"/>
          <w:i/>
          <w:sz w:val="24"/>
          <w:szCs w:val="24"/>
        </w:rPr>
        <w:t xml:space="preserve"> преподаватель </w:t>
      </w:r>
    </w:p>
    <w:p w:rsidR="00FB31D8" w:rsidRPr="009C7C49" w:rsidRDefault="00FB31D8" w:rsidP="00FB31D8">
      <w:pPr>
        <w:spacing w:after="0"/>
        <w:ind w:firstLine="720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9C7C49">
        <w:rPr>
          <w:rFonts w:ascii="Times New Roman" w:eastAsia="Calibri" w:hAnsi="Times New Roman" w:cs="Times New Roman"/>
          <w:i/>
          <w:sz w:val="24"/>
          <w:szCs w:val="24"/>
        </w:rPr>
        <w:t xml:space="preserve">ГБПОУ «Уральский </w:t>
      </w:r>
      <w:proofErr w:type="gramStart"/>
      <w:r w:rsidRPr="009C7C49">
        <w:rPr>
          <w:rFonts w:ascii="Times New Roman" w:eastAsia="Calibri" w:hAnsi="Times New Roman" w:cs="Times New Roman"/>
          <w:i/>
          <w:sz w:val="24"/>
          <w:szCs w:val="24"/>
        </w:rPr>
        <w:t>медицинский  колледж</w:t>
      </w:r>
      <w:proofErr w:type="gramEnd"/>
      <w:r w:rsidRPr="009C7C49">
        <w:rPr>
          <w:rFonts w:ascii="Times New Roman" w:eastAsia="Calibri" w:hAnsi="Times New Roman" w:cs="Times New Roman"/>
          <w:i/>
          <w:sz w:val="24"/>
          <w:szCs w:val="24"/>
        </w:rPr>
        <w:t>»</w:t>
      </w:r>
    </w:p>
    <w:p w:rsidR="00FB31D8" w:rsidRDefault="00FB31D8" w:rsidP="00FB31D8">
      <w:pPr>
        <w:spacing w:after="0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31D8" w:rsidRPr="009C7C49" w:rsidRDefault="00FB31D8" w:rsidP="00FB31D8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7C49">
        <w:rPr>
          <w:rFonts w:ascii="Times New Roman" w:eastAsia="Calibri" w:hAnsi="Times New Roman" w:cs="Times New Roman"/>
          <w:b/>
          <w:sz w:val="28"/>
          <w:szCs w:val="28"/>
        </w:rPr>
        <w:t>Ключевые слова</w:t>
      </w:r>
      <w:r w:rsidRPr="009C7C49">
        <w:rPr>
          <w:rFonts w:ascii="Times New Roman" w:eastAsia="Calibri" w:hAnsi="Times New Roman" w:cs="Times New Roman"/>
          <w:sz w:val="28"/>
          <w:szCs w:val="28"/>
        </w:rPr>
        <w:t xml:space="preserve">: образовательный процесс, </w:t>
      </w:r>
      <w:r>
        <w:rPr>
          <w:rFonts w:ascii="Times New Roman" w:eastAsia="Calibri" w:hAnsi="Times New Roman" w:cs="Times New Roman"/>
          <w:sz w:val="28"/>
          <w:szCs w:val="28"/>
        </w:rPr>
        <w:t>среднее профессиональное образование</w:t>
      </w:r>
      <w:r w:rsidRPr="009C7C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здравоохранение, </w:t>
      </w:r>
      <w:r>
        <w:rPr>
          <w:rFonts w:ascii="Times New Roman" w:eastAsia="Calibri" w:hAnsi="Times New Roman" w:cs="Times New Roman"/>
          <w:sz w:val="28"/>
          <w:szCs w:val="28"/>
        </w:rPr>
        <w:t>формы взаимодействия, конкурентоспособный выпускник, мотивация</w:t>
      </w:r>
      <w:r w:rsidRPr="009C7C4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B31D8" w:rsidRDefault="00FB31D8" w:rsidP="00D10F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480BF0" w:rsidRDefault="00FB6F48" w:rsidP="00D10F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97826">
        <w:rPr>
          <w:color w:val="000000"/>
          <w:sz w:val="28"/>
          <w:szCs w:val="28"/>
        </w:rPr>
        <w:t xml:space="preserve">Современные процессы модернизации во всех областях экономики, стремительные темпы развития технологий предъявляют постоянно растущие требования к качеству трудовых ресурсов. </w:t>
      </w:r>
      <w:r w:rsidR="00D10FA3">
        <w:rPr>
          <w:color w:val="000000"/>
          <w:sz w:val="28"/>
          <w:szCs w:val="28"/>
        </w:rPr>
        <w:t>Всем известно, р</w:t>
      </w:r>
      <w:r w:rsidRPr="00997826">
        <w:rPr>
          <w:color w:val="000000"/>
          <w:sz w:val="28"/>
          <w:szCs w:val="28"/>
        </w:rPr>
        <w:t xml:space="preserve">еальный сектор экономики </w:t>
      </w:r>
      <w:r w:rsidR="00D10FA3">
        <w:rPr>
          <w:color w:val="000000"/>
          <w:sz w:val="28"/>
          <w:szCs w:val="28"/>
        </w:rPr>
        <w:t xml:space="preserve">особенно в сфере медицины </w:t>
      </w:r>
      <w:r w:rsidRPr="00997826">
        <w:rPr>
          <w:color w:val="000000"/>
          <w:sz w:val="28"/>
          <w:szCs w:val="28"/>
        </w:rPr>
        <w:t>испытывает острую потребность в высококвалифицированных рабочих кадрах и специалистах среднего звена.</w:t>
      </w:r>
      <w:r w:rsidR="00480BF0">
        <w:rPr>
          <w:color w:val="000000"/>
          <w:sz w:val="28"/>
          <w:szCs w:val="28"/>
        </w:rPr>
        <w:t xml:space="preserve"> </w:t>
      </w:r>
    </w:p>
    <w:p w:rsidR="00FB6F48" w:rsidRPr="00997826" w:rsidRDefault="00480BF0" w:rsidP="00480B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Основным вопросом на повестке профессиональных образовательных учреждений стоит вопрос: </w:t>
      </w:r>
      <w:r w:rsidRPr="002E037F">
        <w:rPr>
          <w:b/>
          <w:bCs/>
          <w:color w:val="000000"/>
          <w:sz w:val="28"/>
          <w:szCs w:val="28"/>
        </w:rPr>
        <w:t>э</w:t>
      </w:r>
      <w:r w:rsidRPr="002E037F">
        <w:rPr>
          <w:b/>
          <w:bCs/>
          <w:color w:val="000000"/>
          <w:sz w:val="28"/>
          <w:szCs w:val="28"/>
        </w:rPr>
        <w:t>ффективные формы взаимодействия с общеобразовательными учреждениями по привлечению «замотивированного» на получение профессионального образования выпускника школы</w:t>
      </w:r>
      <w:r>
        <w:rPr>
          <w:bCs/>
          <w:color w:val="000000"/>
          <w:sz w:val="28"/>
          <w:szCs w:val="28"/>
        </w:rPr>
        <w:t>.</w:t>
      </w:r>
    </w:p>
    <w:p w:rsidR="00FB6F48" w:rsidRPr="00997826" w:rsidRDefault="00D10FA3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="00480BF0">
        <w:rPr>
          <w:color w:val="000000"/>
          <w:sz w:val="28"/>
          <w:szCs w:val="28"/>
        </w:rPr>
        <w:t>итоге,</w:t>
      </w:r>
      <w:r w:rsidR="00FB6F48" w:rsidRPr="00997826">
        <w:rPr>
          <w:b/>
          <w:bCs/>
          <w:color w:val="000000"/>
          <w:sz w:val="28"/>
          <w:szCs w:val="28"/>
        </w:rPr>
        <w:t xml:space="preserve"> </w:t>
      </w:r>
      <w:r w:rsidR="00FB6F48" w:rsidRPr="00480BF0">
        <w:rPr>
          <w:bCs/>
          <w:color w:val="000000"/>
          <w:sz w:val="28"/>
          <w:szCs w:val="28"/>
        </w:rPr>
        <w:t xml:space="preserve">подготовка </w:t>
      </w:r>
      <w:r w:rsidR="00FB6F48" w:rsidRPr="002E037F">
        <w:rPr>
          <w:b/>
          <w:bCs/>
          <w:color w:val="000000"/>
          <w:sz w:val="28"/>
          <w:szCs w:val="28"/>
        </w:rPr>
        <w:t>конкурентоспособного выпускника в открыт</w:t>
      </w:r>
      <w:r w:rsidR="00480BF0" w:rsidRPr="002E037F">
        <w:rPr>
          <w:b/>
          <w:bCs/>
          <w:color w:val="000000"/>
          <w:sz w:val="28"/>
          <w:szCs w:val="28"/>
        </w:rPr>
        <w:t>ом образовательном пространстве</w:t>
      </w:r>
      <w:r w:rsidR="00480BF0" w:rsidRPr="00480BF0">
        <w:rPr>
          <w:bCs/>
          <w:color w:val="000000"/>
          <w:sz w:val="28"/>
          <w:szCs w:val="28"/>
        </w:rPr>
        <w:t xml:space="preserve"> является главной задачей</w:t>
      </w:r>
      <w:r w:rsidR="00480BF0">
        <w:rPr>
          <w:b/>
          <w:bCs/>
          <w:color w:val="000000"/>
          <w:sz w:val="28"/>
          <w:szCs w:val="28"/>
        </w:rPr>
        <w:t>.</w:t>
      </w:r>
    </w:p>
    <w:p w:rsidR="00480BF0" w:rsidRDefault="00480BF0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B6F48" w:rsidRPr="00997826" w:rsidRDefault="00D10FA3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Существует </w:t>
      </w:r>
      <w:r w:rsidRPr="00997826">
        <w:rPr>
          <w:color w:val="000000"/>
          <w:sz w:val="28"/>
          <w:szCs w:val="28"/>
        </w:rPr>
        <w:t>открыт</w:t>
      </w:r>
      <w:r>
        <w:rPr>
          <w:color w:val="000000"/>
          <w:sz w:val="28"/>
          <w:szCs w:val="28"/>
        </w:rPr>
        <w:t>ое</w:t>
      </w:r>
      <w:r w:rsidRPr="00997826">
        <w:rPr>
          <w:color w:val="000000"/>
          <w:sz w:val="28"/>
          <w:szCs w:val="28"/>
        </w:rPr>
        <w:t xml:space="preserve"> и закрыт</w:t>
      </w:r>
      <w:r>
        <w:rPr>
          <w:color w:val="000000"/>
          <w:sz w:val="28"/>
          <w:szCs w:val="28"/>
        </w:rPr>
        <w:t>ое</w:t>
      </w:r>
      <w:r w:rsidRPr="0099782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="00FB6F48" w:rsidRPr="00997826">
        <w:rPr>
          <w:color w:val="000000"/>
          <w:sz w:val="28"/>
          <w:szCs w:val="28"/>
        </w:rPr>
        <w:t>бразовательное пространство.</w:t>
      </w:r>
    </w:p>
    <w:p w:rsidR="00FB6F48" w:rsidRPr="00997826" w:rsidRDefault="00D10FA3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современном обществе мы часто забываем в чем же их отличия.</w:t>
      </w:r>
    </w:p>
    <w:p w:rsidR="00FB6F48" w:rsidRPr="00997826" w:rsidRDefault="00FB6F48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97826">
        <w:rPr>
          <w:color w:val="000000"/>
          <w:sz w:val="28"/>
          <w:szCs w:val="28"/>
        </w:rPr>
        <w:t>Закрытое – то где, ученику обозначен определенный путь (траектория) понятен образ выпускника – стандарт.</w:t>
      </w:r>
    </w:p>
    <w:p w:rsidR="00997826" w:rsidRDefault="00FB6F48" w:rsidP="00D10F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97826">
        <w:rPr>
          <w:color w:val="000000"/>
          <w:sz w:val="28"/>
          <w:szCs w:val="28"/>
        </w:rPr>
        <w:t>Открытое образовательное простра</w:t>
      </w:r>
      <w:r w:rsidR="00D10FA3">
        <w:rPr>
          <w:color w:val="000000"/>
          <w:sz w:val="28"/>
          <w:szCs w:val="28"/>
        </w:rPr>
        <w:t>нство – выбор и образа и пути!</w:t>
      </w:r>
    </w:p>
    <w:p w:rsidR="00997826" w:rsidRDefault="00997826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данном этапе очень важны эффективные формы взаимодействия </w:t>
      </w:r>
      <w:r w:rsidR="00D10FA3">
        <w:rPr>
          <w:color w:val="000000"/>
          <w:sz w:val="28"/>
          <w:szCs w:val="28"/>
        </w:rPr>
        <w:t xml:space="preserve">профессиональных образовательных учреждений </w:t>
      </w:r>
      <w:r>
        <w:rPr>
          <w:color w:val="000000"/>
          <w:sz w:val="28"/>
          <w:szCs w:val="28"/>
        </w:rPr>
        <w:t xml:space="preserve">с общеобразовательными </w:t>
      </w:r>
      <w:r w:rsidR="00D10FA3">
        <w:rPr>
          <w:color w:val="000000"/>
          <w:sz w:val="28"/>
          <w:szCs w:val="28"/>
        </w:rPr>
        <w:t>организациями</w:t>
      </w:r>
      <w:r>
        <w:rPr>
          <w:color w:val="000000"/>
          <w:sz w:val="28"/>
          <w:szCs w:val="28"/>
        </w:rPr>
        <w:t>.</w:t>
      </w:r>
    </w:p>
    <w:p w:rsidR="00FB6F48" w:rsidRPr="00997826" w:rsidRDefault="00FB6F48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97826">
        <w:rPr>
          <w:color w:val="000000"/>
          <w:sz w:val="28"/>
          <w:szCs w:val="28"/>
        </w:rPr>
        <w:t>Нам всем с детства знаком вопрос «Кем быть?» мы знаем книги Сергея Михалкова или, например</w:t>
      </w:r>
      <w:r w:rsidR="003B74C2">
        <w:rPr>
          <w:color w:val="000000"/>
          <w:sz w:val="28"/>
          <w:szCs w:val="28"/>
        </w:rPr>
        <w:t>,</w:t>
      </w:r>
      <w:r w:rsidRPr="00997826">
        <w:rPr>
          <w:color w:val="000000"/>
          <w:sz w:val="28"/>
          <w:szCs w:val="28"/>
        </w:rPr>
        <w:t xml:space="preserve"> книга</w:t>
      </w:r>
      <w:r w:rsidR="00997826">
        <w:rPr>
          <w:color w:val="000000"/>
          <w:sz w:val="28"/>
          <w:szCs w:val="28"/>
        </w:rPr>
        <w:t xml:space="preserve"> М. Успенского </w:t>
      </w:r>
      <w:r w:rsidRPr="00997826">
        <w:rPr>
          <w:color w:val="000000"/>
          <w:sz w:val="28"/>
          <w:szCs w:val="28"/>
        </w:rPr>
        <w:t xml:space="preserve"> </w:t>
      </w:r>
      <w:r w:rsidR="00997826">
        <w:rPr>
          <w:color w:val="000000"/>
          <w:sz w:val="28"/>
          <w:szCs w:val="28"/>
        </w:rPr>
        <w:t>«</w:t>
      </w:r>
      <w:r w:rsidRPr="00997826">
        <w:rPr>
          <w:color w:val="000000"/>
          <w:sz w:val="28"/>
          <w:szCs w:val="28"/>
        </w:rPr>
        <w:t>25 профессий Маши Филлипенко</w:t>
      </w:r>
      <w:r w:rsidR="00997826">
        <w:rPr>
          <w:color w:val="000000"/>
          <w:sz w:val="28"/>
          <w:szCs w:val="28"/>
        </w:rPr>
        <w:t>»</w:t>
      </w:r>
      <w:r w:rsidRPr="00997826">
        <w:rPr>
          <w:color w:val="000000"/>
          <w:sz w:val="28"/>
          <w:szCs w:val="28"/>
        </w:rPr>
        <w:t>.</w:t>
      </w:r>
    </w:p>
    <w:p w:rsidR="00FB6F48" w:rsidRPr="00997826" w:rsidRDefault="00FB6F48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97826">
        <w:rPr>
          <w:color w:val="000000"/>
          <w:sz w:val="28"/>
          <w:szCs w:val="28"/>
        </w:rPr>
        <w:t xml:space="preserve">Шаг к профессии </w:t>
      </w:r>
      <w:r w:rsidR="00480BF0">
        <w:rPr>
          <w:color w:val="000000"/>
          <w:sz w:val="28"/>
          <w:szCs w:val="28"/>
        </w:rPr>
        <w:t xml:space="preserve">(специальности) </w:t>
      </w:r>
      <w:r w:rsidR="00997826">
        <w:rPr>
          <w:color w:val="000000"/>
          <w:sz w:val="28"/>
          <w:szCs w:val="28"/>
        </w:rPr>
        <w:t xml:space="preserve">– это шаг </w:t>
      </w:r>
      <w:r w:rsidR="00480BF0">
        <w:rPr>
          <w:color w:val="000000"/>
          <w:sz w:val="28"/>
          <w:szCs w:val="28"/>
        </w:rPr>
        <w:t>в свое будущее!</w:t>
      </w:r>
      <w:r w:rsidRPr="00997826">
        <w:rPr>
          <w:color w:val="000000"/>
          <w:sz w:val="28"/>
          <w:szCs w:val="28"/>
        </w:rPr>
        <w:t xml:space="preserve"> Вопрос быть или не быть?</w:t>
      </w:r>
    </w:p>
    <w:p w:rsidR="00FB6F48" w:rsidRPr="00997826" w:rsidRDefault="00FB6F48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97826">
        <w:rPr>
          <w:color w:val="000000"/>
          <w:sz w:val="28"/>
          <w:szCs w:val="28"/>
        </w:rPr>
        <w:t>Сегодня среди учащихся школ проводится мониторинг, в результате которого выясняется заинтересованность учащихся в той или иной профессиональной деятельности. Учреждения профессионального образования выступают инициатором сетевого взаимодействия, и проводят изучение спроса на профессиональные образовательные услуги.</w:t>
      </w:r>
    </w:p>
    <w:p w:rsidR="00FB6F48" w:rsidRPr="00997826" w:rsidRDefault="00FB6F48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97826">
        <w:rPr>
          <w:color w:val="000000"/>
          <w:sz w:val="28"/>
          <w:szCs w:val="28"/>
        </w:rPr>
        <w:t>В связи, с чем возрастает роль</w:t>
      </w:r>
      <w:r w:rsidRPr="00997826">
        <w:rPr>
          <w:rStyle w:val="apple-converted-space"/>
          <w:b/>
          <w:bCs/>
          <w:color w:val="000000"/>
          <w:sz w:val="28"/>
          <w:szCs w:val="28"/>
        </w:rPr>
        <w:t> </w:t>
      </w:r>
      <w:r w:rsidRPr="00997826">
        <w:rPr>
          <w:b/>
          <w:bCs/>
          <w:color w:val="000000"/>
          <w:sz w:val="28"/>
          <w:szCs w:val="28"/>
        </w:rPr>
        <w:t>информационной работы -</w:t>
      </w:r>
      <w:r w:rsidRPr="00997826">
        <w:rPr>
          <w:rStyle w:val="apple-converted-space"/>
          <w:b/>
          <w:bCs/>
          <w:color w:val="000000"/>
          <w:sz w:val="28"/>
          <w:szCs w:val="28"/>
        </w:rPr>
        <w:t> </w:t>
      </w:r>
      <w:r w:rsidRPr="00997826">
        <w:rPr>
          <w:color w:val="000000"/>
          <w:sz w:val="28"/>
          <w:szCs w:val="28"/>
        </w:rPr>
        <w:t xml:space="preserve">важного компонента организации работы по профессиональному самоопределению </w:t>
      </w:r>
      <w:r w:rsidRPr="00997826">
        <w:rPr>
          <w:color w:val="000000"/>
          <w:sz w:val="28"/>
          <w:szCs w:val="28"/>
        </w:rPr>
        <w:lastRenderedPageBreak/>
        <w:t>школьников. Ее цель – обеспечение информационной поддержки процесса самоопределения не только выпускников 9 и 11 классов, но и других обучающихся.</w:t>
      </w:r>
    </w:p>
    <w:p w:rsidR="00FB6F48" w:rsidRPr="00997826" w:rsidRDefault="00FB6F48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97826">
        <w:rPr>
          <w:b/>
          <w:bCs/>
          <w:i/>
          <w:iCs/>
          <w:color w:val="000000"/>
          <w:sz w:val="28"/>
          <w:szCs w:val="28"/>
        </w:rPr>
        <w:t>Очная форма информационной работы:</w:t>
      </w:r>
      <w:r w:rsidRPr="00997826">
        <w:rPr>
          <w:rStyle w:val="apple-converted-space"/>
          <w:b/>
          <w:bCs/>
          <w:i/>
          <w:iCs/>
          <w:color w:val="000000"/>
          <w:sz w:val="28"/>
          <w:szCs w:val="28"/>
        </w:rPr>
        <w:t> </w:t>
      </w:r>
      <w:r w:rsidR="002E037F">
        <w:rPr>
          <w:color w:val="000000"/>
          <w:sz w:val="28"/>
          <w:szCs w:val="28"/>
        </w:rPr>
        <w:t>дни открытых дверей, мастер-классы, профессиональные пробы, ярмарки профессий, уроки профориентации,</w:t>
      </w:r>
      <w:r w:rsidRPr="00997826">
        <w:rPr>
          <w:color w:val="000000"/>
          <w:sz w:val="28"/>
          <w:szCs w:val="28"/>
        </w:rPr>
        <w:t xml:space="preserve"> индивиду</w:t>
      </w:r>
      <w:r w:rsidR="002E037F">
        <w:rPr>
          <w:color w:val="000000"/>
          <w:sz w:val="28"/>
          <w:szCs w:val="28"/>
        </w:rPr>
        <w:t>альные и групповые консультации школьников и их родителей,</w:t>
      </w:r>
      <w:r w:rsidRPr="00997826">
        <w:rPr>
          <w:color w:val="000000"/>
          <w:sz w:val="28"/>
          <w:szCs w:val="28"/>
        </w:rPr>
        <w:t xml:space="preserve"> конкур</w:t>
      </w:r>
      <w:r w:rsidR="002E037F">
        <w:rPr>
          <w:color w:val="000000"/>
          <w:sz w:val="28"/>
          <w:szCs w:val="28"/>
        </w:rPr>
        <w:t>сы профессионального мастерства,</w:t>
      </w:r>
      <w:r w:rsidRPr="00997826">
        <w:rPr>
          <w:color w:val="000000"/>
          <w:sz w:val="28"/>
          <w:szCs w:val="28"/>
        </w:rPr>
        <w:t xml:space="preserve"> профессиональная диагностика; </w:t>
      </w:r>
      <w:proofErr w:type="spellStart"/>
      <w:r w:rsidRPr="00997826">
        <w:rPr>
          <w:color w:val="000000"/>
          <w:sz w:val="28"/>
          <w:szCs w:val="28"/>
        </w:rPr>
        <w:t>профориентационные</w:t>
      </w:r>
      <w:proofErr w:type="spellEnd"/>
      <w:r w:rsidRPr="00997826">
        <w:rPr>
          <w:color w:val="000000"/>
          <w:sz w:val="28"/>
          <w:szCs w:val="28"/>
        </w:rPr>
        <w:t xml:space="preserve"> экскурсии</w:t>
      </w:r>
      <w:r w:rsidR="002E037F">
        <w:rPr>
          <w:color w:val="000000"/>
          <w:sz w:val="28"/>
          <w:szCs w:val="28"/>
        </w:rPr>
        <w:t xml:space="preserve"> в профессиональные образовательные организации по корпусам и в мастерские и, на профильные организации – социальные партнеры;</w:t>
      </w:r>
      <w:r w:rsidRPr="00997826">
        <w:rPr>
          <w:color w:val="000000"/>
          <w:sz w:val="28"/>
          <w:szCs w:val="28"/>
        </w:rPr>
        <w:t xml:space="preserve"> совместные мероприятия со школь</w:t>
      </w:r>
      <w:r w:rsidR="002E037F">
        <w:rPr>
          <w:color w:val="000000"/>
          <w:sz w:val="28"/>
          <w:szCs w:val="28"/>
        </w:rPr>
        <w:t>никами: спортивные соревнования,</w:t>
      </w:r>
      <w:r w:rsidRPr="00997826">
        <w:rPr>
          <w:color w:val="000000"/>
          <w:sz w:val="28"/>
          <w:szCs w:val="28"/>
        </w:rPr>
        <w:t xml:space="preserve"> волонтерские движения и др.</w:t>
      </w:r>
    </w:p>
    <w:p w:rsidR="00FB6F48" w:rsidRPr="00997826" w:rsidRDefault="00FB6F48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97826">
        <w:rPr>
          <w:b/>
          <w:bCs/>
          <w:i/>
          <w:iCs/>
          <w:color w:val="000000"/>
          <w:sz w:val="28"/>
          <w:szCs w:val="28"/>
        </w:rPr>
        <w:t>Заочная форма информационной работы:</w:t>
      </w:r>
      <w:r w:rsidRPr="00997826">
        <w:rPr>
          <w:rStyle w:val="apple-converted-space"/>
          <w:b/>
          <w:bCs/>
          <w:i/>
          <w:iCs/>
          <w:color w:val="000000"/>
          <w:sz w:val="28"/>
          <w:szCs w:val="28"/>
        </w:rPr>
        <w:t> </w:t>
      </w:r>
      <w:r w:rsidRPr="00997826">
        <w:rPr>
          <w:color w:val="000000"/>
          <w:sz w:val="28"/>
          <w:szCs w:val="28"/>
        </w:rPr>
        <w:t xml:space="preserve">сайты учреждений профессионального образования; </w:t>
      </w:r>
      <w:r w:rsidR="002E037F">
        <w:rPr>
          <w:color w:val="000000"/>
          <w:sz w:val="28"/>
          <w:szCs w:val="28"/>
        </w:rPr>
        <w:t xml:space="preserve">видео-туры по организации, </w:t>
      </w:r>
      <w:r w:rsidRPr="00997826">
        <w:rPr>
          <w:color w:val="000000"/>
          <w:sz w:val="28"/>
          <w:szCs w:val="28"/>
        </w:rPr>
        <w:t xml:space="preserve">мультимедийные презентации, видеоролики; публикации, рекламные объявления; информационные буклеты, проспекты; </w:t>
      </w:r>
      <w:r w:rsidR="002E037F">
        <w:rPr>
          <w:color w:val="000000"/>
          <w:sz w:val="28"/>
          <w:szCs w:val="28"/>
        </w:rPr>
        <w:t>информационные стенды</w:t>
      </w:r>
      <w:r w:rsidRPr="00997826">
        <w:rPr>
          <w:color w:val="000000"/>
          <w:sz w:val="28"/>
          <w:szCs w:val="28"/>
        </w:rPr>
        <w:t xml:space="preserve"> профориентации в школах, ЦЗН </w:t>
      </w:r>
      <w:r w:rsidR="002E037F">
        <w:rPr>
          <w:color w:val="000000"/>
          <w:sz w:val="28"/>
          <w:szCs w:val="28"/>
        </w:rPr>
        <w:t xml:space="preserve">городов и муниципальных образований </w:t>
      </w:r>
      <w:r w:rsidRPr="00997826">
        <w:rPr>
          <w:color w:val="000000"/>
          <w:sz w:val="28"/>
          <w:szCs w:val="28"/>
        </w:rPr>
        <w:t>и др.</w:t>
      </w:r>
    </w:p>
    <w:p w:rsidR="00FB6F48" w:rsidRPr="00997826" w:rsidRDefault="00FB6F48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B6F48" w:rsidRPr="00997826" w:rsidRDefault="003A672D" w:rsidP="00AB267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нашем медицинском колледже</w:t>
      </w:r>
      <w:r w:rsidR="00FB6F48" w:rsidRPr="00997826">
        <w:rPr>
          <w:color w:val="000000"/>
          <w:sz w:val="28"/>
          <w:szCs w:val="28"/>
        </w:rPr>
        <w:t xml:space="preserve"> использ</w:t>
      </w:r>
      <w:r w:rsidR="00AB2677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ются</w:t>
      </w:r>
      <w:r w:rsidR="00FB6F48" w:rsidRPr="00997826">
        <w:rPr>
          <w:color w:val="000000"/>
          <w:sz w:val="28"/>
          <w:szCs w:val="28"/>
        </w:rPr>
        <w:t xml:space="preserve"> эффективные </w:t>
      </w:r>
      <w:r w:rsidR="00AB2677">
        <w:rPr>
          <w:color w:val="000000"/>
          <w:sz w:val="28"/>
          <w:szCs w:val="28"/>
        </w:rPr>
        <w:t xml:space="preserve">активные </w:t>
      </w:r>
      <w:r w:rsidR="00FB6F48" w:rsidRPr="00997826">
        <w:rPr>
          <w:color w:val="000000"/>
          <w:sz w:val="28"/>
          <w:szCs w:val="28"/>
        </w:rPr>
        <w:t xml:space="preserve">формы взаимодействия с </w:t>
      </w:r>
      <w:r w:rsidR="00997826">
        <w:rPr>
          <w:color w:val="000000"/>
          <w:sz w:val="28"/>
          <w:szCs w:val="28"/>
        </w:rPr>
        <w:t>обще</w:t>
      </w:r>
      <w:r w:rsidR="00AB2677">
        <w:rPr>
          <w:color w:val="000000"/>
          <w:sz w:val="28"/>
          <w:szCs w:val="28"/>
        </w:rPr>
        <w:t xml:space="preserve">образовательными учреждениями под логотипом - </w:t>
      </w:r>
      <w:r w:rsidR="00AB2677" w:rsidRPr="00997826">
        <w:rPr>
          <w:color w:val="000000"/>
          <w:sz w:val="28"/>
          <w:szCs w:val="28"/>
        </w:rPr>
        <w:t>«Твой выбор – твой старт в будущее!»</w:t>
      </w:r>
      <w:r w:rsidR="00AB2677">
        <w:rPr>
          <w:color w:val="000000"/>
          <w:sz w:val="28"/>
          <w:szCs w:val="28"/>
        </w:rPr>
        <w:t>:</w:t>
      </w:r>
    </w:p>
    <w:p w:rsidR="00FB6F48" w:rsidRPr="00997826" w:rsidRDefault="00FB6F48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97826">
        <w:rPr>
          <w:color w:val="000000"/>
          <w:sz w:val="28"/>
          <w:szCs w:val="28"/>
        </w:rPr>
        <w:t>- дни открытых дверей;</w:t>
      </w:r>
    </w:p>
    <w:p w:rsidR="00FB6F48" w:rsidRDefault="00FB6F48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97826">
        <w:rPr>
          <w:color w:val="000000"/>
          <w:sz w:val="28"/>
          <w:szCs w:val="28"/>
        </w:rPr>
        <w:t>- мастер-классы;</w:t>
      </w:r>
    </w:p>
    <w:p w:rsidR="00106B7E" w:rsidRPr="00997826" w:rsidRDefault="00106B7E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</w:t>
      </w:r>
      <w:r w:rsidRPr="00106B7E">
        <w:rPr>
          <w:color w:val="000000"/>
          <w:sz w:val="28"/>
          <w:szCs w:val="28"/>
        </w:rPr>
        <w:t>ткрытые лекции и мастер-классы от практиков</w:t>
      </w:r>
    </w:p>
    <w:p w:rsidR="00FB6F48" w:rsidRPr="00997826" w:rsidRDefault="00FB6F48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97826">
        <w:rPr>
          <w:color w:val="000000"/>
          <w:sz w:val="28"/>
          <w:szCs w:val="28"/>
        </w:rPr>
        <w:t>- участие в ярмарке вакансий;</w:t>
      </w:r>
    </w:p>
    <w:p w:rsidR="00FB6F48" w:rsidRPr="00997826" w:rsidRDefault="00FB6F48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97826">
        <w:rPr>
          <w:color w:val="000000"/>
          <w:sz w:val="28"/>
          <w:szCs w:val="28"/>
        </w:rPr>
        <w:t>- индивидуальная работа с учащимися и их родителями;</w:t>
      </w:r>
    </w:p>
    <w:p w:rsidR="00FB6F48" w:rsidRPr="00997826" w:rsidRDefault="00FB6F48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97826">
        <w:rPr>
          <w:color w:val="000000"/>
          <w:sz w:val="28"/>
          <w:szCs w:val="28"/>
        </w:rPr>
        <w:t xml:space="preserve">- </w:t>
      </w:r>
      <w:proofErr w:type="spellStart"/>
      <w:r w:rsidRPr="00997826">
        <w:rPr>
          <w:color w:val="000000"/>
          <w:sz w:val="28"/>
          <w:szCs w:val="28"/>
        </w:rPr>
        <w:t>предпрофильное</w:t>
      </w:r>
      <w:proofErr w:type="spellEnd"/>
      <w:r w:rsidRPr="00997826">
        <w:rPr>
          <w:color w:val="000000"/>
          <w:sz w:val="28"/>
          <w:szCs w:val="28"/>
        </w:rPr>
        <w:t xml:space="preserve"> обучение (курсы)</w:t>
      </w:r>
      <w:r w:rsidR="002E037F">
        <w:rPr>
          <w:color w:val="000000"/>
          <w:sz w:val="28"/>
          <w:szCs w:val="28"/>
        </w:rPr>
        <w:t xml:space="preserve"> – Первая профессия</w:t>
      </w:r>
      <w:r w:rsidRPr="00997826">
        <w:rPr>
          <w:color w:val="000000"/>
          <w:sz w:val="28"/>
          <w:szCs w:val="28"/>
        </w:rPr>
        <w:t>;</w:t>
      </w:r>
    </w:p>
    <w:p w:rsidR="00FB6F48" w:rsidRPr="00997826" w:rsidRDefault="00FB6F48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97826">
        <w:rPr>
          <w:color w:val="000000"/>
          <w:sz w:val="28"/>
          <w:szCs w:val="28"/>
        </w:rPr>
        <w:t xml:space="preserve">- мастер-классы с привлечением выпускников – </w:t>
      </w:r>
      <w:proofErr w:type="spellStart"/>
      <w:r w:rsidRPr="00997826">
        <w:rPr>
          <w:color w:val="000000"/>
          <w:sz w:val="28"/>
          <w:szCs w:val="28"/>
        </w:rPr>
        <w:t>стажистов</w:t>
      </w:r>
      <w:proofErr w:type="spellEnd"/>
      <w:r w:rsidRPr="00997826">
        <w:rPr>
          <w:color w:val="000000"/>
          <w:sz w:val="28"/>
          <w:szCs w:val="28"/>
        </w:rPr>
        <w:t>;</w:t>
      </w:r>
    </w:p>
    <w:p w:rsidR="00FB6F48" w:rsidRDefault="00FB6F48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97826">
        <w:rPr>
          <w:color w:val="000000"/>
          <w:sz w:val="28"/>
          <w:szCs w:val="28"/>
        </w:rPr>
        <w:t>- профессиональные пробы;</w:t>
      </w:r>
    </w:p>
    <w:p w:rsidR="00106B7E" w:rsidRDefault="00106B7E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работа с медицинскими классами общеобразовательных организаций;</w:t>
      </w:r>
    </w:p>
    <w:p w:rsidR="00106B7E" w:rsidRPr="00997826" w:rsidRDefault="00106B7E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привлечение к участию будущих медиков в Региональном этапе конкурса Профессионалы в номинации юниоры по нашим профильным компетенциям; </w:t>
      </w:r>
    </w:p>
    <w:p w:rsidR="00FB6F48" w:rsidRPr="00997826" w:rsidRDefault="00FB6F48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97826">
        <w:rPr>
          <w:color w:val="000000"/>
          <w:sz w:val="28"/>
          <w:szCs w:val="28"/>
        </w:rPr>
        <w:t xml:space="preserve">- экскурсии по </w:t>
      </w:r>
      <w:r w:rsidR="002E037F">
        <w:rPr>
          <w:color w:val="000000"/>
          <w:sz w:val="28"/>
          <w:szCs w:val="28"/>
        </w:rPr>
        <w:t>нашему колледжу и его мастерским</w:t>
      </w:r>
      <w:r w:rsidRPr="00997826">
        <w:rPr>
          <w:color w:val="000000"/>
          <w:sz w:val="28"/>
          <w:szCs w:val="28"/>
        </w:rPr>
        <w:t xml:space="preserve">, </w:t>
      </w:r>
      <w:r w:rsidR="002E037F">
        <w:rPr>
          <w:color w:val="000000"/>
          <w:sz w:val="28"/>
          <w:szCs w:val="28"/>
        </w:rPr>
        <w:t>а также наши социальные партнеры -</w:t>
      </w:r>
      <w:r w:rsidRPr="00997826">
        <w:rPr>
          <w:color w:val="000000"/>
          <w:sz w:val="28"/>
          <w:szCs w:val="28"/>
        </w:rPr>
        <w:t xml:space="preserve"> учреждения здравоохранения</w:t>
      </w:r>
      <w:r w:rsidR="00AB2677">
        <w:rPr>
          <w:color w:val="000000"/>
          <w:sz w:val="28"/>
          <w:szCs w:val="28"/>
        </w:rPr>
        <w:t xml:space="preserve"> Пермского края</w:t>
      </w:r>
      <w:r w:rsidRPr="00997826">
        <w:rPr>
          <w:color w:val="000000"/>
          <w:sz w:val="28"/>
          <w:szCs w:val="28"/>
        </w:rPr>
        <w:t>.</w:t>
      </w:r>
    </w:p>
    <w:p w:rsidR="00FB6F48" w:rsidRPr="00997826" w:rsidRDefault="00FB6F48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B6F48" w:rsidRPr="00997826" w:rsidRDefault="00FB6F48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97826">
        <w:rPr>
          <w:color w:val="000000"/>
          <w:sz w:val="28"/>
          <w:szCs w:val="28"/>
        </w:rPr>
        <w:t xml:space="preserve">Именно после применения </w:t>
      </w:r>
      <w:r w:rsidR="00AB2677">
        <w:rPr>
          <w:color w:val="000000"/>
          <w:sz w:val="28"/>
          <w:szCs w:val="28"/>
        </w:rPr>
        <w:t>таких</w:t>
      </w:r>
      <w:r w:rsidRPr="00997826">
        <w:rPr>
          <w:color w:val="000000"/>
          <w:sz w:val="28"/>
          <w:szCs w:val="28"/>
        </w:rPr>
        <w:t xml:space="preserve"> форм взаимодействия ребята принимают решение о поступление в профессиональное образовательное учреждение. </w:t>
      </w:r>
      <w:r w:rsidR="00AB2677">
        <w:rPr>
          <w:color w:val="000000"/>
          <w:sz w:val="28"/>
          <w:szCs w:val="28"/>
        </w:rPr>
        <w:t xml:space="preserve">Сфера здравоохранения сложный выбор, </w:t>
      </w:r>
      <w:r w:rsidRPr="00997826">
        <w:rPr>
          <w:color w:val="000000"/>
          <w:sz w:val="28"/>
          <w:szCs w:val="28"/>
        </w:rPr>
        <w:t>медицину человек выбира</w:t>
      </w:r>
      <w:r w:rsidR="00AB2677">
        <w:rPr>
          <w:color w:val="000000"/>
          <w:sz w:val="28"/>
          <w:szCs w:val="28"/>
        </w:rPr>
        <w:t xml:space="preserve">ет душой, сердцем! </w:t>
      </w:r>
      <w:r w:rsidR="00AB2677" w:rsidRPr="00997826">
        <w:rPr>
          <w:color w:val="000000"/>
          <w:sz w:val="28"/>
          <w:szCs w:val="28"/>
        </w:rPr>
        <w:t>Б</w:t>
      </w:r>
      <w:r w:rsidRPr="00997826">
        <w:rPr>
          <w:color w:val="000000"/>
          <w:sz w:val="28"/>
          <w:szCs w:val="28"/>
        </w:rPr>
        <w:t>ольш</w:t>
      </w:r>
      <w:r w:rsidR="00AB2677">
        <w:rPr>
          <w:color w:val="000000"/>
          <w:sz w:val="28"/>
          <w:szCs w:val="28"/>
        </w:rPr>
        <w:t>ий</w:t>
      </w:r>
      <w:r w:rsidRPr="00997826">
        <w:rPr>
          <w:color w:val="000000"/>
          <w:sz w:val="28"/>
          <w:szCs w:val="28"/>
        </w:rPr>
        <w:t xml:space="preserve"> акцент делается на деятельности</w:t>
      </w:r>
      <w:r w:rsidR="00AB2677">
        <w:rPr>
          <w:color w:val="000000"/>
          <w:sz w:val="28"/>
          <w:szCs w:val="28"/>
        </w:rPr>
        <w:t xml:space="preserve"> (</w:t>
      </w:r>
      <w:proofErr w:type="spellStart"/>
      <w:r w:rsidR="00AB2677">
        <w:rPr>
          <w:color w:val="000000"/>
          <w:sz w:val="28"/>
          <w:szCs w:val="28"/>
        </w:rPr>
        <w:t>деятельностный</w:t>
      </w:r>
      <w:proofErr w:type="spellEnd"/>
      <w:r w:rsidR="00AB2677">
        <w:rPr>
          <w:color w:val="000000"/>
          <w:sz w:val="28"/>
          <w:szCs w:val="28"/>
        </w:rPr>
        <w:t xml:space="preserve"> подход)</w:t>
      </w:r>
      <w:r w:rsidRPr="00997826">
        <w:rPr>
          <w:color w:val="000000"/>
          <w:sz w:val="28"/>
          <w:szCs w:val="28"/>
        </w:rPr>
        <w:t>.</w:t>
      </w:r>
    </w:p>
    <w:p w:rsidR="00FB6F48" w:rsidRPr="00997826" w:rsidRDefault="00FB6F48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97826">
        <w:rPr>
          <w:color w:val="000000"/>
          <w:sz w:val="28"/>
          <w:szCs w:val="28"/>
        </w:rPr>
        <w:t xml:space="preserve">Обучающиеся познают все </w:t>
      </w:r>
      <w:r w:rsidR="00AB2677">
        <w:rPr>
          <w:color w:val="000000"/>
          <w:sz w:val="28"/>
          <w:szCs w:val="28"/>
        </w:rPr>
        <w:t>принимая участие сами «примеряя на себя» роль медицинского работника</w:t>
      </w:r>
      <w:r w:rsidRPr="00997826">
        <w:rPr>
          <w:color w:val="000000"/>
          <w:sz w:val="28"/>
          <w:szCs w:val="28"/>
        </w:rPr>
        <w:t>, поэтому наиболее эффективн</w:t>
      </w:r>
      <w:r w:rsidR="00AB2677">
        <w:rPr>
          <w:color w:val="000000"/>
          <w:sz w:val="28"/>
          <w:szCs w:val="28"/>
        </w:rPr>
        <w:t>ы</w:t>
      </w:r>
      <w:r w:rsidRPr="00997826">
        <w:rPr>
          <w:color w:val="000000"/>
          <w:sz w:val="28"/>
          <w:szCs w:val="28"/>
        </w:rPr>
        <w:t xml:space="preserve"> проведение мастер-класс</w:t>
      </w:r>
      <w:r w:rsidR="00AB2677">
        <w:rPr>
          <w:color w:val="000000"/>
          <w:sz w:val="28"/>
          <w:szCs w:val="28"/>
        </w:rPr>
        <w:t>ов и профессиональных проб</w:t>
      </w:r>
      <w:r w:rsidRPr="00997826">
        <w:rPr>
          <w:color w:val="000000"/>
          <w:sz w:val="28"/>
          <w:szCs w:val="28"/>
        </w:rPr>
        <w:t xml:space="preserve">, когда происходит имитация профессиональной деятельности на </w:t>
      </w:r>
      <w:r w:rsidR="00AB2677">
        <w:rPr>
          <w:color w:val="000000"/>
          <w:sz w:val="28"/>
          <w:szCs w:val="28"/>
        </w:rPr>
        <w:t xml:space="preserve">специализированном </w:t>
      </w:r>
      <w:proofErr w:type="spellStart"/>
      <w:r w:rsidR="00AB2677">
        <w:rPr>
          <w:color w:val="000000"/>
          <w:sz w:val="28"/>
          <w:szCs w:val="28"/>
        </w:rPr>
        <w:t>симуляционном</w:t>
      </w:r>
      <w:proofErr w:type="spellEnd"/>
      <w:r w:rsidR="00AB2677">
        <w:rPr>
          <w:color w:val="000000"/>
          <w:sz w:val="28"/>
          <w:szCs w:val="28"/>
        </w:rPr>
        <w:t xml:space="preserve"> оборудовании и </w:t>
      </w:r>
      <w:r w:rsidRPr="00997826">
        <w:rPr>
          <w:color w:val="000000"/>
          <w:sz w:val="28"/>
          <w:szCs w:val="28"/>
        </w:rPr>
        <w:t>фантом</w:t>
      </w:r>
      <w:r w:rsidR="00AB2677">
        <w:rPr>
          <w:color w:val="000000"/>
          <w:sz w:val="28"/>
          <w:szCs w:val="28"/>
        </w:rPr>
        <w:t>ах</w:t>
      </w:r>
      <w:r w:rsidRPr="00997826">
        <w:rPr>
          <w:color w:val="000000"/>
          <w:sz w:val="28"/>
          <w:szCs w:val="28"/>
        </w:rPr>
        <w:t>.</w:t>
      </w:r>
    </w:p>
    <w:p w:rsidR="00FB6F48" w:rsidRPr="00997826" w:rsidRDefault="00FB6F48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97826">
        <w:rPr>
          <w:b/>
          <w:color w:val="000000"/>
          <w:sz w:val="28"/>
          <w:szCs w:val="28"/>
        </w:rPr>
        <w:lastRenderedPageBreak/>
        <w:t>«Если услышишь – забудешь, увидишь – запомнишь, а сделаешь сам – тогда поймешь».</w:t>
      </w:r>
      <w:r w:rsidRPr="00997826">
        <w:rPr>
          <w:color w:val="000000"/>
          <w:sz w:val="28"/>
          <w:szCs w:val="28"/>
        </w:rPr>
        <w:t xml:space="preserve"> Это давнее высказывание, но оно не теряет своей актуальности, особенно для процесса образования.</w:t>
      </w:r>
    </w:p>
    <w:p w:rsidR="00FB6F48" w:rsidRPr="00997826" w:rsidRDefault="00FB6F48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B6F48" w:rsidRPr="00997826" w:rsidRDefault="00AB2677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образовательном пространстве</w:t>
      </w:r>
      <w:r w:rsidR="00FB6F48" w:rsidRPr="00997826">
        <w:rPr>
          <w:color w:val="000000"/>
          <w:sz w:val="28"/>
          <w:szCs w:val="28"/>
        </w:rPr>
        <w:t xml:space="preserve"> много идей, и мы </w:t>
      </w:r>
      <w:r w:rsidR="0015304F">
        <w:rPr>
          <w:color w:val="000000"/>
          <w:sz w:val="28"/>
          <w:szCs w:val="28"/>
        </w:rPr>
        <w:t>ищем</w:t>
      </w:r>
      <w:r w:rsidR="00FB6F48" w:rsidRPr="00997826">
        <w:rPr>
          <w:color w:val="000000"/>
          <w:sz w:val="28"/>
          <w:szCs w:val="28"/>
        </w:rPr>
        <w:t xml:space="preserve"> эффективные формы привлечения</w:t>
      </w:r>
      <w:r w:rsidR="0015304F" w:rsidRPr="0015304F">
        <w:rPr>
          <w:color w:val="000000"/>
          <w:sz w:val="28"/>
          <w:szCs w:val="28"/>
        </w:rPr>
        <w:t xml:space="preserve"> </w:t>
      </w:r>
      <w:r w:rsidR="0015304F" w:rsidRPr="00997826">
        <w:rPr>
          <w:color w:val="000000"/>
          <w:sz w:val="28"/>
          <w:szCs w:val="28"/>
        </w:rPr>
        <w:t>для выполнения государственного задания.</w:t>
      </w:r>
    </w:p>
    <w:p w:rsidR="0015304F" w:rsidRDefault="0015304F" w:rsidP="0015304F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FB6F48" w:rsidRPr="00997826" w:rsidRDefault="00FB6F48" w:rsidP="0015304F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997826">
        <w:rPr>
          <w:color w:val="000000"/>
          <w:sz w:val="28"/>
          <w:szCs w:val="28"/>
        </w:rPr>
        <w:t>Как говорится «Кто ищет, тот всегда найдет!»</w:t>
      </w:r>
    </w:p>
    <w:p w:rsidR="00FB6F48" w:rsidRPr="00997826" w:rsidRDefault="00FB6F48" w:rsidP="0015304F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997826">
        <w:rPr>
          <w:color w:val="000000"/>
          <w:sz w:val="28"/>
          <w:szCs w:val="28"/>
        </w:rPr>
        <w:t>Кто хочет работать, тот ищет способы, а кто не хочет – ищет проблемы!</w:t>
      </w:r>
    </w:p>
    <w:p w:rsidR="00FB6F48" w:rsidRPr="00997826" w:rsidRDefault="00FB6F48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97826">
        <w:rPr>
          <w:color w:val="000000"/>
          <w:sz w:val="28"/>
          <w:szCs w:val="28"/>
        </w:rPr>
        <w:t>Когда есть эффективные формы, работать легче.</w:t>
      </w:r>
    </w:p>
    <w:p w:rsidR="00997826" w:rsidRDefault="00997826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B6F48" w:rsidRDefault="00FB6F48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97826">
        <w:rPr>
          <w:color w:val="000000"/>
          <w:sz w:val="28"/>
          <w:szCs w:val="28"/>
        </w:rPr>
        <w:t>Среднее профессиональное образование является практико-ориентированным сегментом системы профессионального образования</w:t>
      </w:r>
      <w:r w:rsidR="0015304F">
        <w:rPr>
          <w:color w:val="000000"/>
          <w:sz w:val="28"/>
          <w:szCs w:val="28"/>
        </w:rPr>
        <w:t xml:space="preserve"> и успешным стартом для получения высшего образования</w:t>
      </w:r>
      <w:r w:rsidRPr="00997826">
        <w:rPr>
          <w:color w:val="000000"/>
          <w:sz w:val="28"/>
          <w:szCs w:val="28"/>
        </w:rPr>
        <w:t>. Его главное предназначение состоит в кадровом обеспечении развития региональной экономики, индивидуального частного предпринимательства, малых форм бизнеса. И без эффективного взаимодействия на начальном этапе с общеобразовательными учреждениями невозможна подготовка конкурентоспособного выпускника!</w:t>
      </w:r>
    </w:p>
    <w:p w:rsidR="00997826" w:rsidRDefault="00997826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сказал Эдуард Асадов: «В любых делах при максимальных сложностях подход к проблеме все-таки один: желание – это максимум возможностей, а нежелание – множество причин».</w:t>
      </w:r>
    </w:p>
    <w:p w:rsidR="00997826" w:rsidRPr="00997826" w:rsidRDefault="00997826" w:rsidP="009978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97ABC" w:rsidRDefault="00F97ABC" w:rsidP="009978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5E0C" w:rsidRPr="00F97ABC" w:rsidRDefault="003A672D" w:rsidP="009978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7ABC">
        <w:rPr>
          <w:rFonts w:ascii="Times New Roman" w:eastAsia="Calibri" w:hAnsi="Times New Roman" w:cs="Times New Roman"/>
          <w:sz w:val="24"/>
          <w:szCs w:val="24"/>
        </w:rPr>
        <w:t>Информационные источники:</w:t>
      </w:r>
    </w:p>
    <w:p w:rsidR="00F97ABC" w:rsidRPr="00F97ABC" w:rsidRDefault="00F97ABC" w:rsidP="00F97AB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97ABC">
        <w:rPr>
          <w:rFonts w:eastAsia="Calibri"/>
        </w:rPr>
        <w:t>1</w:t>
      </w:r>
      <w:r w:rsidRPr="00F97ABC">
        <w:rPr>
          <w:color w:val="000000"/>
        </w:rPr>
        <w:t>.</w:t>
      </w:r>
      <w:r w:rsidRPr="00F97ABC">
        <w:rPr>
          <w:color w:val="000000"/>
        </w:rPr>
        <w:t>Бесперстова С. В. Профессиональ</w:t>
      </w:r>
      <w:r>
        <w:rPr>
          <w:color w:val="000000"/>
        </w:rPr>
        <w:t xml:space="preserve">ная проба как один из способов </w:t>
      </w:r>
      <w:r w:rsidRPr="00F97ABC">
        <w:rPr>
          <w:color w:val="000000"/>
        </w:rPr>
        <w:t>организации профориентации школьников в системе допол</w:t>
      </w:r>
      <w:r>
        <w:rPr>
          <w:color w:val="000000"/>
        </w:rPr>
        <w:t xml:space="preserve">нительного </w:t>
      </w:r>
      <w:r w:rsidRPr="00F97ABC">
        <w:rPr>
          <w:color w:val="000000"/>
        </w:rPr>
        <w:t>образования / С. В. Бесперстова // Методист. – 2023. – № 10. – С. 58–61.</w:t>
      </w:r>
    </w:p>
    <w:p w:rsidR="00F97ABC" w:rsidRPr="00F97ABC" w:rsidRDefault="00F97ABC" w:rsidP="00F97AB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97ABC">
        <w:rPr>
          <w:color w:val="000000"/>
        </w:rPr>
        <w:t xml:space="preserve">2.Блинов В. И. Теоретические и методические основы педагогического сопровождения группы обучающихся: учебное пособие для СПО / В. И. Блинов, И. С. Сергеев; под общей редакцией В. И. </w:t>
      </w:r>
      <w:proofErr w:type="spellStart"/>
      <w:r w:rsidRPr="00F97ABC">
        <w:rPr>
          <w:color w:val="000000"/>
        </w:rPr>
        <w:t>Блинова</w:t>
      </w:r>
      <w:proofErr w:type="spellEnd"/>
      <w:r w:rsidRPr="00F97ABC">
        <w:rPr>
          <w:color w:val="000000"/>
        </w:rPr>
        <w:t xml:space="preserve">. – Москва: </w:t>
      </w:r>
      <w:proofErr w:type="spellStart"/>
      <w:r w:rsidRPr="00F97ABC">
        <w:rPr>
          <w:color w:val="000000"/>
        </w:rPr>
        <w:t>Юрайт</w:t>
      </w:r>
      <w:proofErr w:type="spellEnd"/>
      <w:r w:rsidRPr="00F97ABC">
        <w:rPr>
          <w:color w:val="000000"/>
        </w:rPr>
        <w:t>, 2020. – 132, [1] с. – (Профессиональное образование). – ISBN 978-5-534-09149-6.</w:t>
      </w:r>
    </w:p>
    <w:p w:rsidR="00F97ABC" w:rsidRPr="00F97ABC" w:rsidRDefault="00F97ABC" w:rsidP="00F97AB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97ABC">
        <w:rPr>
          <w:color w:val="000000"/>
        </w:rPr>
        <w:t>3.</w:t>
      </w:r>
      <w:r w:rsidRPr="00F97ABC">
        <w:rPr>
          <w:color w:val="000000"/>
        </w:rPr>
        <w:t>Гайнеев Э. Р. Проект «Моя первая п</w:t>
      </w:r>
      <w:r>
        <w:rPr>
          <w:color w:val="000000"/>
        </w:rPr>
        <w:t xml:space="preserve">рофессия»: новые возможности в </w:t>
      </w:r>
      <w:r w:rsidRPr="00F97ABC">
        <w:rPr>
          <w:color w:val="000000"/>
        </w:rPr>
        <w:t>профессиональном самоопределении молодёжи / Э</w:t>
      </w:r>
      <w:r w:rsidRPr="00F97ABC">
        <w:rPr>
          <w:color w:val="000000"/>
        </w:rPr>
        <w:t xml:space="preserve">. Р. </w:t>
      </w:r>
      <w:proofErr w:type="spellStart"/>
      <w:r w:rsidRPr="00F97ABC">
        <w:rPr>
          <w:color w:val="000000"/>
        </w:rPr>
        <w:t>Гайнеев</w:t>
      </w:r>
      <w:proofErr w:type="spellEnd"/>
      <w:r w:rsidRPr="00F97ABC">
        <w:rPr>
          <w:color w:val="000000"/>
        </w:rPr>
        <w:t xml:space="preserve">, Р. Х. </w:t>
      </w:r>
      <w:proofErr w:type="spellStart"/>
      <w:r w:rsidRPr="00F97ABC">
        <w:rPr>
          <w:color w:val="000000"/>
        </w:rPr>
        <w:t>Исхаков</w:t>
      </w:r>
      <w:proofErr w:type="spellEnd"/>
      <w:r w:rsidRPr="00F97ABC">
        <w:rPr>
          <w:color w:val="000000"/>
        </w:rPr>
        <w:t xml:space="preserve"> // </w:t>
      </w:r>
      <w:r w:rsidRPr="00F97ABC">
        <w:rPr>
          <w:color w:val="000000"/>
        </w:rPr>
        <w:t>Школа и производство. – 2024. – № 1. – С. 44–51.</w:t>
      </w:r>
    </w:p>
    <w:p w:rsidR="00F97ABC" w:rsidRPr="00F97ABC" w:rsidRDefault="00F97ABC" w:rsidP="00F97AB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97ABC">
        <w:rPr>
          <w:color w:val="000000"/>
        </w:rPr>
        <w:t>4.</w:t>
      </w:r>
      <w:r w:rsidRPr="00F97ABC">
        <w:rPr>
          <w:color w:val="000000"/>
        </w:rPr>
        <w:t xml:space="preserve">Гроза Д. Как по-новому строить </w:t>
      </w:r>
      <w:proofErr w:type="spellStart"/>
      <w:r w:rsidRPr="00F97ABC">
        <w:rPr>
          <w:color w:val="000000"/>
        </w:rPr>
        <w:t>профориентационные</w:t>
      </w:r>
      <w:proofErr w:type="spellEnd"/>
      <w:r w:rsidRPr="00F97ABC">
        <w:rPr>
          <w:color w:val="000000"/>
        </w:rPr>
        <w:t xml:space="preserve"> консул</w:t>
      </w:r>
      <w:r>
        <w:rPr>
          <w:color w:val="000000"/>
        </w:rPr>
        <w:t xml:space="preserve">ьтации. </w:t>
      </w:r>
      <w:bookmarkStart w:id="0" w:name="_GoBack"/>
      <w:bookmarkEnd w:id="0"/>
      <w:r w:rsidRPr="00F97ABC">
        <w:rPr>
          <w:color w:val="000000"/>
        </w:rPr>
        <w:t xml:space="preserve">Выводы из личного опыта руководителя </w:t>
      </w:r>
      <w:proofErr w:type="spellStart"/>
      <w:r w:rsidRPr="00F97ABC">
        <w:rPr>
          <w:color w:val="000000"/>
        </w:rPr>
        <w:t>про</w:t>
      </w:r>
      <w:r w:rsidRPr="00F97ABC">
        <w:rPr>
          <w:color w:val="000000"/>
        </w:rPr>
        <w:t>фориентационного</w:t>
      </w:r>
      <w:proofErr w:type="spellEnd"/>
      <w:r w:rsidRPr="00F97ABC">
        <w:rPr>
          <w:color w:val="000000"/>
        </w:rPr>
        <w:t xml:space="preserve"> направления / </w:t>
      </w:r>
      <w:r w:rsidRPr="00F97ABC">
        <w:rPr>
          <w:color w:val="000000"/>
        </w:rPr>
        <w:t>Д. Гроза // Справочник педагога-психолога. Школа. – 2023. – № 6. – С. 52–57.</w:t>
      </w:r>
    </w:p>
    <w:p w:rsidR="00F97ABC" w:rsidRPr="00F97ABC" w:rsidRDefault="00F97ABC" w:rsidP="00F97AB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97ABC">
        <w:rPr>
          <w:color w:val="000000"/>
        </w:rPr>
        <w:t>5.</w:t>
      </w:r>
      <w:r w:rsidRPr="00F97ABC">
        <w:rPr>
          <w:color w:val="000000"/>
        </w:rPr>
        <w:t xml:space="preserve">Михалёва М. В. Формы сопровождения профессионального самоопределения старшеклассников / М. В. </w:t>
      </w:r>
      <w:proofErr w:type="spellStart"/>
      <w:r w:rsidRPr="00F97ABC">
        <w:rPr>
          <w:color w:val="000000"/>
        </w:rPr>
        <w:t>Михалёва</w:t>
      </w:r>
      <w:proofErr w:type="spellEnd"/>
      <w:r w:rsidRPr="00F97ABC">
        <w:rPr>
          <w:color w:val="000000"/>
        </w:rPr>
        <w:t xml:space="preserve"> // Воспитание школьников. – 2023. – № 7. – С. 67–71.</w:t>
      </w:r>
    </w:p>
    <w:p w:rsidR="00F97ABC" w:rsidRPr="00F97ABC" w:rsidRDefault="00F97ABC" w:rsidP="00F97AB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97ABC">
        <w:rPr>
          <w:color w:val="000000"/>
        </w:rPr>
        <w:t>6.</w:t>
      </w:r>
      <w:r w:rsidRPr="00F97ABC">
        <w:rPr>
          <w:color w:val="000000"/>
        </w:rPr>
        <w:t>Фролова С. Л. Организация эффективной профориентации в школе / С. Л. Фролова // Профильная школа. – 2023. – № 4. – С. 38–43.</w:t>
      </w:r>
    </w:p>
    <w:p w:rsidR="00110490" w:rsidRPr="00F97ABC" w:rsidRDefault="00F97ABC" w:rsidP="00F97AB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97ABC">
        <w:rPr>
          <w:color w:val="000000"/>
        </w:rPr>
        <w:t>7.</w:t>
      </w:r>
      <w:r w:rsidR="00110490" w:rsidRPr="00F97ABC">
        <w:rPr>
          <w:color w:val="000000"/>
        </w:rPr>
        <w:t>Ш</w:t>
      </w:r>
      <w:r w:rsidR="00110490" w:rsidRPr="00F97ABC">
        <w:rPr>
          <w:color w:val="000000"/>
        </w:rPr>
        <w:t xml:space="preserve">ахова Е.А. Профессиональные пробы как основная форма </w:t>
      </w:r>
      <w:proofErr w:type="spellStart"/>
      <w:r w:rsidR="00110490" w:rsidRPr="00F97ABC">
        <w:rPr>
          <w:color w:val="000000"/>
        </w:rPr>
        <w:t>профориентационной</w:t>
      </w:r>
      <w:proofErr w:type="spellEnd"/>
      <w:r w:rsidR="00110490" w:rsidRPr="00F97ABC">
        <w:rPr>
          <w:color w:val="000000"/>
        </w:rPr>
        <w:t xml:space="preserve"> работы // </w:t>
      </w:r>
      <w:r w:rsidR="00106B7E" w:rsidRPr="00F97ABC">
        <w:rPr>
          <w:color w:val="000000"/>
        </w:rPr>
        <w:t>Образование. Карьера. Общество2021. №1 (68) С. 34-35.</w:t>
      </w:r>
    </w:p>
    <w:p w:rsidR="003A672D" w:rsidRPr="00997826" w:rsidRDefault="003A672D" w:rsidP="00997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A672D" w:rsidRPr="00997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F6F76"/>
    <w:multiLevelType w:val="hybridMultilevel"/>
    <w:tmpl w:val="AF4A5DE6"/>
    <w:lvl w:ilvl="0" w:tplc="07AA54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3BB"/>
    <w:rsid w:val="00106B7E"/>
    <w:rsid w:val="00110490"/>
    <w:rsid w:val="0015304F"/>
    <w:rsid w:val="002E037F"/>
    <w:rsid w:val="003A672D"/>
    <w:rsid w:val="003B74C2"/>
    <w:rsid w:val="00480BF0"/>
    <w:rsid w:val="00997826"/>
    <w:rsid w:val="00A413BB"/>
    <w:rsid w:val="00AB2677"/>
    <w:rsid w:val="00C44C2F"/>
    <w:rsid w:val="00D10FA3"/>
    <w:rsid w:val="00EF5E0C"/>
    <w:rsid w:val="00F97ABC"/>
    <w:rsid w:val="00FB31D8"/>
    <w:rsid w:val="00FB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2F186"/>
  <w15:docId w15:val="{B86743C6-4E14-4FA3-9138-8B521B91F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B6F48"/>
  </w:style>
  <w:style w:type="paragraph" w:styleId="a4">
    <w:name w:val="List Paragraph"/>
    <w:basedOn w:val="a"/>
    <w:uiPriority w:val="34"/>
    <w:qFormat/>
    <w:rsid w:val="001104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6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dcterms:created xsi:type="dcterms:W3CDTF">2015-02-17T08:20:00Z</dcterms:created>
  <dcterms:modified xsi:type="dcterms:W3CDTF">2025-08-12T14:37:00Z</dcterms:modified>
</cp:coreProperties>
</file>