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CC5EE9">
        <w:rPr>
          <w:b/>
          <w:bCs/>
          <w:color w:val="000000"/>
          <w:sz w:val="28"/>
          <w:szCs w:val="28"/>
        </w:rPr>
        <w:t>Конспект занятия: «Н</w:t>
      </w:r>
      <w:r w:rsidR="000D1688">
        <w:rPr>
          <w:b/>
          <w:bCs/>
          <w:color w:val="000000"/>
          <w:sz w:val="28"/>
          <w:szCs w:val="28"/>
        </w:rPr>
        <w:t xml:space="preserve">етрадиционные техники рисования на тему 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CC5EE9">
        <w:rPr>
          <w:b/>
          <w:bCs/>
          <w:color w:val="000000"/>
          <w:sz w:val="28"/>
          <w:szCs w:val="28"/>
        </w:rPr>
        <w:t>«Весна»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b/>
          <w:bCs/>
          <w:color w:val="000000"/>
          <w:sz w:val="28"/>
          <w:szCs w:val="28"/>
        </w:rPr>
        <w:t>Цель:</w:t>
      </w:r>
      <w:r w:rsidRPr="00CC5EE9">
        <w:rPr>
          <w:color w:val="000000"/>
          <w:sz w:val="28"/>
          <w:szCs w:val="28"/>
        </w:rPr>
        <w:t> расширение знаний и развитие творческих способностей, обучающихся в процессе рисования весенних цветов с применением нетрадиционных техник рисования.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b/>
          <w:bCs/>
          <w:color w:val="000000"/>
          <w:sz w:val="28"/>
          <w:szCs w:val="28"/>
        </w:rPr>
        <w:t>Задачи: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iCs/>
          <w:color w:val="000000"/>
          <w:sz w:val="28"/>
          <w:szCs w:val="28"/>
        </w:rPr>
        <w:t>Обучающие: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- обучить специфике работы в нетрадиционной технике рисования используя пластиковые и ватные палочки;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iCs/>
          <w:color w:val="000000"/>
          <w:sz w:val="28"/>
          <w:szCs w:val="28"/>
        </w:rPr>
        <w:t>Развивающие: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- развивать творческую и познавательную активность, умение создавать художественные образы, планировать последовательность действий;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- развивать мелкую моторику рук, глазомер, умение владеть инструментами и материалами;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iCs/>
          <w:color w:val="000000"/>
          <w:sz w:val="28"/>
          <w:szCs w:val="28"/>
        </w:rPr>
        <w:t>Воспитательные: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- воспитывать трудолюбие, усидчивость;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- воспитывать аккуратность, бережное отношение к природе.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b/>
          <w:bCs/>
          <w:color w:val="000000"/>
          <w:sz w:val="28"/>
          <w:szCs w:val="28"/>
        </w:rPr>
        <w:t>Оборудование:</w:t>
      </w:r>
      <w:r w:rsidRPr="00CC5EE9">
        <w:rPr>
          <w:color w:val="000000"/>
          <w:sz w:val="28"/>
          <w:szCs w:val="28"/>
        </w:rPr>
        <w:t> акварель, гуашь разного цвета, листы бумаги формата А4, кисти, ёмкость под воду, салфетки, пластиковые палочки, палитра, ватные палочки.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b/>
          <w:bCs/>
          <w:color w:val="000000"/>
          <w:sz w:val="28"/>
          <w:szCs w:val="28"/>
        </w:rPr>
        <w:t>План урока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1. Вступительная часть: раскрытие темы, целей и задач, содержание урока и его ожидаемые результаты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2. Теоретическая часть: рассказ о технике, применяемой в мастер-классе с помощью наглядных материалов.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3. Практическая часть: участники под руководством учителя приступают к выполнению работы;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4. Кульминация творческого процесса: выставка и фото работы и их участников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6. Подведение итогов урока.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b/>
          <w:bCs/>
          <w:color w:val="000000"/>
          <w:sz w:val="28"/>
          <w:szCs w:val="28"/>
        </w:rPr>
        <w:lastRenderedPageBreak/>
        <w:t>Ход урока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b/>
          <w:bCs/>
          <w:color w:val="000000"/>
          <w:sz w:val="28"/>
          <w:szCs w:val="28"/>
        </w:rPr>
        <w:t>1. Организационный момент.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1. Приветствие учащихся.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2. Проверка готовности к уроку.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3. Подготовка красок к работе.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b/>
          <w:bCs/>
          <w:color w:val="000000"/>
          <w:sz w:val="28"/>
          <w:szCs w:val="28"/>
        </w:rPr>
        <w:t>2. Актуализация знаний учащихся.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Ребята, посмотрите в окно, как ярко светит сегодня солнце! Какое время года наступило? (весна)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Какие изменения происходят в природе весной? (весной тает снег, пролетают птицы, расцветают первые цветы, дни становятся длиннее и т.д.)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Совершенно верно, именно такие изменения происходят с приходом весны.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Ребята, вы сказали, что весной появляются первые цветы, а какие именно давайте отгадаем какие именно:</w:t>
      </w:r>
    </w:p>
    <w:p w:rsidR="00CC5EE9" w:rsidRPr="00CC5EE9" w:rsidRDefault="00CC5EE9" w:rsidP="00CC5EE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Нам каждому весенняя природа дорога.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Ручьями растекаются холодные снега.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От снега очищаются и хвоя, и валежник.</w:t>
      </w:r>
    </w:p>
    <w:p w:rsidR="00CC5EE9" w:rsidRPr="00CC5EE9" w:rsidRDefault="00CC5EE9" w:rsidP="00CC5EE9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И первым появляется в проталине…(подснежник).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Золотой и молодой за неделю стал седой,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А денька через два облысела голова.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Спрячу-ка в карманчик бывший…(одуванчик).</w:t>
      </w:r>
    </w:p>
    <w:p w:rsidR="00CC5EE9" w:rsidRPr="00CC5EE9" w:rsidRDefault="00CC5EE9" w:rsidP="00CC5EE9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Цветочек этот голубой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Напоминает нам с тобой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О небе - чистом - чистом,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О солнышке лучистом! (Незабудки.)</w:t>
      </w:r>
    </w:p>
    <w:p w:rsidR="00CC5EE9" w:rsidRPr="00CC5EE9" w:rsidRDefault="00CC5EE9" w:rsidP="00CC5EE9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Есть у весеннего цветка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Приметы чтоб не ошибиться;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Листик - как у чеснока,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А корона - как у принца! (Нарцисс.)</w:t>
      </w:r>
    </w:p>
    <w:p w:rsidR="00CC5EE9" w:rsidRPr="00CC5EE9" w:rsidRDefault="00CC5EE9" w:rsidP="00CC5EE9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Цветет он майскою порой,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lastRenderedPageBreak/>
        <w:t>Его найдешь в тени лесной: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На стебельке, как бусы в ряд,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Цветы душистые висят. (Ландыш.)</w:t>
      </w:r>
    </w:p>
    <w:p w:rsidR="00CC5EE9" w:rsidRPr="00CC5EE9" w:rsidRDefault="00CC5EE9" w:rsidP="00CC5EE9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Замечательный цветок,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Словно яркий огонек.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Пышный, важный, словно пан,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Нежный бархатный... (тюльпан).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b/>
          <w:bCs/>
          <w:color w:val="000000"/>
          <w:sz w:val="28"/>
          <w:szCs w:val="28"/>
        </w:rPr>
        <w:t>3. Постановка темы, целей и задач урока.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- Закройте глаза и представьте, что вы находитесь на весенней полянке. Солнышко пригревает, слышны трели птиц (звучит пение птиц). Наступает долгожданная весна. Природа просыпается и на полянке появляются первые весенние цветы. Мы не будем их срывать, а просто полюбуемся красотой и запомним.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Ребята, весна – это пробуждение природы после долгого сна.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И наш урок сегодня будет посвящен этому прекрасному времени года.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Посмотрите на картинки и давайте определим как будет называться наша тема урока? (весенние цветы)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Какую цель и какие задачи мы сегодня будем ставить? (Нарисовать весенние цветы в необычной технике)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b/>
          <w:bCs/>
          <w:color w:val="000000"/>
          <w:sz w:val="28"/>
          <w:szCs w:val="28"/>
        </w:rPr>
        <w:t>4. Работа над новым материалом.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Сегодня вы познакомитесь с нетрадиционной техникой рисования. Нетрадиционные техники рисования - это способы рисования различными материалами: комканой бумагой, трубочками, ниточками, восковыми мелками, рисование ладошками, пальчиками, ватными палочками и т.д. А мы сегодня будем учиться рисовать ватными и пластиковыми палочками. И в этой технике мы изобразим весенние цветы «методом тычка». Для этого нам понадобятся акварель, гуашь, альбомный лист, кисти, стаканчик с водой, салфетки, пластиковые палочки, палитра, ватные палочки.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Сейчас давайте подробнее рассмотрим наши весенние цветы.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Какая часть цветка самая важная, самая крупная?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lastRenderedPageBreak/>
        <w:t>Какая часть меньшего размера?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Какую форму имеют стебли?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Какого цвета цветы бывают? Какого цвета стебель и листья?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Для того, чтобы нарисовать весенние цветы на поляне, внимательно послушайте этапы работы.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Для начала нам нужно выбрать, как будет располагаться наш рисунок, горизонтально или вертикально. Я расположила свой рисунок горизонтально.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Сейчас объясню последовательность выполнения рисунка, я буду крепить на доску этапы работы, а вы внимательно смотрите.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С помощью ватных и пластиковых палочек мы нарисуем цветы разных цветов располагая их на всей полянке: 1 группа – будут рисовать одуванчики и работать с ватными палочками; 2 группа – будет работать с пластиковыми палочками также макая их в густую краску и методом тычка по кругу нарисовать весенние цветы.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iCs/>
          <w:color w:val="000000"/>
          <w:sz w:val="28"/>
          <w:szCs w:val="28"/>
        </w:rPr>
        <w:t>Последовательность выполнения: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Сначала делаем фон для нашего рисунка — это будет трава, зеленная полянка. Берем альбомный лист бумаги, располагаем горизонтально. Чтобы за тонировать лист, мочим его водой и растушевываем на нем кистью краску от насыщенно зеленного до салатового.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Подождем чтобы краска немного высохла, а пока будем готовить густую краску и палочки. Когда краска высохнет можно приступать к рисованию самих цветов гуашью. Рисовать нужно быстро, чтобы краска не успела высохнуть.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Тоненькой кисточкой прорисовываем стебли цветов и листья. Если сложно рисовать сразу кисточкой, можете нарисовать все это предварительно простым карандашом.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Дополнить композ</w:t>
      </w:r>
      <w:r>
        <w:rPr>
          <w:color w:val="000000"/>
          <w:sz w:val="28"/>
          <w:szCs w:val="28"/>
        </w:rPr>
        <w:t>ицию можно пчелками и бабочками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CC5EE9">
        <w:rPr>
          <w:b/>
          <w:bCs/>
          <w:color w:val="000000"/>
          <w:sz w:val="28"/>
          <w:szCs w:val="28"/>
        </w:rPr>
        <w:t>5. </w:t>
      </w:r>
      <w:proofErr w:type="spellStart"/>
      <w:r w:rsidRPr="00CC5EE9">
        <w:rPr>
          <w:b/>
          <w:bCs/>
          <w:color w:val="000000"/>
          <w:sz w:val="28"/>
          <w:szCs w:val="28"/>
        </w:rPr>
        <w:t>Физминутка</w:t>
      </w:r>
      <w:proofErr w:type="spellEnd"/>
      <w:r w:rsidRPr="00CC5EE9">
        <w:rPr>
          <w:b/>
          <w:bCs/>
          <w:color w:val="000000"/>
          <w:sz w:val="28"/>
          <w:szCs w:val="28"/>
        </w:rPr>
        <w:t xml:space="preserve"> «Цветы»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Говорит цветку цветок:</w:t>
      </w:r>
      <w:r w:rsidRPr="00CC5EE9">
        <w:rPr>
          <w:color w:val="000000"/>
          <w:sz w:val="28"/>
          <w:szCs w:val="28"/>
        </w:rPr>
        <w:br/>
        <w:t>Подними-ка свой листок. (поднимают и опускают руки)</w:t>
      </w:r>
      <w:r w:rsidRPr="00CC5EE9">
        <w:rPr>
          <w:color w:val="000000"/>
          <w:sz w:val="28"/>
          <w:szCs w:val="28"/>
        </w:rPr>
        <w:br/>
      </w:r>
      <w:r w:rsidRPr="00CC5EE9">
        <w:rPr>
          <w:color w:val="000000"/>
          <w:sz w:val="28"/>
          <w:szCs w:val="28"/>
        </w:rPr>
        <w:lastRenderedPageBreak/>
        <w:t>Выйди на дорожку</w:t>
      </w:r>
      <w:r w:rsidRPr="00CC5EE9">
        <w:rPr>
          <w:color w:val="000000"/>
          <w:sz w:val="28"/>
          <w:szCs w:val="28"/>
        </w:rPr>
        <w:br/>
        <w:t>Да притопни ножкой. ( шаги с высоким поднятием колена)</w:t>
      </w:r>
      <w:r w:rsidRPr="00CC5EE9">
        <w:rPr>
          <w:color w:val="000000"/>
          <w:sz w:val="28"/>
          <w:szCs w:val="28"/>
        </w:rPr>
        <w:br/>
        <w:t>Да головкой покачай</w:t>
      </w:r>
      <w:r w:rsidRPr="00CC5EE9">
        <w:rPr>
          <w:color w:val="000000"/>
          <w:sz w:val="28"/>
          <w:szCs w:val="28"/>
        </w:rPr>
        <w:br/>
        <w:t>Утром солнышко встречай (вращение головой)</w:t>
      </w:r>
      <w:r w:rsidRPr="00CC5EE9">
        <w:rPr>
          <w:color w:val="000000"/>
          <w:sz w:val="28"/>
          <w:szCs w:val="28"/>
        </w:rPr>
        <w:br/>
        <w:t>Стебель наклони слегка -</w:t>
      </w:r>
      <w:r w:rsidRPr="00CC5EE9">
        <w:rPr>
          <w:color w:val="000000"/>
          <w:sz w:val="28"/>
          <w:szCs w:val="28"/>
        </w:rPr>
        <w:br/>
        <w:t>Вот зарядка для цветка.(наклоны)</w:t>
      </w:r>
      <w:r w:rsidRPr="00CC5EE9">
        <w:rPr>
          <w:color w:val="000000"/>
          <w:sz w:val="28"/>
          <w:szCs w:val="28"/>
        </w:rPr>
        <w:br/>
        <w:t>А теперь росой умойся,</w:t>
      </w:r>
      <w:r w:rsidRPr="00CC5EE9">
        <w:rPr>
          <w:color w:val="000000"/>
          <w:sz w:val="28"/>
          <w:szCs w:val="28"/>
        </w:rPr>
        <w:br/>
        <w:t>Отряхнись и успокойся (встряхивание кистями рук)</w:t>
      </w:r>
      <w:r w:rsidRPr="00CC5EE9">
        <w:rPr>
          <w:color w:val="000000"/>
          <w:sz w:val="28"/>
          <w:szCs w:val="28"/>
        </w:rPr>
        <w:br/>
        <w:t>Наконец готовы все</w:t>
      </w:r>
      <w:r w:rsidRPr="00CC5EE9">
        <w:rPr>
          <w:color w:val="000000"/>
          <w:sz w:val="28"/>
          <w:szCs w:val="28"/>
        </w:rPr>
        <w:br/>
        <w:t>День встречать во всей красе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b/>
          <w:bCs/>
          <w:color w:val="000000"/>
          <w:sz w:val="28"/>
          <w:szCs w:val="28"/>
        </w:rPr>
        <w:t>6. Самостоятельная работа учащихся.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Вот мы с вами и отдохнули, давайте проверим, насколько точно вы поняли, как рисовать весенние цветы?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Кто ещё раз может озвучить этапы работы? (повторяются все этапы работы)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Ребята, скажите, как нам оценить полученные работы, что мы будем оценивать?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CC5EE9">
        <w:rPr>
          <w:color w:val="000000"/>
          <w:sz w:val="28"/>
          <w:szCs w:val="28"/>
        </w:rPr>
        <w:t>Сейчас приступайте к рисованию. Прорисовывайте детали.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Какие цвета вы будите использовать в своём рисунке.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Если у вас будут возникать вопросы или вам понадобиться моя помощь, поднимите руку.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Для того чтобы вам было приятнее работать я включу музыкальное произведение.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iCs/>
          <w:color w:val="000000"/>
          <w:sz w:val="28"/>
          <w:szCs w:val="28"/>
        </w:rPr>
        <w:t>(Во время рисования наблюдаю за обучающимися, за выполнением работы. При необходимости помогаю.)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b/>
          <w:bCs/>
          <w:color w:val="000000"/>
          <w:sz w:val="28"/>
          <w:szCs w:val="28"/>
        </w:rPr>
        <w:t>7.Проверка, коррекция и оценка знаний и способов деятельности.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Ребята, урок подходит к концу. Те, кто успел закончить свою работу, выйдите и прикрепите, пожалуйста, свою работу на доску.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b/>
          <w:bCs/>
          <w:color w:val="000000"/>
          <w:sz w:val="28"/>
          <w:szCs w:val="28"/>
        </w:rPr>
        <w:t>8. Итог урока, рефлексия учебной деятельности.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Назовите какие цветы мы сегодня рисовали?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lastRenderedPageBreak/>
        <w:t>Были ли у вас затруднения?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Что у вас особенно хорошо получилось?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-Ваши рисунки преобразили общий вид нашего класса: он стал нарядным, свежим, весенним, пестрым! В своих работах, используя яркие краски, вы сумели передать радость, удивление от того, что появились первые весенние цветы.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- Посмотрите, какие замечательные цветы получились. Мы сегодня с вами побывали в роли волшебницы весны. Также как она украшает Землю, мы украсили наш класс. На лицах появились улыбки, поднялось настроение.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Каждый ваш рисунок обладает волшебным действием, дарить счастье. Подарив его, вы отдадите кусочек счастья. А значит сегодня станет больше доброты и любви. А вам, я уверена, подарят улыбки и ласковые слова.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И ведь необязательно рвать цветы, а их можно нарисовать и подарить рисунок. Все молодцы!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Сегодня вы прекрасно потрудились. Мне было очень приятно с вами работать.</w:t>
      </w:r>
    </w:p>
    <w:p w:rsidR="00CC5EE9" w:rsidRPr="00CC5EE9" w:rsidRDefault="00CC5EE9" w:rsidP="00CC5EE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C5EE9">
        <w:rPr>
          <w:color w:val="000000"/>
          <w:sz w:val="28"/>
          <w:szCs w:val="28"/>
        </w:rPr>
        <w:t>Благодарю вас за урок. Убираем свои рабочие места.</w:t>
      </w:r>
    </w:p>
    <w:p w:rsidR="004D065C" w:rsidRPr="00CC5EE9" w:rsidRDefault="004D065C" w:rsidP="00CC5E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D065C" w:rsidRPr="00CC5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27084"/>
    <w:multiLevelType w:val="multilevel"/>
    <w:tmpl w:val="8CAE7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BB10A3"/>
    <w:multiLevelType w:val="multilevel"/>
    <w:tmpl w:val="004CB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1636DF"/>
    <w:multiLevelType w:val="multilevel"/>
    <w:tmpl w:val="A5DED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1B664E"/>
    <w:multiLevelType w:val="multilevel"/>
    <w:tmpl w:val="2A184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7E1CC0"/>
    <w:multiLevelType w:val="multilevel"/>
    <w:tmpl w:val="70943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124071"/>
    <w:multiLevelType w:val="multilevel"/>
    <w:tmpl w:val="CE146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1F6EF8"/>
    <w:multiLevelType w:val="multilevel"/>
    <w:tmpl w:val="BBC2B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0B5D58"/>
    <w:multiLevelType w:val="multilevel"/>
    <w:tmpl w:val="7804B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034711"/>
    <w:multiLevelType w:val="multilevel"/>
    <w:tmpl w:val="25AEC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D51"/>
    <w:rsid w:val="00085D51"/>
    <w:rsid w:val="000D1688"/>
    <w:rsid w:val="001E0557"/>
    <w:rsid w:val="00271DAF"/>
    <w:rsid w:val="004D065C"/>
    <w:rsid w:val="00CC5EE9"/>
    <w:rsid w:val="00F73671"/>
    <w:rsid w:val="00F9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528C2"/>
  <w15:chartTrackingRefBased/>
  <w15:docId w15:val="{9B1634BF-8C09-47F5-8F02-ADA7591A1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5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3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1128</Words>
  <Characters>6436</Characters>
  <Application>Microsoft Office Word</Application>
  <DocSecurity>0</DocSecurity>
  <Lines>53</Lines>
  <Paragraphs>15</Paragraphs>
  <ScaleCrop>false</ScaleCrop>
  <Company/>
  <LinksUpToDate>false</LinksUpToDate>
  <CharactersWithSpaces>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Социальная гостиная</dc:creator>
  <cp:keywords/>
  <dc:description/>
  <cp:lastModifiedBy>Социальная гостиная</cp:lastModifiedBy>
  <cp:revision>6</cp:revision>
  <dcterms:created xsi:type="dcterms:W3CDTF">2025-08-15T06:32:00Z</dcterms:created>
  <dcterms:modified xsi:type="dcterms:W3CDTF">2025-08-15T06:50:00Z</dcterms:modified>
</cp:coreProperties>
</file>