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C404D" w:rsidRPr="000321E9" w:rsidRDefault="003C749B" w:rsidP="00DC404D">
      <w:pPr>
        <w:jc w:val="center"/>
        <w:rPr>
          <w:rFonts w:ascii="Times New Roman" w:hAnsi="Times New Roman" w:cs="Times New Roman"/>
          <w:b/>
          <w:sz w:val="18"/>
          <w:szCs w:val="32"/>
        </w:rPr>
      </w:pPr>
      <w:proofErr w:type="spellStart"/>
      <w:r w:rsidRPr="000321E9">
        <w:rPr>
          <w:rFonts w:ascii="Times New Roman" w:hAnsi="Times New Roman" w:cs="Times New Roman"/>
          <w:b/>
          <w:sz w:val="18"/>
          <w:szCs w:val="32"/>
        </w:rPr>
        <w:t>Легоконструирование</w:t>
      </w:r>
      <w:proofErr w:type="spellEnd"/>
      <w:r w:rsidRPr="000321E9">
        <w:rPr>
          <w:rFonts w:ascii="Times New Roman" w:hAnsi="Times New Roman" w:cs="Times New Roman"/>
          <w:b/>
          <w:sz w:val="18"/>
          <w:szCs w:val="32"/>
        </w:rPr>
        <w:t xml:space="preserve">, как вид </w:t>
      </w:r>
      <w:r w:rsidR="002E2C0B" w:rsidRPr="000321E9">
        <w:rPr>
          <w:rFonts w:ascii="Times New Roman" w:hAnsi="Times New Roman" w:cs="Times New Roman"/>
          <w:b/>
          <w:sz w:val="18"/>
          <w:szCs w:val="32"/>
        </w:rPr>
        <w:t>моделирующей творческо-продуктивной деятельности школьников</w:t>
      </w:r>
      <w:r w:rsidR="00DC404D" w:rsidRPr="000321E9">
        <w:rPr>
          <w:rFonts w:ascii="Times New Roman" w:hAnsi="Times New Roman" w:cs="Times New Roman"/>
          <w:b/>
          <w:sz w:val="18"/>
          <w:szCs w:val="32"/>
        </w:rPr>
        <w:t>.</w:t>
      </w:r>
    </w:p>
    <w:p w:rsidR="00362EE0" w:rsidRPr="000321E9" w:rsidRDefault="002E2C0B" w:rsidP="00DC404D">
      <w:pPr>
        <w:ind w:firstLine="708"/>
        <w:jc w:val="both"/>
        <w:rPr>
          <w:rFonts w:ascii="Times New Roman" w:hAnsi="Times New Roman" w:cs="Times New Roman"/>
          <w:sz w:val="18"/>
          <w:szCs w:val="32"/>
        </w:rPr>
      </w:pPr>
      <w:r w:rsidRPr="000321E9">
        <w:rPr>
          <w:rFonts w:ascii="Times New Roman" w:hAnsi="Times New Roman" w:cs="Times New Roman"/>
          <w:sz w:val="18"/>
          <w:szCs w:val="32"/>
        </w:rPr>
        <w:t xml:space="preserve"> </w:t>
      </w:r>
      <w:proofErr w:type="spellStart"/>
      <w:r w:rsidR="00DC404D" w:rsidRPr="000321E9">
        <w:rPr>
          <w:rFonts w:ascii="Times New Roman" w:hAnsi="Times New Roman" w:cs="Times New Roman"/>
          <w:sz w:val="18"/>
          <w:szCs w:val="32"/>
        </w:rPr>
        <w:t>Легоконструирование</w:t>
      </w:r>
      <w:proofErr w:type="spellEnd"/>
      <w:r w:rsidR="00DC404D" w:rsidRPr="000321E9">
        <w:rPr>
          <w:rFonts w:ascii="Times New Roman" w:hAnsi="Times New Roman" w:cs="Times New Roman"/>
          <w:sz w:val="18"/>
          <w:szCs w:val="32"/>
        </w:rPr>
        <w:t xml:space="preserve"> – это вид творческой продуктивной деятельности. Использование конструкторов ЛЕГО позволяет создавать на уроке предметно – пространственную, обучающую среду.</w:t>
      </w:r>
    </w:p>
    <w:p w:rsidR="00DC404D" w:rsidRPr="000321E9" w:rsidRDefault="005D021D" w:rsidP="00DC404D">
      <w:pPr>
        <w:ind w:firstLine="708"/>
        <w:jc w:val="both"/>
        <w:rPr>
          <w:rFonts w:ascii="Times New Roman" w:hAnsi="Times New Roman" w:cs="Times New Roman"/>
          <w:sz w:val="18"/>
          <w:szCs w:val="32"/>
        </w:rPr>
      </w:pPr>
      <w:r w:rsidRPr="000321E9">
        <w:rPr>
          <w:rFonts w:ascii="Times New Roman" w:hAnsi="Times New Roman" w:cs="Times New Roman"/>
          <w:sz w:val="18"/>
          <w:szCs w:val="32"/>
        </w:rPr>
        <w:t>Конструктор ЛЕГО. Я на</w:t>
      </w:r>
      <w:r w:rsidR="004C6E0F" w:rsidRPr="000321E9">
        <w:rPr>
          <w:rFonts w:ascii="Times New Roman" w:hAnsi="Times New Roman" w:cs="Times New Roman"/>
          <w:sz w:val="18"/>
          <w:szCs w:val="32"/>
        </w:rPr>
        <w:t xml:space="preserve">зываю его Развивающей игрушкой. Универсальный конструктор побуждает к умственной активности и развивает моторику рук. Ведь </w:t>
      </w:r>
      <w:proofErr w:type="spellStart"/>
      <w:r w:rsidR="004C6E0F" w:rsidRPr="000321E9">
        <w:rPr>
          <w:rFonts w:ascii="Times New Roman" w:hAnsi="Times New Roman" w:cs="Times New Roman"/>
          <w:sz w:val="18"/>
          <w:szCs w:val="32"/>
        </w:rPr>
        <w:t>незря</w:t>
      </w:r>
      <w:proofErr w:type="spellEnd"/>
      <w:r w:rsidR="004C6E0F" w:rsidRPr="000321E9">
        <w:rPr>
          <w:rFonts w:ascii="Times New Roman" w:hAnsi="Times New Roman" w:cs="Times New Roman"/>
          <w:sz w:val="18"/>
          <w:szCs w:val="32"/>
        </w:rPr>
        <w:t xml:space="preserve"> говорят, если хотите ребенка занять, купите ему </w:t>
      </w:r>
      <w:proofErr w:type="spellStart"/>
      <w:r w:rsidR="004C6E0F" w:rsidRPr="000321E9">
        <w:rPr>
          <w:rFonts w:ascii="Times New Roman" w:hAnsi="Times New Roman" w:cs="Times New Roman"/>
          <w:sz w:val="18"/>
          <w:szCs w:val="32"/>
        </w:rPr>
        <w:t>лего</w:t>
      </w:r>
      <w:proofErr w:type="spellEnd"/>
      <w:r w:rsidR="004C6E0F" w:rsidRPr="000321E9">
        <w:rPr>
          <w:rFonts w:ascii="Times New Roman" w:hAnsi="Times New Roman" w:cs="Times New Roman"/>
          <w:sz w:val="18"/>
          <w:szCs w:val="32"/>
        </w:rPr>
        <w:t>, коробочек пять!</w:t>
      </w:r>
      <w:r w:rsidR="00DC404D" w:rsidRPr="000321E9">
        <w:rPr>
          <w:rFonts w:ascii="Times New Roman" w:hAnsi="Times New Roman" w:cs="Times New Roman"/>
          <w:sz w:val="18"/>
          <w:szCs w:val="32"/>
        </w:rPr>
        <w:t xml:space="preserve"> Работа с конструктором:</w:t>
      </w:r>
    </w:p>
    <w:p w:rsidR="00DC404D" w:rsidRPr="000321E9" w:rsidRDefault="00DC404D" w:rsidP="00DC404D">
      <w:pPr>
        <w:pStyle w:val="a4"/>
        <w:numPr>
          <w:ilvl w:val="0"/>
          <w:numId w:val="2"/>
        </w:numPr>
        <w:jc w:val="both"/>
        <w:rPr>
          <w:rFonts w:ascii="Times New Roman" w:hAnsi="Times New Roman" w:cs="Times New Roman"/>
          <w:sz w:val="18"/>
          <w:szCs w:val="32"/>
        </w:rPr>
      </w:pPr>
      <w:r w:rsidRPr="000321E9">
        <w:rPr>
          <w:rFonts w:ascii="Times New Roman" w:hAnsi="Times New Roman" w:cs="Times New Roman"/>
          <w:sz w:val="18"/>
          <w:szCs w:val="32"/>
        </w:rPr>
        <w:t xml:space="preserve">вырабатывает у школьников терпение, усидчивость, успокаивает, сосредотачивает, </w:t>
      </w:r>
    </w:p>
    <w:p w:rsidR="00DC404D" w:rsidRPr="000321E9" w:rsidRDefault="00DC404D" w:rsidP="00DC404D">
      <w:pPr>
        <w:pStyle w:val="a4"/>
        <w:numPr>
          <w:ilvl w:val="0"/>
          <w:numId w:val="2"/>
        </w:numPr>
        <w:jc w:val="both"/>
        <w:rPr>
          <w:rFonts w:ascii="Times New Roman" w:hAnsi="Times New Roman" w:cs="Times New Roman"/>
          <w:sz w:val="18"/>
          <w:szCs w:val="32"/>
        </w:rPr>
      </w:pPr>
      <w:r w:rsidRPr="000321E9">
        <w:rPr>
          <w:rFonts w:ascii="Times New Roman" w:hAnsi="Times New Roman" w:cs="Times New Roman"/>
          <w:sz w:val="18"/>
          <w:szCs w:val="32"/>
        </w:rPr>
        <w:t>позволяет увлечь ребенка любого возраста,</w:t>
      </w:r>
    </w:p>
    <w:p w:rsidR="00DC404D" w:rsidRPr="000321E9" w:rsidRDefault="00DC404D" w:rsidP="00DC404D">
      <w:pPr>
        <w:pStyle w:val="a4"/>
        <w:numPr>
          <w:ilvl w:val="0"/>
          <w:numId w:val="2"/>
        </w:numPr>
        <w:jc w:val="both"/>
        <w:rPr>
          <w:rFonts w:ascii="Times New Roman" w:hAnsi="Times New Roman" w:cs="Times New Roman"/>
          <w:sz w:val="18"/>
          <w:szCs w:val="32"/>
        </w:rPr>
      </w:pPr>
      <w:r w:rsidRPr="000321E9">
        <w:rPr>
          <w:rFonts w:ascii="Times New Roman" w:hAnsi="Times New Roman" w:cs="Times New Roman"/>
          <w:sz w:val="18"/>
          <w:szCs w:val="32"/>
        </w:rPr>
        <w:t>помогает воплощать в жизнь задумки, строить, фантазировать, увлечённо работать, видеть конечный результат.</w:t>
      </w:r>
    </w:p>
    <w:p w:rsidR="00615C56" w:rsidRPr="000321E9" w:rsidRDefault="004C6E0F" w:rsidP="00DC404D">
      <w:pPr>
        <w:ind w:firstLine="360"/>
        <w:jc w:val="both"/>
        <w:rPr>
          <w:rFonts w:ascii="Times New Roman" w:hAnsi="Times New Roman" w:cs="Times New Roman"/>
          <w:sz w:val="18"/>
          <w:szCs w:val="32"/>
        </w:rPr>
      </w:pPr>
      <w:r w:rsidRPr="000321E9">
        <w:rPr>
          <w:rFonts w:ascii="Times New Roman" w:hAnsi="Times New Roman" w:cs="Times New Roman"/>
          <w:sz w:val="18"/>
          <w:szCs w:val="32"/>
        </w:rPr>
        <w:t>Чем же он так хорош</w:t>
      </w:r>
      <w:r w:rsidR="005D021D" w:rsidRPr="000321E9">
        <w:rPr>
          <w:rFonts w:ascii="Times New Roman" w:hAnsi="Times New Roman" w:cs="Times New Roman"/>
          <w:sz w:val="18"/>
          <w:szCs w:val="32"/>
        </w:rPr>
        <w:t xml:space="preserve">. Он мобилен. Его можно перемещать в любое место. Не требует большой рабочей поверхности. Позволяет организовать индивидуальную, парную, командную виды работ. </w:t>
      </w:r>
    </w:p>
    <w:p w:rsidR="00615C56" w:rsidRPr="000321E9" w:rsidRDefault="004C6E0F" w:rsidP="00DC404D">
      <w:pPr>
        <w:ind w:firstLine="360"/>
        <w:jc w:val="both"/>
        <w:rPr>
          <w:rFonts w:ascii="Times New Roman" w:hAnsi="Times New Roman" w:cs="Times New Roman"/>
          <w:sz w:val="18"/>
          <w:szCs w:val="32"/>
        </w:rPr>
      </w:pPr>
      <w:r w:rsidRPr="000321E9">
        <w:rPr>
          <w:rFonts w:ascii="Times New Roman" w:hAnsi="Times New Roman" w:cs="Times New Roman"/>
          <w:sz w:val="18"/>
          <w:szCs w:val="32"/>
        </w:rPr>
        <w:t>Чем же занимаются ребята на уроках технологии? Играют или учатся?</w:t>
      </w:r>
      <w:r w:rsidR="00DC404D" w:rsidRPr="000321E9">
        <w:rPr>
          <w:rFonts w:ascii="Times New Roman" w:hAnsi="Times New Roman" w:cs="Times New Roman"/>
          <w:sz w:val="18"/>
          <w:szCs w:val="32"/>
        </w:rPr>
        <w:t xml:space="preserve"> </w:t>
      </w:r>
      <w:r w:rsidR="005D021D" w:rsidRPr="000321E9">
        <w:rPr>
          <w:rFonts w:ascii="Times New Roman" w:hAnsi="Times New Roman" w:cs="Times New Roman"/>
          <w:sz w:val="18"/>
          <w:szCs w:val="32"/>
        </w:rPr>
        <w:t xml:space="preserve">Дети – неутомимые конструкторы. Первый и очень важный этап – ознакомление с правилами безопасности. </w:t>
      </w:r>
    </w:p>
    <w:p w:rsidR="00B77E40" w:rsidRPr="000321E9" w:rsidRDefault="009F2CE7" w:rsidP="00DC404D">
      <w:pPr>
        <w:ind w:firstLine="360"/>
        <w:jc w:val="both"/>
        <w:rPr>
          <w:rFonts w:ascii="Times New Roman" w:hAnsi="Times New Roman" w:cs="Times New Roman"/>
          <w:sz w:val="18"/>
          <w:szCs w:val="32"/>
        </w:rPr>
      </w:pPr>
      <w:r w:rsidRPr="000321E9">
        <w:rPr>
          <w:rFonts w:ascii="Times New Roman" w:hAnsi="Times New Roman" w:cs="Times New Roman"/>
          <w:sz w:val="18"/>
          <w:szCs w:val="32"/>
        </w:rPr>
        <w:t xml:space="preserve">Первые шаги. В начале творческого пути каждый ребенок </w:t>
      </w:r>
      <w:r w:rsidR="00B77E40" w:rsidRPr="000321E9">
        <w:rPr>
          <w:rFonts w:ascii="Times New Roman" w:hAnsi="Times New Roman" w:cs="Times New Roman"/>
          <w:sz w:val="18"/>
          <w:szCs w:val="32"/>
        </w:rPr>
        <w:t>изуч</w:t>
      </w:r>
      <w:r w:rsidRPr="000321E9">
        <w:rPr>
          <w:rFonts w:ascii="Times New Roman" w:hAnsi="Times New Roman" w:cs="Times New Roman"/>
          <w:sz w:val="18"/>
          <w:szCs w:val="32"/>
        </w:rPr>
        <w:t>ает составляющие</w:t>
      </w:r>
      <w:r w:rsidR="00B77E40" w:rsidRPr="000321E9">
        <w:rPr>
          <w:rFonts w:ascii="Times New Roman" w:hAnsi="Times New Roman" w:cs="Times New Roman"/>
          <w:sz w:val="18"/>
          <w:szCs w:val="32"/>
        </w:rPr>
        <w:t xml:space="preserve"> набора </w:t>
      </w:r>
      <w:proofErr w:type="spellStart"/>
      <w:r w:rsidR="00B77E40" w:rsidRPr="000321E9">
        <w:rPr>
          <w:rFonts w:ascii="Times New Roman" w:hAnsi="Times New Roman" w:cs="Times New Roman"/>
          <w:sz w:val="18"/>
          <w:szCs w:val="32"/>
        </w:rPr>
        <w:t>Lego</w:t>
      </w:r>
      <w:proofErr w:type="spellEnd"/>
      <w:r w:rsidRPr="000321E9">
        <w:rPr>
          <w:rFonts w:ascii="Times New Roman" w:hAnsi="Times New Roman" w:cs="Times New Roman"/>
          <w:sz w:val="18"/>
          <w:szCs w:val="32"/>
        </w:rPr>
        <w:t>, знакоми</w:t>
      </w:r>
      <w:r w:rsidR="004C6E0F" w:rsidRPr="000321E9">
        <w:rPr>
          <w:rFonts w:ascii="Times New Roman" w:hAnsi="Times New Roman" w:cs="Times New Roman"/>
          <w:sz w:val="18"/>
          <w:szCs w:val="32"/>
        </w:rPr>
        <w:t>т</w:t>
      </w:r>
      <w:r w:rsidRPr="000321E9">
        <w:rPr>
          <w:rFonts w:ascii="Times New Roman" w:hAnsi="Times New Roman" w:cs="Times New Roman"/>
          <w:sz w:val="18"/>
          <w:szCs w:val="32"/>
        </w:rPr>
        <w:t>ся</w:t>
      </w:r>
      <w:r w:rsidR="00B77E40" w:rsidRPr="000321E9">
        <w:rPr>
          <w:rFonts w:ascii="Times New Roman" w:hAnsi="Times New Roman" w:cs="Times New Roman"/>
          <w:sz w:val="18"/>
          <w:szCs w:val="32"/>
        </w:rPr>
        <w:t xml:space="preserve"> с названиями основных деталей </w:t>
      </w:r>
      <w:r w:rsidR="00DC404D" w:rsidRPr="000321E9">
        <w:rPr>
          <w:rFonts w:ascii="Times New Roman" w:hAnsi="Times New Roman" w:cs="Times New Roman"/>
          <w:sz w:val="18"/>
          <w:szCs w:val="32"/>
        </w:rPr>
        <w:t xml:space="preserve">конструктора. </w:t>
      </w:r>
      <w:r w:rsidR="003C749B" w:rsidRPr="000321E9">
        <w:rPr>
          <w:rFonts w:ascii="Times New Roman" w:hAnsi="Times New Roman" w:cs="Times New Roman"/>
          <w:sz w:val="18"/>
          <w:szCs w:val="32"/>
        </w:rPr>
        <w:t xml:space="preserve">На занятиях по </w:t>
      </w:r>
      <w:proofErr w:type="spellStart"/>
      <w:r w:rsidR="003C749B" w:rsidRPr="000321E9">
        <w:rPr>
          <w:rFonts w:ascii="Times New Roman" w:hAnsi="Times New Roman" w:cs="Times New Roman"/>
          <w:sz w:val="18"/>
          <w:szCs w:val="32"/>
        </w:rPr>
        <w:t>легоконструированию</w:t>
      </w:r>
      <w:proofErr w:type="spellEnd"/>
      <w:r w:rsidR="003C749B" w:rsidRPr="000321E9">
        <w:rPr>
          <w:rFonts w:ascii="Times New Roman" w:hAnsi="Times New Roman" w:cs="Times New Roman"/>
          <w:sz w:val="18"/>
          <w:szCs w:val="32"/>
        </w:rPr>
        <w:t xml:space="preserve"> школьники знакомятся с понятиями: </w:t>
      </w:r>
      <w:r w:rsidR="00B77E40" w:rsidRPr="000321E9">
        <w:rPr>
          <w:rFonts w:ascii="Times New Roman" w:hAnsi="Times New Roman" w:cs="Times New Roman"/>
          <w:sz w:val="18"/>
          <w:szCs w:val="32"/>
        </w:rPr>
        <w:t>Вентилятор</w:t>
      </w:r>
      <w:r w:rsidR="003C749B" w:rsidRPr="000321E9">
        <w:rPr>
          <w:rFonts w:ascii="Times New Roman" w:hAnsi="Times New Roman" w:cs="Times New Roman"/>
          <w:sz w:val="18"/>
          <w:szCs w:val="32"/>
        </w:rPr>
        <w:t xml:space="preserve">. </w:t>
      </w:r>
      <w:r w:rsidR="00B77E40" w:rsidRPr="000321E9">
        <w:rPr>
          <w:rFonts w:ascii="Times New Roman" w:hAnsi="Times New Roman" w:cs="Times New Roman"/>
          <w:sz w:val="18"/>
          <w:szCs w:val="32"/>
        </w:rPr>
        <w:t xml:space="preserve">Кирпичики. Балки. Оси. Зубчатые колеса. Пластины. Другие детали. Соединительные элементы. Электронные компоненты. Мотор. Датчик движения. Датчик наклона. </w:t>
      </w:r>
    </w:p>
    <w:p w:rsidR="00B77E40" w:rsidRPr="000321E9" w:rsidRDefault="00B77E40" w:rsidP="00DC404D">
      <w:pPr>
        <w:ind w:firstLine="360"/>
        <w:jc w:val="both"/>
        <w:rPr>
          <w:rFonts w:ascii="Times New Roman" w:hAnsi="Times New Roman" w:cs="Times New Roman"/>
          <w:sz w:val="18"/>
          <w:szCs w:val="32"/>
        </w:rPr>
      </w:pPr>
      <w:r w:rsidRPr="000321E9">
        <w:rPr>
          <w:rFonts w:ascii="Times New Roman" w:hAnsi="Times New Roman" w:cs="Times New Roman"/>
          <w:sz w:val="18"/>
          <w:szCs w:val="32"/>
        </w:rPr>
        <w:t xml:space="preserve">Второй этап – знакомство с </w:t>
      </w:r>
      <w:r w:rsidR="004C6E0F" w:rsidRPr="000321E9">
        <w:rPr>
          <w:rFonts w:ascii="Times New Roman" w:hAnsi="Times New Roman" w:cs="Times New Roman"/>
          <w:sz w:val="18"/>
          <w:szCs w:val="32"/>
        </w:rPr>
        <w:t>понятиями и принципами работы</w:t>
      </w:r>
      <w:r w:rsidRPr="000321E9">
        <w:rPr>
          <w:rFonts w:ascii="Times New Roman" w:hAnsi="Times New Roman" w:cs="Times New Roman"/>
          <w:sz w:val="18"/>
          <w:szCs w:val="32"/>
        </w:rPr>
        <w:t xml:space="preserve"> основных механизмов и передач. Базовые механизмы: колебания, езда, рычаг, ходьба, вращение, изгиб, катушка, подъем, захват, толчок, поворот, рулевой механизм, трал, движение, наклон, поворот. Базовые механические передачи. Ременная передача. Зубчатая (цилиндрическая), реечная, червячная и коническая передачи. </w:t>
      </w:r>
      <w:r w:rsidR="004C6E0F" w:rsidRPr="000321E9">
        <w:rPr>
          <w:rFonts w:ascii="Times New Roman" w:hAnsi="Times New Roman" w:cs="Times New Roman"/>
          <w:sz w:val="18"/>
          <w:szCs w:val="32"/>
        </w:rPr>
        <w:t>Тяга. Колебания. Зубчатая передача. Скорость. Езда. Понижающая и повышающая ременная передача. Гоночный болид</w:t>
      </w:r>
      <w:r w:rsidR="00DC404D" w:rsidRPr="000321E9">
        <w:rPr>
          <w:rFonts w:ascii="Times New Roman" w:hAnsi="Times New Roman" w:cs="Times New Roman"/>
          <w:sz w:val="18"/>
          <w:szCs w:val="32"/>
        </w:rPr>
        <w:t xml:space="preserve">. Создание гоночного автомобиля. </w:t>
      </w:r>
      <w:r w:rsidR="004C6E0F" w:rsidRPr="000321E9">
        <w:rPr>
          <w:rFonts w:ascii="Times New Roman" w:hAnsi="Times New Roman" w:cs="Times New Roman"/>
          <w:sz w:val="18"/>
          <w:szCs w:val="32"/>
        </w:rPr>
        <w:t>Прочные конструкции. Рычаг. Имитация землетрясения. Ходьба. Катушка. Вертолет</w:t>
      </w:r>
    </w:p>
    <w:p w:rsidR="002E2C0B" w:rsidRPr="000321E9" w:rsidRDefault="005D021D" w:rsidP="00DC404D">
      <w:pPr>
        <w:ind w:firstLine="360"/>
        <w:jc w:val="both"/>
        <w:rPr>
          <w:rFonts w:ascii="Times New Roman" w:hAnsi="Times New Roman" w:cs="Times New Roman"/>
          <w:sz w:val="18"/>
          <w:szCs w:val="32"/>
        </w:rPr>
      </w:pPr>
      <w:r w:rsidRPr="000321E9">
        <w:rPr>
          <w:rFonts w:ascii="Times New Roman" w:hAnsi="Times New Roman" w:cs="Times New Roman"/>
          <w:sz w:val="18"/>
          <w:szCs w:val="32"/>
        </w:rPr>
        <w:t xml:space="preserve">Самый доступный вид работы – конструирование по схеме или образцу. </w:t>
      </w:r>
      <w:r w:rsidR="00A44542" w:rsidRPr="000321E9">
        <w:rPr>
          <w:rFonts w:ascii="Times New Roman" w:hAnsi="Times New Roman" w:cs="Times New Roman"/>
          <w:sz w:val="18"/>
          <w:szCs w:val="32"/>
        </w:rPr>
        <w:t>Он предполагает проекты с пошаговыми инструкциями.</w:t>
      </w:r>
      <w:r w:rsidR="002E2C0B" w:rsidRPr="000321E9">
        <w:rPr>
          <w:rFonts w:ascii="Times New Roman" w:hAnsi="Times New Roman" w:cs="Times New Roman"/>
          <w:sz w:val="18"/>
          <w:szCs w:val="32"/>
        </w:rPr>
        <w:t xml:space="preserve"> </w:t>
      </w:r>
    </w:p>
    <w:p w:rsidR="002E2C0B" w:rsidRPr="000321E9" w:rsidRDefault="002E2C0B" w:rsidP="00DC404D">
      <w:pPr>
        <w:pStyle w:val="a3"/>
        <w:jc w:val="center"/>
        <w:rPr>
          <w:rFonts w:ascii="Times New Roman" w:hAnsi="Times New Roman" w:cs="Times New Roman"/>
          <w:sz w:val="18"/>
        </w:rPr>
      </w:pPr>
      <w:r w:rsidRPr="000321E9">
        <w:rPr>
          <w:rFonts w:ascii="Times New Roman" w:hAnsi="Times New Roman" w:cs="Times New Roman"/>
          <w:sz w:val="18"/>
        </w:rPr>
        <w:t>Изучая схемы в нём,</w:t>
      </w:r>
    </w:p>
    <w:p w:rsidR="00B77E40" w:rsidRPr="000321E9" w:rsidRDefault="002E2C0B" w:rsidP="00DC404D">
      <w:pPr>
        <w:pStyle w:val="a3"/>
        <w:jc w:val="center"/>
        <w:rPr>
          <w:rFonts w:ascii="Times New Roman" w:hAnsi="Times New Roman" w:cs="Times New Roman"/>
          <w:sz w:val="18"/>
        </w:rPr>
      </w:pPr>
      <w:r w:rsidRPr="000321E9">
        <w:rPr>
          <w:rFonts w:ascii="Times New Roman" w:hAnsi="Times New Roman" w:cs="Times New Roman"/>
          <w:sz w:val="18"/>
        </w:rPr>
        <w:t>Может получиться дом.</w:t>
      </w:r>
    </w:p>
    <w:p w:rsidR="00DC404D" w:rsidRPr="000321E9" w:rsidRDefault="00DC404D" w:rsidP="00DC404D">
      <w:pPr>
        <w:pStyle w:val="a3"/>
        <w:jc w:val="center"/>
        <w:rPr>
          <w:rFonts w:ascii="Times New Roman" w:hAnsi="Times New Roman" w:cs="Times New Roman"/>
          <w:sz w:val="18"/>
        </w:rPr>
      </w:pPr>
    </w:p>
    <w:p w:rsidR="00615C56" w:rsidRPr="000321E9" w:rsidRDefault="009F2CE7" w:rsidP="00DC404D">
      <w:pPr>
        <w:ind w:firstLine="708"/>
        <w:jc w:val="both"/>
        <w:rPr>
          <w:rFonts w:ascii="Times New Roman" w:hAnsi="Times New Roman" w:cs="Times New Roman"/>
          <w:sz w:val="18"/>
          <w:szCs w:val="32"/>
        </w:rPr>
      </w:pPr>
      <w:r w:rsidRPr="000321E9">
        <w:rPr>
          <w:rFonts w:ascii="Times New Roman" w:hAnsi="Times New Roman" w:cs="Times New Roman"/>
          <w:sz w:val="18"/>
          <w:szCs w:val="32"/>
        </w:rPr>
        <w:t>Конструирование по теме. На</w:t>
      </w:r>
      <w:r w:rsidR="005D021D" w:rsidRPr="000321E9">
        <w:rPr>
          <w:rFonts w:ascii="Times New Roman" w:hAnsi="Times New Roman" w:cs="Times New Roman"/>
          <w:sz w:val="18"/>
          <w:szCs w:val="32"/>
        </w:rPr>
        <w:t xml:space="preserve"> уроках технологии ученики 5 и 6 классов могут сконструировать макет жилого дома, комплекса, торгового центра, промышленного предприятия, рабочий механизм, модель транспортного средства, летального аппарата, подъемного устройс</w:t>
      </w:r>
      <w:r w:rsidR="004C6E0F" w:rsidRPr="000321E9">
        <w:rPr>
          <w:rFonts w:ascii="Times New Roman" w:hAnsi="Times New Roman" w:cs="Times New Roman"/>
          <w:sz w:val="18"/>
          <w:szCs w:val="32"/>
        </w:rPr>
        <w:t>тва, конструкций, построек.</w:t>
      </w:r>
    </w:p>
    <w:p w:rsidR="004C6E0F" w:rsidRPr="000321E9" w:rsidRDefault="004C6E0F" w:rsidP="00DC404D">
      <w:pPr>
        <w:pStyle w:val="a3"/>
        <w:jc w:val="center"/>
        <w:rPr>
          <w:rFonts w:ascii="Times New Roman" w:hAnsi="Times New Roman" w:cs="Times New Roman"/>
          <w:sz w:val="18"/>
        </w:rPr>
      </w:pPr>
      <w:r w:rsidRPr="000321E9">
        <w:rPr>
          <w:rFonts w:ascii="Times New Roman" w:hAnsi="Times New Roman" w:cs="Times New Roman"/>
          <w:sz w:val="18"/>
        </w:rPr>
        <w:t>Собрать машину, вездеход,</w:t>
      </w:r>
    </w:p>
    <w:p w:rsidR="004C6E0F" w:rsidRPr="000321E9" w:rsidRDefault="004C6E0F" w:rsidP="00DC404D">
      <w:pPr>
        <w:pStyle w:val="a3"/>
        <w:jc w:val="center"/>
        <w:rPr>
          <w:rFonts w:ascii="Times New Roman" w:hAnsi="Times New Roman" w:cs="Times New Roman"/>
          <w:sz w:val="18"/>
        </w:rPr>
      </w:pPr>
      <w:r w:rsidRPr="000321E9">
        <w:rPr>
          <w:rFonts w:ascii="Times New Roman" w:hAnsi="Times New Roman" w:cs="Times New Roman"/>
          <w:sz w:val="18"/>
        </w:rPr>
        <w:t>Дворец, ракету, пароход.</w:t>
      </w:r>
    </w:p>
    <w:p w:rsidR="004C6E0F" w:rsidRPr="000321E9" w:rsidRDefault="004C6E0F" w:rsidP="00DC404D">
      <w:pPr>
        <w:pStyle w:val="a3"/>
        <w:jc w:val="center"/>
        <w:rPr>
          <w:rFonts w:ascii="Times New Roman" w:hAnsi="Times New Roman" w:cs="Times New Roman"/>
          <w:sz w:val="18"/>
        </w:rPr>
      </w:pPr>
      <w:r w:rsidRPr="000321E9">
        <w:rPr>
          <w:rFonts w:ascii="Times New Roman" w:hAnsi="Times New Roman" w:cs="Times New Roman"/>
          <w:sz w:val="18"/>
        </w:rPr>
        <w:t>И даже целый городок</w:t>
      </w:r>
    </w:p>
    <w:p w:rsidR="004C6E0F" w:rsidRPr="000321E9" w:rsidRDefault="004C6E0F" w:rsidP="00DC404D">
      <w:pPr>
        <w:pStyle w:val="a3"/>
        <w:jc w:val="center"/>
        <w:rPr>
          <w:rFonts w:ascii="Times New Roman" w:hAnsi="Times New Roman" w:cs="Times New Roman"/>
          <w:sz w:val="18"/>
        </w:rPr>
      </w:pPr>
      <w:r w:rsidRPr="000321E9">
        <w:rPr>
          <w:rFonts w:ascii="Times New Roman" w:hAnsi="Times New Roman" w:cs="Times New Roman"/>
          <w:sz w:val="18"/>
        </w:rPr>
        <w:t>Конструктор «</w:t>
      </w:r>
      <w:proofErr w:type="spellStart"/>
      <w:r w:rsidRPr="000321E9">
        <w:rPr>
          <w:rFonts w:ascii="Times New Roman" w:hAnsi="Times New Roman" w:cs="Times New Roman"/>
          <w:sz w:val="18"/>
        </w:rPr>
        <w:t>Лего</w:t>
      </w:r>
      <w:proofErr w:type="spellEnd"/>
      <w:r w:rsidRPr="000321E9">
        <w:rPr>
          <w:rFonts w:ascii="Times New Roman" w:hAnsi="Times New Roman" w:cs="Times New Roman"/>
          <w:sz w:val="18"/>
        </w:rPr>
        <w:t>» нам помог.</w:t>
      </w:r>
    </w:p>
    <w:p w:rsidR="00DC404D" w:rsidRPr="000321E9" w:rsidRDefault="00DC404D" w:rsidP="00DC404D">
      <w:pPr>
        <w:pStyle w:val="a3"/>
        <w:jc w:val="center"/>
        <w:rPr>
          <w:rFonts w:ascii="Times New Roman" w:hAnsi="Times New Roman" w:cs="Times New Roman"/>
          <w:sz w:val="18"/>
        </w:rPr>
      </w:pPr>
    </w:p>
    <w:p w:rsidR="00B44BB0" w:rsidRPr="000321E9" w:rsidRDefault="005D021D" w:rsidP="00DC404D">
      <w:pPr>
        <w:ind w:firstLine="708"/>
        <w:jc w:val="both"/>
        <w:rPr>
          <w:rFonts w:ascii="Times New Roman" w:hAnsi="Times New Roman" w:cs="Times New Roman"/>
          <w:sz w:val="18"/>
          <w:szCs w:val="32"/>
        </w:rPr>
      </w:pPr>
      <w:r w:rsidRPr="000321E9">
        <w:rPr>
          <w:rFonts w:ascii="Times New Roman" w:hAnsi="Times New Roman" w:cs="Times New Roman"/>
          <w:sz w:val="18"/>
          <w:szCs w:val="32"/>
        </w:rPr>
        <w:t xml:space="preserve">Конструирование по условиям. </w:t>
      </w:r>
      <w:r w:rsidR="00A44542" w:rsidRPr="000321E9">
        <w:rPr>
          <w:rFonts w:ascii="Times New Roman" w:hAnsi="Times New Roman" w:cs="Times New Roman"/>
          <w:sz w:val="18"/>
          <w:szCs w:val="32"/>
        </w:rPr>
        <w:t>Или р</w:t>
      </w:r>
      <w:r w:rsidRPr="000321E9">
        <w:rPr>
          <w:rFonts w:ascii="Times New Roman" w:hAnsi="Times New Roman" w:cs="Times New Roman"/>
          <w:sz w:val="18"/>
          <w:szCs w:val="32"/>
        </w:rPr>
        <w:t>абота без схем и инструкций</w:t>
      </w:r>
      <w:r w:rsidR="00A44542" w:rsidRPr="000321E9">
        <w:rPr>
          <w:rFonts w:ascii="Times New Roman" w:hAnsi="Times New Roman" w:cs="Times New Roman"/>
          <w:sz w:val="18"/>
          <w:szCs w:val="32"/>
        </w:rPr>
        <w:t xml:space="preserve"> – проект с открытым решением. </w:t>
      </w:r>
      <w:r w:rsidR="00362EE0" w:rsidRPr="000321E9">
        <w:rPr>
          <w:rFonts w:ascii="Times New Roman" w:hAnsi="Times New Roman" w:cs="Times New Roman"/>
          <w:sz w:val="18"/>
          <w:szCs w:val="32"/>
        </w:rPr>
        <w:t>Каждый школьник</w:t>
      </w:r>
      <w:r w:rsidRPr="000321E9">
        <w:rPr>
          <w:rFonts w:ascii="Times New Roman" w:hAnsi="Times New Roman" w:cs="Times New Roman"/>
          <w:sz w:val="18"/>
          <w:szCs w:val="32"/>
        </w:rPr>
        <w:t xml:space="preserve"> разрабатывает идею, замысел, описывает критерии и характеристики будущих моделей и механизмов. </w:t>
      </w:r>
    </w:p>
    <w:p w:rsidR="005D021D" w:rsidRPr="000321E9" w:rsidRDefault="005D021D" w:rsidP="00DC404D">
      <w:pPr>
        <w:ind w:firstLine="708"/>
        <w:jc w:val="both"/>
        <w:rPr>
          <w:rFonts w:ascii="Times New Roman" w:hAnsi="Times New Roman" w:cs="Times New Roman"/>
          <w:sz w:val="18"/>
          <w:szCs w:val="32"/>
        </w:rPr>
      </w:pPr>
      <w:r w:rsidRPr="000321E9">
        <w:rPr>
          <w:rFonts w:ascii="Times New Roman" w:hAnsi="Times New Roman" w:cs="Times New Roman"/>
          <w:sz w:val="18"/>
          <w:szCs w:val="32"/>
        </w:rPr>
        <w:t xml:space="preserve">Полученный опыт позволяет </w:t>
      </w:r>
      <w:r w:rsidR="00B44BB0" w:rsidRPr="000321E9">
        <w:rPr>
          <w:rFonts w:ascii="Times New Roman" w:hAnsi="Times New Roman" w:cs="Times New Roman"/>
          <w:sz w:val="18"/>
          <w:szCs w:val="32"/>
        </w:rPr>
        <w:t xml:space="preserve">ребятам </w:t>
      </w:r>
      <w:r w:rsidRPr="000321E9">
        <w:rPr>
          <w:rFonts w:ascii="Times New Roman" w:hAnsi="Times New Roman" w:cs="Times New Roman"/>
          <w:sz w:val="18"/>
          <w:szCs w:val="32"/>
        </w:rPr>
        <w:t>синтезировать навы</w:t>
      </w:r>
      <w:r w:rsidR="00B44BB0" w:rsidRPr="000321E9">
        <w:rPr>
          <w:rFonts w:ascii="Times New Roman" w:hAnsi="Times New Roman" w:cs="Times New Roman"/>
          <w:sz w:val="18"/>
          <w:szCs w:val="32"/>
        </w:rPr>
        <w:t xml:space="preserve">ки в практической деятельности. </w:t>
      </w:r>
      <w:r w:rsidRPr="000321E9">
        <w:rPr>
          <w:rFonts w:ascii="Times New Roman" w:hAnsi="Times New Roman" w:cs="Times New Roman"/>
          <w:sz w:val="18"/>
          <w:szCs w:val="32"/>
        </w:rPr>
        <w:t xml:space="preserve">Защита </w:t>
      </w:r>
      <w:r w:rsidR="00B44BB0" w:rsidRPr="000321E9">
        <w:rPr>
          <w:rFonts w:ascii="Times New Roman" w:hAnsi="Times New Roman" w:cs="Times New Roman"/>
          <w:sz w:val="18"/>
          <w:szCs w:val="32"/>
        </w:rPr>
        <w:t xml:space="preserve">и испытание проектных моделей </w:t>
      </w:r>
      <w:r w:rsidRPr="000321E9">
        <w:rPr>
          <w:rFonts w:ascii="Times New Roman" w:hAnsi="Times New Roman" w:cs="Times New Roman"/>
          <w:sz w:val="18"/>
          <w:szCs w:val="32"/>
        </w:rPr>
        <w:t>о</w:t>
      </w:r>
      <w:r w:rsidR="00B44BB0" w:rsidRPr="000321E9">
        <w:rPr>
          <w:rFonts w:ascii="Times New Roman" w:hAnsi="Times New Roman" w:cs="Times New Roman"/>
          <w:sz w:val="18"/>
          <w:szCs w:val="32"/>
        </w:rPr>
        <w:t>бъединяю</w:t>
      </w:r>
      <w:r w:rsidRPr="000321E9">
        <w:rPr>
          <w:rFonts w:ascii="Times New Roman" w:hAnsi="Times New Roman" w:cs="Times New Roman"/>
          <w:sz w:val="18"/>
          <w:szCs w:val="32"/>
        </w:rPr>
        <w:t>т элементы игры и экспериментирования.</w:t>
      </w:r>
    </w:p>
    <w:p w:rsidR="00B44BB0" w:rsidRPr="000321E9" w:rsidRDefault="00B44BB0" w:rsidP="00DC404D">
      <w:pPr>
        <w:ind w:firstLine="708"/>
        <w:jc w:val="both"/>
        <w:rPr>
          <w:rFonts w:ascii="Times New Roman" w:hAnsi="Times New Roman" w:cs="Times New Roman"/>
          <w:sz w:val="18"/>
          <w:szCs w:val="32"/>
        </w:rPr>
      </w:pPr>
      <w:r w:rsidRPr="000321E9">
        <w:rPr>
          <w:rFonts w:ascii="Times New Roman" w:hAnsi="Times New Roman" w:cs="Times New Roman"/>
          <w:sz w:val="18"/>
          <w:szCs w:val="32"/>
        </w:rPr>
        <w:t xml:space="preserve">Важный момент – во время сбора моделей и механизмов происходит знакомство с современным и традиционными видами профессий – строитель, архитектор, тракторист, </w:t>
      </w:r>
      <w:r w:rsidR="009F2CE7" w:rsidRPr="000321E9">
        <w:rPr>
          <w:rFonts w:ascii="Times New Roman" w:hAnsi="Times New Roman" w:cs="Times New Roman"/>
          <w:sz w:val="18"/>
          <w:szCs w:val="32"/>
        </w:rPr>
        <w:t>дизайнер.</w:t>
      </w:r>
    </w:p>
    <w:p w:rsidR="005D021D" w:rsidRPr="000321E9" w:rsidRDefault="005D021D" w:rsidP="00DC404D">
      <w:pPr>
        <w:ind w:firstLine="708"/>
        <w:jc w:val="both"/>
        <w:rPr>
          <w:rFonts w:ascii="Times New Roman" w:hAnsi="Times New Roman" w:cs="Times New Roman"/>
          <w:sz w:val="18"/>
          <w:szCs w:val="32"/>
        </w:rPr>
      </w:pPr>
      <w:r w:rsidRPr="000321E9">
        <w:rPr>
          <w:rFonts w:ascii="Times New Roman" w:hAnsi="Times New Roman" w:cs="Times New Roman"/>
          <w:sz w:val="18"/>
          <w:szCs w:val="32"/>
        </w:rPr>
        <w:t xml:space="preserve">Творческим и интересным моментом в работе с </w:t>
      </w:r>
      <w:proofErr w:type="spellStart"/>
      <w:r w:rsidRPr="000321E9">
        <w:rPr>
          <w:rFonts w:ascii="Times New Roman" w:hAnsi="Times New Roman" w:cs="Times New Roman"/>
          <w:sz w:val="18"/>
          <w:szCs w:val="32"/>
        </w:rPr>
        <w:t>лего</w:t>
      </w:r>
      <w:proofErr w:type="spellEnd"/>
      <w:r w:rsidRPr="000321E9">
        <w:rPr>
          <w:rFonts w:ascii="Times New Roman" w:hAnsi="Times New Roman" w:cs="Times New Roman"/>
          <w:sz w:val="18"/>
          <w:szCs w:val="32"/>
        </w:rPr>
        <w:t xml:space="preserve"> является</w:t>
      </w:r>
      <w:r w:rsidR="00C20FAC" w:rsidRPr="000321E9">
        <w:rPr>
          <w:rFonts w:ascii="Times New Roman" w:hAnsi="Times New Roman" w:cs="Times New Roman"/>
          <w:sz w:val="18"/>
          <w:szCs w:val="32"/>
        </w:rPr>
        <w:t xml:space="preserve"> проведение</w:t>
      </w:r>
      <w:r w:rsidR="006E6FB4" w:rsidRPr="000321E9">
        <w:rPr>
          <w:rFonts w:ascii="Times New Roman" w:hAnsi="Times New Roman" w:cs="Times New Roman"/>
          <w:sz w:val="18"/>
          <w:szCs w:val="32"/>
        </w:rPr>
        <w:t xml:space="preserve"> </w:t>
      </w:r>
      <w:proofErr w:type="spellStart"/>
      <w:r w:rsidR="006E6FB4" w:rsidRPr="000321E9">
        <w:rPr>
          <w:rFonts w:ascii="Times New Roman" w:hAnsi="Times New Roman" w:cs="Times New Roman"/>
          <w:sz w:val="18"/>
          <w:szCs w:val="32"/>
        </w:rPr>
        <w:t>квестов</w:t>
      </w:r>
      <w:proofErr w:type="spellEnd"/>
      <w:r w:rsidR="006E6FB4" w:rsidRPr="000321E9">
        <w:rPr>
          <w:rFonts w:ascii="Times New Roman" w:hAnsi="Times New Roman" w:cs="Times New Roman"/>
          <w:sz w:val="18"/>
          <w:szCs w:val="32"/>
        </w:rPr>
        <w:t xml:space="preserve">, </w:t>
      </w:r>
      <w:r w:rsidR="002110B7" w:rsidRPr="000321E9">
        <w:rPr>
          <w:rFonts w:ascii="Times New Roman" w:hAnsi="Times New Roman" w:cs="Times New Roman"/>
          <w:sz w:val="18"/>
          <w:szCs w:val="32"/>
        </w:rPr>
        <w:t xml:space="preserve">выставок моделей, </w:t>
      </w:r>
      <w:r w:rsidR="00C20FAC" w:rsidRPr="000321E9">
        <w:rPr>
          <w:rFonts w:ascii="Times New Roman" w:hAnsi="Times New Roman" w:cs="Times New Roman"/>
          <w:sz w:val="18"/>
          <w:szCs w:val="32"/>
        </w:rPr>
        <w:t>творческих конкурсов</w:t>
      </w:r>
      <w:r w:rsidR="006E6FB4" w:rsidRPr="000321E9">
        <w:rPr>
          <w:rFonts w:ascii="Times New Roman" w:hAnsi="Times New Roman" w:cs="Times New Roman"/>
          <w:sz w:val="18"/>
          <w:szCs w:val="32"/>
        </w:rPr>
        <w:t>,</w:t>
      </w:r>
      <w:r w:rsidR="00C20FAC" w:rsidRPr="000321E9">
        <w:rPr>
          <w:rFonts w:ascii="Times New Roman" w:hAnsi="Times New Roman" w:cs="Times New Roman"/>
          <w:sz w:val="18"/>
          <w:szCs w:val="32"/>
        </w:rPr>
        <w:t xml:space="preserve"> соревнований, мастер-классов.</w:t>
      </w:r>
    </w:p>
    <w:p w:rsidR="00615C56" w:rsidRPr="000321E9" w:rsidRDefault="005D021D" w:rsidP="00DC404D">
      <w:pPr>
        <w:ind w:firstLine="708"/>
        <w:jc w:val="both"/>
        <w:rPr>
          <w:rFonts w:ascii="Times New Roman" w:hAnsi="Times New Roman" w:cs="Times New Roman"/>
          <w:sz w:val="18"/>
          <w:szCs w:val="32"/>
        </w:rPr>
      </w:pPr>
      <w:r w:rsidRPr="000321E9">
        <w:rPr>
          <w:rFonts w:ascii="Times New Roman" w:hAnsi="Times New Roman" w:cs="Times New Roman"/>
          <w:sz w:val="18"/>
          <w:szCs w:val="32"/>
        </w:rPr>
        <w:t xml:space="preserve">Таким образом, можно смело сделать вывод о том, </w:t>
      </w:r>
      <w:r w:rsidR="00B44BB0" w:rsidRPr="000321E9">
        <w:rPr>
          <w:rFonts w:ascii="Times New Roman" w:hAnsi="Times New Roman" w:cs="Times New Roman"/>
          <w:sz w:val="18"/>
          <w:szCs w:val="32"/>
        </w:rPr>
        <w:t xml:space="preserve">что </w:t>
      </w:r>
      <w:r w:rsidR="00C20FAC" w:rsidRPr="000321E9">
        <w:rPr>
          <w:rFonts w:ascii="Times New Roman" w:hAnsi="Times New Roman" w:cs="Times New Roman"/>
          <w:sz w:val="18"/>
          <w:szCs w:val="32"/>
        </w:rPr>
        <w:t xml:space="preserve">работа с набором </w:t>
      </w:r>
      <w:proofErr w:type="spellStart"/>
      <w:r w:rsidR="00C20FAC" w:rsidRPr="000321E9">
        <w:rPr>
          <w:rFonts w:ascii="Times New Roman" w:hAnsi="Times New Roman" w:cs="Times New Roman"/>
          <w:sz w:val="18"/>
          <w:szCs w:val="32"/>
        </w:rPr>
        <w:t>лего</w:t>
      </w:r>
      <w:proofErr w:type="spellEnd"/>
      <w:r w:rsidR="00C20FAC" w:rsidRPr="000321E9">
        <w:rPr>
          <w:rFonts w:ascii="Times New Roman" w:hAnsi="Times New Roman" w:cs="Times New Roman"/>
          <w:sz w:val="18"/>
          <w:szCs w:val="32"/>
        </w:rPr>
        <w:t xml:space="preserve"> </w:t>
      </w:r>
      <w:r w:rsidRPr="000321E9">
        <w:rPr>
          <w:rFonts w:ascii="Times New Roman" w:hAnsi="Times New Roman" w:cs="Times New Roman"/>
          <w:sz w:val="18"/>
          <w:szCs w:val="32"/>
        </w:rPr>
        <w:t xml:space="preserve">позволяет </w:t>
      </w:r>
      <w:r w:rsidR="00C20FAC" w:rsidRPr="000321E9">
        <w:rPr>
          <w:rFonts w:ascii="Times New Roman" w:hAnsi="Times New Roman" w:cs="Times New Roman"/>
          <w:sz w:val="18"/>
          <w:szCs w:val="32"/>
        </w:rPr>
        <w:t xml:space="preserve">школьникам </w:t>
      </w:r>
      <w:r w:rsidRPr="000321E9">
        <w:rPr>
          <w:rFonts w:ascii="Times New Roman" w:hAnsi="Times New Roman" w:cs="Times New Roman"/>
          <w:sz w:val="18"/>
          <w:szCs w:val="32"/>
        </w:rPr>
        <w:t xml:space="preserve">создавать новые, нестандартные идеи в области </w:t>
      </w:r>
      <w:r w:rsidR="00C20FAC" w:rsidRPr="000321E9">
        <w:rPr>
          <w:rFonts w:ascii="Times New Roman" w:hAnsi="Times New Roman" w:cs="Times New Roman"/>
          <w:sz w:val="18"/>
          <w:szCs w:val="32"/>
        </w:rPr>
        <w:t xml:space="preserve">конструирования. </w:t>
      </w:r>
    </w:p>
    <w:p w:rsidR="00DC404D" w:rsidRPr="000321E9" w:rsidRDefault="009F2CE7" w:rsidP="00DC404D">
      <w:pPr>
        <w:ind w:firstLine="708"/>
        <w:jc w:val="both"/>
        <w:rPr>
          <w:rFonts w:ascii="Times New Roman" w:hAnsi="Times New Roman" w:cs="Times New Roman"/>
          <w:sz w:val="18"/>
          <w:szCs w:val="32"/>
        </w:rPr>
      </w:pPr>
      <w:r w:rsidRPr="000321E9">
        <w:rPr>
          <w:rFonts w:ascii="Times New Roman" w:hAnsi="Times New Roman" w:cs="Times New Roman"/>
          <w:sz w:val="18"/>
          <w:szCs w:val="32"/>
        </w:rPr>
        <w:t xml:space="preserve">Наша цель – идти </w:t>
      </w:r>
      <w:r w:rsidR="006E6FB4" w:rsidRPr="000321E9">
        <w:rPr>
          <w:rFonts w:ascii="Times New Roman" w:hAnsi="Times New Roman" w:cs="Times New Roman"/>
          <w:sz w:val="18"/>
          <w:szCs w:val="32"/>
        </w:rPr>
        <w:t>в ногу со временем, иссле</w:t>
      </w:r>
      <w:r w:rsidR="00C20FAC" w:rsidRPr="000321E9">
        <w:rPr>
          <w:rFonts w:ascii="Times New Roman" w:hAnsi="Times New Roman" w:cs="Times New Roman"/>
          <w:sz w:val="18"/>
          <w:szCs w:val="32"/>
        </w:rPr>
        <w:t>довать интересный мир техники.</w:t>
      </w:r>
      <w:r w:rsidR="00615C56" w:rsidRPr="000321E9">
        <w:rPr>
          <w:rFonts w:ascii="Times New Roman" w:hAnsi="Times New Roman" w:cs="Times New Roman"/>
          <w:sz w:val="18"/>
          <w:szCs w:val="32"/>
        </w:rPr>
        <w:t xml:space="preserve"> </w:t>
      </w:r>
    </w:p>
    <w:p w:rsidR="00DC404D" w:rsidRPr="000321E9" w:rsidRDefault="004C6E0F" w:rsidP="00DC404D">
      <w:pPr>
        <w:pStyle w:val="a3"/>
        <w:jc w:val="center"/>
        <w:rPr>
          <w:rFonts w:ascii="Times New Roman" w:hAnsi="Times New Roman" w:cs="Times New Roman"/>
          <w:sz w:val="18"/>
        </w:rPr>
      </w:pPr>
      <w:r w:rsidRPr="000321E9">
        <w:rPr>
          <w:rFonts w:ascii="Times New Roman" w:hAnsi="Times New Roman" w:cs="Times New Roman"/>
          <w:sz w:val="18"/>
        </w:rPr>
        <w:t>И в этот мир – веселый,</w:t>
      </w:r>
      <w:r w:rsidR="00C20FAC" w:rsidRPr="000321E9">
        <w:rPr>
          <w:rFonts w:ascii="Times New Roman" w:hAnsi="Times New Roman" w:cs="Times New Roman"/>
          <w:sz w:val="18"/>
        </w:rPr>
        <w:t xml:space="preserve"> яркий,</w:t>
      </w:r>
    </w:p>
    <w:p w:rsidR="00DC404D" w:rsidRPr="000321E9" w:rsidRDefault="00C20FAC" w:rsidP="00DC404D">
      <w:pPr>
        <w:pStyle w:val="a3"/>
        <w:jc w:val="center"/>
        <w:rPr>
          <w:rFonts w:ascii="Times New Roman" w:hAnsi="Times New Roman" w:cs="Times New Roman"/>
          <w:sz w:val="18"/>
        </w:rPr>
      </w:pPr>
      <w:r w:rsidRPr="000321E9">
        <w:rPr>
          <w:rFonts w:ascii="Times New Roman" w:hAnsi="Times New Roman" w:cs="Times New Roman"/>
          <w:sz w:val="18"/>
        </w:rPr>
        <w:t>Где есть волшебные подарки</w:t>
      </w:r>
    </w:p>
    <w:p w:rsidR="00DC404D" w:rsidRPr="000321E9" w:rsidRDefault="00C20FAC" w:rsidP="00DC404D">
      <w:pPr>
        <w:pStyle w:val="a3"/>
        <w:jc w:val="center"/>
        <w:rPr>
          <w:rFonts w:ascii="Times New Roman" w:hAnsi="Times New Roman" w:cs="Times New Roman"/>
          <w:sz w:val="18"/>
        </w:rPr>
      </w:pPr>
      <w:r w:rsidRPr="000321E9">
        <w:rPr>
          <w:rFonts w:ascii="Times New Roman" w:hAnsi="Times New Roman" w:cs="Times New Roman"/>
          <w:sz w:val="18"/>
        </w:rPr>
        <w:t>Ты окунись, как в море с брега.</w:t>
      </w:r>
    </w:p>
    <w:p w:rsidR="004C6E0F" w:rsidRPr="000321E9" w:rsidRDefault="004C6E0F" w:rsidP="00DC404D">
      <w:pPr>
        <w:pStyle w:val="a3"/>
        <w:jc w:val="center"/>
        <w:rPr>
          <w:rFonts w:ascii="Times New Roman" w:hAnsi="Times New Roman" w:cs="Times New Roman"/>
          <w:sz w:val="18"/>
        </w:rPr>
      </w:pPr>
      <w:r w:rsidRPr="000321E9">
        <w:rPr>
          <w:rFonts w:ascii="Times New Roman" w:hAnsi="Times New Roman" w:cs="Times New Roman"/>
          <w:sz w:val="18"/>
        </w:rPr>
        <w:t>Добро пожаловать в мир «LEGO»!</w:t>
      </w:r>
    </w:p>
    <w:p w:rsidR="004C6E0F" w:rsidRPr="00943A46" w:rsidRDefault="005C7B3B" w:rsidP="00DC404D">
      <w:pPr>
        <w:jc w:val="both"/>
        <w:rPr>
          <w:rFonts w:ascii="Times New Roman" w:hAnsi="Times New Roman" w:cs="Times New Roman"/>
          <w:sz w:val="28"/>
          <w:szCs w:val="32"/>
        </w:rPr>
      </w:pPr>
      <w:r>
        <w:rPr>
          <w:rFonts w:ascii="Times New Roman" w:hAnsi="Times New Roman" w:cs="Times New Roman"/>
          <w:noProof/>
          <w:color w:val="FF0000"/>
          <w:sz w:val="28"/>
          <w:szCs w:val="32"/>
          <w:lang w:eastAsia="ru-RU"/>
        </w:rPr>
        <w:lastRenderedPageBreak/>
        <w:drawing>
          <wp:anchor distT="0" distB="0" distL="114300" distR="114300" simplePos="0" relativeHeight="251671040" behindDoc="0" locked="0" layoutInCell="1" allowOverlap="1" wp14:anchorId="34390F80" wp14:editId="0C146A8F">
            <wp:simplePos x="0" y="0"/>
            <wp:positionH relativeFrom="column">
              <wp:posOffset>2540</wp:posOffset>
            </wp:positionH>
            <wp:positionV relativeFrom="paragraph">
              <wp:posOffset>2810659</wp:posOffset>
            </wp:positionV>
            <wp:extent cx="4416425" cy="3309620"/>
            <wp:effectExtent l="0" t="0" r="3175" b="5080"/>
            <wp:wrapThrough wrapText="bothSides">
              <wp:wrapPolygon edited="0">
                <wp:start x="0" y="0"/>
                <wp:lineTo x="0" y="21509"/>
                <wp:lineTo x="21522" y="21509"/>
                <wp:lineTo x="21522" y="0"/>
                <wp:lineTo x="0" y="0"/>
              </wp:wrapPolygon>
            </wp:wrapThrough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6425" cy="33096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color w:val="FF0000"/>
          <w:sz w:val="28"/>
          <w:szCs w:val="32"/>
          <w:lang w:eastAsia="ru-RU"/>
        </w:rPr>
        <w:drawing>
          <wp:anchor distT="0" distB="0" distL="114300" distR="114300" simplePos="0" relativeHeight="251648512" behindDoc="0" locked="0" layoutInCell="1" allowOverlap="1" wp14:anchorId="60712986" wp14:editId="7052E80C">
            <wp:simplePos x="0" y="0"/>
            <wp:positionH relativeFrom="column">
              <wp:posOffset>-946785</wp:posOffset>
            </wp:positionH>
            <wp:positionV relativeFrom="paragraph">
              <wp:posOffset>-20901</wp:posOffset>
            </wp:positionV>
            <wp:extent cx="7279005" cy="2651125"/>
            <wp:effectExtent l="0" t="0" r="0" b="0"/>
            <wp:wrapThrough wrapText="bothSides">
              <wp:wrapPolygon edited="0">
                <wp:start x="0" y="0"/>
                <wp:lineTo x="0" y="21419"/>
                <wp:lineTo x="21538" y="21419"/>
                <wp:lineTo x="21538" y="0"/>
                <wp:lineTo x="0" y="0"/>
              </wp:wrapPolygon>
            </wp:wrapThrough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709"/>
                    <a:stretch/>
                  </pic:blipFill>
                  <pic:spPr bwMode="auto">
                    <a:xfrm>
                      <a:off x="0" y="0"/>
                      <a:ext cx="7279005" cy="265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C6E0F" w:rsidRPr="00943A46" w:rsidRDefault="004C6E0F" w:rsidP="00DC404D">
      <w:pPr>
        <w:jc w:val="both"/>
        <w:rPr>
          <w:rFonts w:ascii="Times New Roman" w:hAnsi="Times New Roman" w:cs="Times New Roman"/>
          <w:sz w:val="28"/>
          <w:szCs w:val="32"/>
        </w:rPr>
      </w:pPr>
    </w:p>
    <w:p w:rsidR="005D021D" w:rsidRPr="00DC404D" w:rsidRDefault="005D021D" w:rsidP="00DC404D">
      <w:pPr>
        <w:pStyle w:val="a3"/>
        <w:jc w:val="both"/>
        <w:rPr>
          <w:rFonts w:ascii="Times New Roman" w:hAnsi="Times New Roman" w:cs="Times New Roman"/>
          <w:color w:val="FF0000"/>
          <w:sz w:val="28"/>
          <w:szCs w:val="32"/>
        </w:rPr>
      </w:pPr>
    </w:p>
    <w:p w:rsidR="00A6600B" w:rsidRPr="00DC404D" w:rsidRDefault="00A6600B" w:rsidP="00DC404D">
      <w:pPr>
        <w:pStyle w:val="a3"/>
        <w:jc w:val="both"/>
        <w:rPr>
          <w:rFonts w:ascii="Times New Roman" w:hAnsi="Times New Roman" w:cs="Times New Roman"/>
          <w:color w:val="FF0000"/>
          <w:sz w:val="28"/>
          <w:szCs w:val="32"/>
        </w:rPr>
      </w:pPr>
    </w:p>
    <w:p w:rsidR="00243CE8" w:rsidRDefault="005C7B3B" w:rsidP="00DC404D">
      <w:pPr>
        <w:pStyle w:val="a3"/>
        <w:jc w:val="both"/>
        <w:rPr>
          <w:rFonts w:ascii="Times New Roman" w:hAnsi="Times New Roman" w:cs="Times New Roman"/>
          <w:color w:val="FF0000"/>
          <w:sz w:val="28"/>
          <w:szCs w:val="32"/>
        </w:rPr>
      </w:pPr>
    </w:p>
    <w:p w:rsidR="00943A46" w:rsidRDefault="00943A46" w:rsidP="00DC404D">
      <w:pPr>
        <w:pStyle w:val="a3"/>
        <w:jc w:val="both"/>
        <w:rPr>
          <w:rFonts w:ascii="Times New Roman" w:hAnsi="Times New Roman" w:cs="Times New Roman"/>
          <w:color w:val="FF0000"/>
          <w:sz w:val="28"/>
          <w:szCs w:val="32"/>
        </w:rPr>
      </w:pPr>
    </w:p>
    <w:p w:rsidR="00943A46" w:rsidRDefault="00943A46" w:rsidP="00DC404D">
      <w:pPr>
        <w:pStyle w:val="a3"/>
        <w:jc w:val="both"/>
        <w:rPr>
          <w:rFonts w:ascii="Times New Roman" w:hAnsi="Times New Roman" w:cs="Times New Roman"/>
          <w:color w:val="FF0000"/>
          <w:sz w:val="28"/>
          <w:szCs w:val="32"/>
        </w:rPr>
      </w:pPr>
    </w:p>
    <w:p w:rsidR="00943A46" w:rsidRDefault="00943A46" w:rsidP="00DC404D">
      <w:pPr>
        <w:pStyle w:val="a3"/>
        <w:jc w:val="both"/>
        <w:rPr>
          <w:rFonts w:ascii="Times New Roman" w:hAnsi="Times New Roman" w:cs="Times New Roman"/>
          <w:color w:val="FF0000"/>
          <w:sz w:val="28"/>
          <w:szCs w:val="32"/>
        </w:rPr>
      </w:pPr>
    </w:p>
    <w:p w:rsidR="00943A46" w:rsidRDefault="00943A46" w:rsidP="00DC404D">
      <w:pPr>
        <w:pStyle w:val="a3"/>
        <w:jc w:val="both"/>
        <w:rPr>
          <w:rFonts w:ascii="Times New Roman" w:hAnsi="Times New Roman" w:cs="Times New Roman"/>
          <w:color w:val="FF0000"/>
          <w:sz w:val="28"/>
          <w:szCs w:val="32"/>
        </w:rPr>
      </w:pPr>
    </w:p>
    <w:p w:rsidR="00943A46" w:rsidRDefault="00943A46" w:rsidP="00DC404D">
      <w:pPr>
        <w:pStyle w:val="a3"/>
        <w:jc w:val="both"/>
        <w:rPr>
          <w:rFonts w:ascii="Times New Roman" w:hAnsi="Times New Roman" w:cs="Times New Roman"/>
          <w:color w:val="FF0000"/>
          <w:sz w:val="28"/>
          <w:szCs w:val="32"/>
        </w:rPr>
      </w:pPr>
    </w:p>
    <w:p w:rsidR="00943A46" w:rsidRDefault="00943A46" w:rsidP="00DC404D">
      <w:pPr>
        <w:pStyle w:val="a3"/>
        <w:jc w:val="both"/>
        <w:rPr>
          <w:rFonts w:ascii="Times New Roman" w:hAnsi="Times New Roman" w:cs="Times New Roman"/>
          <w:color w:val="FF0000"/>
          <w:sz w:val="28"/>
          <w:szCs w:val="32"/>
        </w:rPr>
      </w:pPr>
    </w:p>
    <w:p w:rsidR="00943A46" w:rsidRDefault="00943A46" w:rsidP="00DC404D">
      <w:pPr>
        <w:pStyle w:val="a3"/>
        <w:jc w:val="both"/>
        <w:rPr>
          <w:rFonts w:ascii="Times New Roman" w:hAnsi="Times New Roman" w:cs="Times New Roman"/>
          <w:color w:val="FF0000"/>
          <w:sz w:val="28"/>
          <w:szCs w:val="32"/>
        </w:rPr>
      </w:pPr>
    </w:p>
    <w:p w:rsidR="00943A46" w:rsidRDefault="00943A46" w:rsidP="00DC404D">
      <w:pPr>
        <w:pStyle w:val="a3"/>
        <w:jc w:val="both"/>
        <w:rPr>
          <w:rFonts w:ascii="Times New Roman" w:hAnsi="Times New Roman" w:cs="Times New Roman"/>
          <w:color w:val="FF0000"/>
          <w:sz w:val="28"/>
          <w:szCs w:val="32"/>
        </w:rPr>
      </w:pPr>
    </w:p>
    <w:p w:rsidR="00943A46" w:rsidRDefault="00943A46" w:rsidP="00DC404D">
      <w:pPr>
        <w:pStyle w:val="a3"/>
        <w:jc w:val="both"/>
        <w:rPr>
          <w:rFonts w:ascii="Times New Roman" w:hAnsi="Times New Roman" w:cs="Times New Roman"/>
          <w:color w:val="FF0000"/>
          <w:sz w:val="28"/>
          <w:szCs w:val="32"/>
        </w:rPr>
      </w:pPr>
    </w:p>
    <w:p w:rsidR="00943A46" w:rsidRDefault="00943A46" w:rsidP="00DC404D">
      <w:pPr>
        <w:pStyle w:val="a3"/>
        <w:jc w:val="both"/>
        <w:rPr>
          <w:rFonts w:ascii="Times New Roman" w:hAnsi="Times New Roman" w:cs="Times New Roman"/>
          <w:color w:val="FF0000"/>
          <w:sz w:val="28"/>
          <w:szCs w:val="32"/>
        </w:rPr>
      </w:pPr>
    </w:p>
    <w:p w:rsidR="00943A46" w:rsidRDefault="00943A46" w:rsidP="00DC404D">
      <w:pPr>
        <w:pStyle w:val="a3"/>
        <w:jc w:val="both"/>
        <w:rPr>
          <w:rFonts w:ascii="Times New Roman" w:hAnsi="Times New Roman" w:cs="Times New Roman"/>
          <w:color w:val="FF0000"/>
          <w:sz w:val="28"/>
          <w:szCs w:val="32"/>
        </w:rPr>
      </w:pPr>
    </w:p>
    <w:p w:rsidR="00943A46" w:rsidRDefault="005C7B3B" w:rsidP="00DC404D">
      <w:pPr>
        <w:pStyle w:val="a3"/>
        <w:jc w:val="both"/>
        <w:rPr>
          <w:rFonts w:ascii="Times New Roman" w:hAnsi="Times New Roman" w:cs="Times New Roman"/>
          <w:color w:val="FF0000"/>
          <w:sz w:val="28"/>
          <w:szCs w:val="32"/>
        </w:rPr>
      </w:pPr>
      <w:r>
        <w:rPr>
          <w:rFonts w:ascii="Times New Roman" w:hAnsi="Times New Roman" w:cs="Times New Roman"/>
          <w:noProof/>
          <w:color w:val="FF0000"/>
          <w:sz w:val="28"/>
          <w:szCs w:val="32"/>
          <w:lang w:eastAsia="ru-RU"/>
        </w:rPr>
        <w:drawing>
          <wp:anchor distT="0" distB="0" distL="114300" distR="114300" simplePos="0" relativeHeight="251667968" behindDoc="0" locked="0" layoutInCell="1" allowOverlap="1" wp14:anchorId="0B01C094" wp14:editId="5D45B0FA">
            <wp:simplePos x="0" y="0"/>
            <wp:positionH relativeFrom="column">
              <wp:posOffset>-749395</wp:posOffset>
            </wp:positionH>
            <wp:positionV relativeFrom="paragraph">
              <wp:posOffset>185650</wp:posOffset>
            </wp:positionV>
            <wp:extent cx="3926205" cy="3542030"/>
            <wp:effectExtent l="0" t="0" r="0" b="1270"/>
            <wp:wrapThrough wrapText="bothSides">
              <wp:wrapPolygon edited="0">
                <wp:start x="0" y="0"/>
                <wp:lineTo x="0" y="21492"/>
                <wp:lineTo x="21485" y="21492"/>
                <wp:lineTo x="21485" y="0"/>
                <wp:lineTo x="0" y="0"/>
              </wp:wrapPolygon>
            </wp:wrapThrough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6205" cy="35420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43A46" w:rsidRDefault="00943A46" w:rsidP="00DC404D">
      <w:pPr>
        <w:pStyle w:val="a3"/>
        <w:jc w:val="both"/>
        <w:rPr>
          <w:rFonts w:ascii="Times New Roman" w:hAnsi="Times New Roman" w:cs="Times New Roman"/>
          <w:color w:val="FF0000"/>
          <w:sz w:val="28"/>
          <w:szCs w:val="32"/>
        </w:rPr>
      </w:pPr>
    </w:p>
    <w:p w:rsidR="00943A46" w:rsidRDefault="005C7B3B" w:rsidP="00DC404D">
      <w:pPr>
        <w:pStyle w:val="a3"/>
        <w:jc w:val="both"/>
        <w:rPr>
          <w:rFonts w:ascii="Times New Roman" w:hAnsi="Times New Roman" w:cs="Times New Roman"/>
          <w:color w:val="FF0000"/>
          <w:sz w:val="28"/>
          <w:szCs w:val="32"/>
        </w:rPr>
      </w:pPr>
      <w:bookmarkStart w:id="0" w:name="_GoBack"/>
      <w:bookmarkEnd w:id="0"/>
      <w:r>
        <w:rPr>
          <w:rFonts w:ascii="Times New Roman" w:hAnsi="Times New Roman" w:cs="Times New Roman"/>
          <w:noProof/>
          <w:color w:val="FF0000"/>
          <w:sz w:val="28"/>
          <w:szCs w:val="32"/>
          <w:lang w:eastAsia="ru-RU"/>
        </w:rPr>
        <w:drawing>
          <wp:anchor distT="0" distB="0" distL="114300" distR="114300" simplePos="0" relativeHeight="251660800" behindDoc="0" locked="0" layoutInCell="1" allowOverlap="1" wp14:anchorId="302A6AB7" wp14:editId="664CCC83">
            <wp:simplePos x="0" y="0"/>
            <wp:positionH relativeFrom="column">
              <wp:posOffset>378460</wp:posOffset>
            </wp:positionH>
            <wp:positionV relativeFrom="paragraph">
              <wp:posOffset>799465</wp:posOffset>
            </wp:positionV>
            <wp:extent cx="2287270" cy="2736850"/>
            <wp:effectExtent l="0" t="0" r="0" b="6350"/>
            <wp:wrapThrough wrapText="bothSides">
              <wp:wrapPolygon edited="0">
                <wp:start x="0" y="0"/>
                <wp:lineTo x="0" y="21500"/>
                <wp:lineTo x="21408" y="21500"/>
                <wp:lineTo x="21408" y="0"/>
                <wp:lineTo x="0" y="0"/>
              </wp:wrapPolygon>
            </wp:wrapThrough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7270" cy="2736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943A46" w:rsidSect="00D23C53">
      <w:pgSz w:w="11906" w:h="16838"/>
      <w:pgMar w:top="426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FAB2149"/>
    <w:multiLevelType w:val="hybridMultilevel"/>
    <w:tmpl w:val="2A16095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7281C57"/>
    <w:multiLevelType w:val="hybridMultilevel"/>
    <w:tmpl w:val="8328058E"/>
    <w:lvl w:ilvl="0" w:tplc="02B09C66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9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B0A56"/>
    <w:rsid w:val="000321E9"/>
    <w:rsid w:val="00076B4E"/>
    <w:rsid w:val="000937AD"/>
    <w:rsid w:val="000E4491"/>
    <w:rsid w:val="000F27DD"/>
    <w:rsid w:val="00142CF9"/>
    <w:rsid w:val="00177083"/>
    <w:rsid w:val="00190DE5"/>
    <w:rsid w:val="001C082C"/>
    <w:rsid w:val="001E198C"/>
    <w:rsid w:val="002110B7"/>
    <w:rsid w:val="00246C52"/>
    <w:rsid w:val="002E2C0B"/>
    <w:rsid w:val="00362EE0"/>
    <w:rsid w:val="00383A84"/>
    <w:rsid w:val="00385ADD"/>
    <w:rsid w:val="003C749B"/>
    <w:rsid w:val="0042389C"/>
    <w:rsid w:val="004C6E0F"/>
    <w:rsid w:val="005C7B3B"/>
    <w:rsid w:val="005D021D"/>
    <w:rsid w:val="00615C56"/>
    <w:rsid w:val="006B0A56"/>
    <w:rsid w:val="006D111F"/>
    <w:rsid w:val="006E6FB4"/>
    <w:rsid w:val="006F04BB"/>
    <w:rsid w:val="007B1AA9"/>
    <w:rsid w:val="007D34E2"/>
    <w:rsid w:val="00853BFE"/>
    <w:rsid w:val="008636E2"/>
    <w:rsid w:val="008C6F4B"/>
    <w:rsid w:val="008D31A0"/>
    <w:rsid w:val="00943A46"/>
    <w:rsid w:val="00984C53"/>
    <w:rsid w:val="009F2CE7"/>
    <w:rsid w:val="009F2F2A"/>
    <w:rsid w:val="00A44542"/>
    <w:rsid w:val="00A6424E"/>
    <w:rsid w:val="00A6600B"/>
    <w:rsid w:val="00AD4971"/>
    <w:rsid w:val="00B44BB0"/>
    <w:rsid w:val="00B77E40"/>
    <w:rsid w:val="00C20FAC"/>
    <w:rsid w:val="00C30FE6"/>
    <w:rsid w:val="00C700BA"/>
    <w:rsid w:val="00D23C53"/>
    <w:rsid w:val="00DA6EF6"/>
    <w:rsid w:val="00DC404D"/>
    <w:rsid w:val="00ED5A47"/>
    <w:rsid w:val="00EE0DC1"/>
    <w:rsid w:val="00F40C74"/>
    <w:rsid w:val="00F53816"/>
    <w:rsid w:val="00F959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E314B4"/>
  <w15:docId w15:val="{9CCC0FD0-0F67-4D92-9CF4-8E36905BFA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5D021D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6E6FB4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615C5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615C5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29266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B293ABA-B244-46F4-9B07-540A350C261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1720</TotalTime>
  <Pages>1</Pages>
  <Words>547</Words>
  <Characters>3120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Зарина</dc:creator>
  <cp:lastModifiedBy>Пользователь Windows</cp:lastModifiedBy>
  <cp:revision>25</cp:revision>
  <cp:lastPrinted>2022-09-21T18:10:00Z</cp:lastPrinted>
  <dcterms:created xsi:type="dcterms:W3CDTF">2022-09-16T07:40:00Z</dcterms:created>
  <dcterms:modified xsi:type="dcterms:W3CDTF">2025-08-19T21:34:00Z</dcterms:modified>
</cp:coreProperties>
</file>