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6C7" w:rsidRPr="004976C7" w:rsidRDefault="004976C7" w:rsidP="001C3244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4976C7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Психологические аспекты работы с трудными подростками: стратегии и методы для педагога-организатора</w:t>
      </w:r>
    </w:p>
    <w:p w:rsidR="004976C7" w:rsidRPr="004976C7" w:rsidRDefault="004976C7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Работа с подростками, испытывающими трудности в социальной адаптации, требует от педагогов глубокого понимания их психологии и индивидуальных особенностей. Важно учитывать, что этот период характеризуется значительными изменениями в эмоциональном фоне, самоидентификации и стремлении к независимости. Одним из эффективных способов помочь трудным подросткам является привлечение их к различным проектам и инициативам. </w:t>
      </w:r>
    </w:p>
    <w:p w:rsidR="004976C7" w:rsidRDefault="004976C7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Понимание трудных подростков</w:t>
      </w:r>
    </w:p>
    <w:p w:rsidR="00B55BCE" w:rsidRPr="00B55BCE" w:rsidRDefault="00B60930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Под термином </w:t>
      </w:r>
      <w:r w:rsid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«трудные подростки»</w:t>
      </w:r>
      <w:r w:rsidR="00B55BCE"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обычно подразумеваются молодые люди, проявляющие </w:t>
      </w:r>
      <w:proofErr w:type="spellStart"/>
      <w:r w:rsidR="00B55BCE"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девиантное</w:t>
      </w:r>
      <w:proofErr w:type="spellEnd"/>
      <w:r w:rsidR="00B55BCE"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поведение: агрессия, непослушание, устойчивые конфликты с авторитетами, проблемы с учебой и многие другие. Часто такое поведение является следствием стресса, низкой самооценки, семейных проблем или окружения, в котором растет подросток.</w:t>
      </w:r>
    </w:p>
    <w:p w:rsidR="00B55BCE" w:rsidRDefault="00B55BCE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Важно понимать, что за каждым трудным поведением скрывается определенная проблема или потребность. </w:t>
      </w:r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Трудные подростки часто сталкиваются с множеством внутренних и внешних конфликтов. Наличие различных комплексов, возрастных кризисов и недовольства окружающей средой может привести к замкнутости и агрессии. Педагогам необходимо стать сторонниками, которые помогут подросткам перенаправить свои эмоции в конструктивное русло. Для этого важно научиться слушать и слышать их, осознавая, что каждый молодой человек имеет свою историю и уникальные переживания.</w:t>
      </w:r>
    </w:p>
    <w:p w:rsidR="00107FCD" w:rsidRPr="00107FCD" w:rsidRDefault="00107FCD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107FCD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 Стратегии работы</w:t>
      </w:r>
    </w:p>
    <w:p w:rsidR="00107FCD" w:rsidRPr="00107FCD" w:rsidRDefault="00107FCD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1. </w:t>
      </w:r>
      <w:proofErr w:type="spellStart"/>
      <w:r w:rsidRPr="00107FC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Эмпатия</w:t>
      </w:r>
      <w:proofErr w:type="spellEnd"/>
      <w:r w:rsidRPr="00107FC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поддержка</w:t>
      </w:r>
      <w:r w:rsidRPr="00107FC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 Развивайте навыки активного слушания. Позвольте подростку поделиться своими чувствами и мыслями без осуждения. Это создаст атмосферу доверия и поможет подростку открыть сердце.</w:t>
      </w:r>
    </w:p>
    <w:p w:rsidR="00107FCD" w:rsidRPr="00107FCD" w:rsidRDefault="00107FCD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2. Индивидуальный подход</w:t>
      </w:r>
      <w:r w:rsidRPr="00107FC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 Учитывайте уникальные особенности и проблемы каждого подростка. Одна и та же стратегия может быть неэффективной для разных ребят. Не бойтесь экспериментировать с методами общения и вовлечения.</w:t>
      </w:r>
    </w:p>
    <w:p w:rsidR="00107FCD" w:rsidRPr="00107FCD" w:rsidRDefault="00107FCD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3. Создание комфортной среды</w:t>
      </w:r>
      <w:r w:rsidRPr="00107FC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 Организуйте пространство, где подростки смогут чувствовать себя безопасно и свободно выражать свои эмоции. Возможно, стоит создать небольшие группы по интересам, где подростки могли бы общаться друг с другом.</w:t>
      </w:r>
    </w:p>
    <w:p w:rsidR="00107FCD" w:rsidRPr="00107FCD" w:rsidRDefault="00107FCD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4. </w:t>
      </w:r>
      <w:r w:rsidRPr="00107FC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Компе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тентности в области психологии</w:t>
      </w:r>
      <w:r w:rsidRPr="00107FC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 Постоянно развивайте свои знания о возрастной психологии и психологии подростков. Участие в тренингах, семинарах и чтение профильной литературы помогут вам лучше понять принципы работы с трудными подростками.</w:t>
      </w:r>
    </w:p>
    <w:p w:rsidR="008D0EB8" w:rsidRPr="001C3244" w:rsidRDefault="00107FCD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5. Вовлечение родителей</w:t>
      </w:r>
      <w:r w:rsidRPr="00107FC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 Помните, что родители играют ключевую роль в жизни подростка. Включайте их в процесс, информируйте о прогрессе и достижениях, а также о трудностях, с которыми сталкивается их ребенок.</w:t>
      </w:r>
    </w:p>
    <w:p w:rsidR="004976C7" w:rsidRPr="00B55BCE" w:rsidRDefault="004976C7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Привлечение к проектам</w:t>
      </w:r>
    </w:p>
    <w:p w:rsidR="004976C7" w:rsidRPr="004976C7" w:rsidRDefault="004976C7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Одним из наиболее эффективных способов взаимодействия с трудными подростками является вовлечение их в пр</w:t>
      </w:r>
      <w:r w:rsid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оектную деятельность. Движение Первых</w:t>
      </w:r>
      <w:r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предлагает 12 направлений, в которых каждый ребенок сможет найти что-то близкое и интересное: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Образование и знания — «Учись и познавай!».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Наука и технологии — «Дерзай и открывай!».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Труд, профессия и своё дело — «Найди призвание!».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Культура и искусство — «Создавай и вдохновляй!».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spellStart"/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Волонтёрство</w:t>
      </w:r>
      <w:proofErr w:type="spellEnd"/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и добровольчество — «Благо твори!».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Патриотизм и историческая память — «Служи отечеству!».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Спорт — «Достигай и побеждай!».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Здоровый образ жизни — «Будь здоров!».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Медиа и коммуникации — «Расскажи о главном!».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Дипломатия и международные отношения — «Умей дружить!».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Экология и охрана природы — «Береги планету!».</w:t>
      </w:r>
    </w:p>
    <w:p w:rsidR="00B55BCE" w:rsidRPr="00B55BCE" w:rsidRDefault="00B55BCE" w:rsidP="001C32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Туризм и путешествия — «Открывай страну!».</w:t>
      </w:r>
    </w:p>
    <w:p w:rsidR="001C3244" w:rsidRDefault="004976C7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Примеры эффективных методов</w:t>
      </w:r>
    </w:p>
    <w:p w:rsidR="004976C7" w:rsidRPr="001C3244" w:rsidRDefault="00B55BCE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1. </w:t>
      </w:r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здание доверительной атмосферы</w:t>
      </w:r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– важно наладить контакт с каждым подростком, чтобы он чувствовал себя комфортно и мог открываться. Это можно сделать через групповые беседы и неформальные общения.</w:t>
      </w:r>
    </w:p>
    <w:p w:rsidR="004976C7" w:rsidRPr="004976C7" w:rsidRDefault="00B55BCE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2. Индивидуальный подход</w:t>
      </w:r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– разрабатывать программы, основанные на интересах детей, предлагая им выбрать направление, в котором они хотят развиваться. Это помогает сформировать у них чувство ответственности и принадлежности к чему-то большему.</w:t>
      </w:r>
    </w:p>
    <w:p w:rsidR="004976C7" w:rsidRPr="004976C7" w:rsidRDefault="00B55BCE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3. Групповые проекты </w:t>
      </w:r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– совместные действия формируют командный дух и помогают подросткам учиться работать в команде, что особенно важно для их социального развития.</w:t>
      </w:r>
    </w:p>
    <w:p w:rsidR="004976C7" w:rsidRPr="004976C7" w:rsidRDefault="00B55BCE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4. Поддержка и обратная связь</w:t>
      </w:r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– регулярная поддержка со стороны организаторов и позитивная обратная связь помогут укрепить уверенность подростков в своих силах.</w:t>
      </w:r>
    </w:p>
    <w:p w:rsidR="004976C7" w:rsidRPr="004976C7" w:rsidRDefault="00B55BCE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5. </w:t>
      </w:r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Ис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пользование игровых технологий</w:t>
      </w:r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– игровые формы работы стимулируют интерес и активность детей. Это могут быть ролевые игры, </w:t>
      </w:r>
      <w:proofErr w:type="spellStart"/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квесты</w:t>
      </w:r>
      <w:proofErr w:type="spellEnd"/>
      <w:r w:rsidR="004976C7"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 соревнования и другие интерактивные форматы.</w:t>
      </w:r>
    </w:p>
    <w:p w:rsidR="004976C7" w:rsidRPr="008D0EB8" w:rsidRDefault="004976C7" w:rsidP="001C3244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B55BCE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Заключение</w:t>
      </w:r>
      <w:r w:rsidR="008D0EB8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Работа с трудными подростками — это вызов, который может стать настоящей возможностью для педагогов-организаторов проявить творческий подход и эффективность в своей деятельности. Привлечение подростков к проектам, </w:t>
      </w:r>
      <w:r w:rsidR="00B55BC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не </w:t>
      </w:r>
      <w:r w:rsidRPr="004976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только помогает им раскрыть свои таланты и увлечения, но также способствует формированию их социальной ответственности и навыков взаимодействия. Понимание и поддержка — ключевые аспекты в этой работе, которые способны изменить судьбы многих молодых людей.</w:t>
      </w:r>
    </w:p>
    <w:p w:rsidR="00661485" w:rsidRPr="008D0EB8" w:rsidRDefault="008D0EB8" w:rsidP="001C324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D0EB8">
        <w:rPr>
          <w:rFonts w:ascii="Times New Roman" w:hAnsi="Times New Roman" w:cs="Times New Roman"/>
          <w:b/>
          <w:sz w:val="24"/>
          <w:szCs w:val="24"/>
        </w:rPr>
        <w:t>А</w:t>
      </w:r>
      <w:r w:rsidR="00B60930">
        <w:rPr>
          <w:rFonts w:ascii="Times New Roman" w:hAnsi="Times New Roman" w:cs="Times New Roman"/>
          <w:b/>
          <w:sz w:val="24"/>
          <w:szCs w:val="24"/>
        </w:rPr>
        <w:t>сланиди</w:t>
      </w:r>
      <w:proofErr w:type="spellEnd"/>
      <w:r w:rsidR="00B60930">
        <w:rPr>
          <w:rFonts w:ascii="Times New Roman" w:hAnsi="Times New Roman" w:cs="Times New Roman"/>
          <w:b/>
          <w:sz w:val="24"/>
          <w:szCs w:val="24"/>
        </w:rPr>
        <w:t xml:space="preserve"> Валерия Александровна, </w:t>
      </w:r>
      <w:r w:rsidRPr="008D0EB8">
        <w:rPr>
          <w:rFonts w:ascii="Times New Roman" w:hAnsi="Times New Roman" w:cs="Times New Roman"/>
          <w:b/>
          <w:sz w:val="24"/>
          <w:szCs w:val="24"/>
        </w:rPr>
        <w:t>Педаго</w:t>
      </w:r>
      <w:proofErr w:type="gramStart"/>
      <w:r w:rsidRPr="008D0EB8">
        <w:rPr>
          <w:rFonts w:ascii="Times New Roman" w:hAnsi="Times New Roman" w:cs="Times New Roman"/>
          <w:b/>
          <w:sz w:val="24"/>
          <w:szCs w:val="24"/>
        </w:rPr>
        <w:t>г-</w:t>
      </w:r>
      <w:proofErr w:type="gramEnd"/>
      <w:r w:rsidRPr="008D0EB8">
        <w:rPr>
          <w:rFonts w:ascii="Times New Roman" w:hAnsi="Times New Roman" w:cs="Times New Roman"/>
          <w:b/>
          <w:sz w:val="24"/>
          <w:szCs w:val="24"/>
        </w:rPr>
        <w:t xml:space="preserve"> организатор Муниципальног</w:t>
      </w:r>
      <w:r w:rsidR="008C4161">
        <w:rPr>
          <w:rFonts w:ascii="Times New Roman" w:hAnsi="Times New Roman" w:cs="Times New Roman"/>
          <w:b/>
          <w:sz w:val="24"/>
          <w:szCs w:val="24"/>
        </w:rPr>
        <w:t>о бюджетного общеобразовательного учреждения</w:t>
      </w:r>
      <w:r w:rsidR="009A6C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EB8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B609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EB8">
        <w:rPr>
          <w:rFonts w:ascii="Times New Roman" w:hAnsi="Times New Roman" w:cs="Times New Roman"/>
          <w:b/>
          <w:sz w:val="24"/>
          <w:szCs w:val="24"/>
        </w:rPr>
        <w:t>Абакана «Средняя общеобразовательная школа №19»</w:t>
      </w:r>
      <w:bookmarkStart w:id="0" w:name="_GoBack"/>
      <w:bookmarkEnd w:id="0"/>
      <w:r w:rsidRPr="008D0EB8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661485" w:rsidRPr="008D0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D0A3A"/>
    <w:multiLevelType w:val="multilevel"/>
    <w:tmpl w:val="EFBA7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406"/>
    <w:rsid w:val="00013D44"/>
    <w:rsid w:val="00107FCD"/>
    <w:rsid w:val="001C3244"/>
    <w:rsid w:val="004976C7"/>
    <w:rsid w:val="004E6406"/>
    <w:rsid w:val="00661485"/>
    <w:rsid w:val="008C4161"/>
    <w:rsid w:val="008D0EB8"/>
    <w:rsid w:val="009A6C7C"/>
    <w:rsid w:val="00B55BCE"/>
    <w:rsid w:val="00B6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86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7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3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15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57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419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163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499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4932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659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817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7538091">
                  <w:marLeft w:val="48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8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2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9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5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3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5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22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886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94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83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3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694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5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6976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28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2025-08-20T05:25:00Z</cp:lastPrinted>
  <dcterms:created xsi:type="dcterms:W3CDTF">2025-08-19T05:47:00Z</dcterms:created>
  <dcterms:modified xsi:type="dcterms:W3CDTF">2025-08-21T03:06:00Z</dcterms:modified>
</cp:coreProperties>
</file>