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AEF" w:rsidRPr="003D574F" w:rsidRDefault="00585AEF" w:rsidP="00585AE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74F">
        <w:rPr>
          <w:rFonts w:ascii="Times New Roman" w:hAnsi="Times New Roman" w:cs="Times New Roman"/>
          <w:sz w:val="24"/>
          <w:szCs w:val="24"/>
        </w:rPr>
        <w:t>Лосева Наталья Викторовна</w:t>
      </w:r>
    </w:p>
    <w:p w:rsidR="00585AEF" w:rsidRPr="003D574F" w:rsidRDefault="00585AEF" w:rsidP="00585AE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74F">
        <w:rPr>
          <w:rFonts w:ascii="Times New Roman" w:hAnsi="Times New Roman" w:cs="Times New Roman"/>
          <w:sz w:val="24"/>
          <w:szCs w:val="24"/>
        </w:rPr>
        <w:t>Воспитатель</w:t>
      </w:r>
    </w:p>
    <w:p w:rsidR="00585AEF" w:rsidRPr="003D574F" w:rsidRDefault="00585AEF" w:rsidP="00585AEF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D574F">
        <w:rPr>
          <w:rFonts w:ascii="Times New Roman" w:hAnsi="Times New Roman" w:cs="Times New Roman"/>
          <w:sz w:val="24"/>
          <w:szCs w:val="24"/>
        </w:rPr>
        <w:t>ГБДОУ детский сад №15 Красногвардейского района г. Санкт -Петербург</w:t>
      </w:r>
    </w:p>
    <w:p w:rsidR="00C03DF3" w:rsidRPr="00585AEF" w:rsidRDefault="00C03DF3" w:rsidP="00585AE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>Статья</w:t>
      </w:r>
      <w:r w:rsidR="003202AD" w:rsidRPr="00EE3B6A">
        <w:rPr>
          <w:rFonts w:ascii="Times New Roman" w:hAnsi="Times New Roman" w:cs="Times New Roman"/>
          <w:sz w:val="24"/>
          <w:szCs w:val="24"/>
        </w:rPr>
        <w:t xml:space="preserve">: </w:t>
      </w:r>
      <w:r w:rsidR="00585AEF" w:rsidRPr="00585AE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«Развитие сюжетной игры в раннем возрасте»</w:t>
      </w:r>
      <w:bookmarkStart w:id="0" w:name="_GoBack"/>
      <w:bookmarkEnd w:id="0"/>
    </w:p>
    <w:p w:rsidR="00C03DF3" w:rsidRPr="00EE3B6A" w:rsidRDefault="00C03DF3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В практике своей работы в детском саду большое внимание уделяю различным видам игр (сюжетным, театрализованным, дидактическим и др.) для того, чтобы все они стали единым игровым пространством воспитания и обучения детей.  Игра многолика, поэтому задача детского сада создать условия для её развития, особенно важно развивать сюжетно – ролевую игру как самостоятельную деятельность детей. Именно свободная, самостоятельная сюжетно -ролевая игра имеет наибольшее влияние </w:t>
      </w:r>
      <w:r w:rsidR="000D46C8" w:rsidRPr="00EE3B6A">
        <w:rPr>
          <w:rFonts w:ascii="Times New Roman" w:hAnsi="Times New Roman" w:cs="Times New Roman"/>
          <w:sz w:val="24"/>
          <w:szCs w:val="24"/>
        </w:rPr>
        <w:t>на развитие личности, поэтому ее и называют ведущей деятельностью.</w:t>
      </w:r>
    </w:p>
    <w:p w:rsidR="00C03DF3" w:rsidRPr="00EE3B6A" w:rsidRDefault="000D46C8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Однако самостоятельной игра детей становится не сразу. Мне как педагогу приходится учить их самостоятельно играть и для этого я должна понимать необходимость игры. Именно это понимание и придает мне уверенность в том, я иду верным путем, не подменяя игру «игровыми формами». Сначала </w:t>
      </w:r>
      <w:r w:rsidR="00AA17A3" w:rsidRPr="00EE3B6A">
        <w:rPr>
          <w:rFonts w:ascii="Times New Roman" w:hAnsi="Times New Roman" w:cs="Times New Roman"/>
          <w:sz w:val="24"/>
          <w:szCs w:val="24"/>
        </w:rPr>
        <w:t>педагог выступает в игре в качестве партнера, потом по мере того, как дети овладевают способами построениями игры, побуждает их играть самостоятельно, наблюдает за игрой, анализирует в процесс.</w:t>
      </w:r>
    </w:p>
    <w:p w:rsidR="00AA17A3" w:rsidRPr="00EE3B6A" w:rsidRDefault="00AA17A3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>На первых порах я использую различные игры дидактического (обучающего) характера, с тем чтобы дать почву для развития самостоятельной игры детей.</w:t>
      </w:r>
    </w:p>
    <w:p w:rsidR="00AA17A3" w:rsidRPr="00EE3B6A" w:rsidRDefault="00AA17A3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>В раннем возрасте игра носит предметный характер, в ней ребенок не самостоятелен, в дальнейшем, когда он на учится играть, игра для него становится самостоятельной деятельностью.</w:t>
      </w:r>
    </w:p>
    <w:p w:rsidR="00AA17A3" w:rsidRPr="00EE3B6A" w:rsidRDefault="00AA17A3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В этом возрасте развитие игры происходит за счет формирование игровых умений. </w:t>
      </w:r>
    </w:p>
    <w:p w:rsidR="00AA17A3" w:rsidRPr="00EE3B6A" w:rsidRDefault="00AA17A3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Формирование игровых </w:t>
      </w:r>
      <w:r w:rsidR="00F946FD" w:rsidRPr="00EE3B6A">
        <w:rPr>
          <w:rFonts w:ascii="Times New Roman" w:hAnsi="Times New Roman" w:cs="Times New Roman"/>
          <w:sz w:val="24"/>
          <w:szCs w:val="24"/>
        </w:rPr>
        <w:t xml:space="preserve">умений в раннем возрасте </w:t>
      </w:r>
      <w:r w:rsidRPr="00EE3B6A">
        <w:rPr>
          <w:rFonts w:ascii="Times New Roman" w:hAnsi="Times New Roman" w:cs="Times New Roman"/>
          <w:sz w:val="24"/>
          <w:szCs w:val="24"/>
        </w:rPr>
        <w:t xml:space="preserve">– это умение понять и </w:t>
      </w:r>
      <w:r w:rsidR="00F946FD" w:rsidRPr="00EE3B6A">
        <w:rPr>
          <w:rFonts w:ascii="Times New Roman" w:hAnsi="Times New Roman" w:cs="Times New Roman"/>
          <w:sz w:val="24"/>
          <w:szCs w:val="24"/>
        </w:rPr>
        <w:t>принять игровую задачу, владеть отдельными игровыми действиями, затем объединять их в игровые цепочки, осознавать некую принадлежность к проигрываемой роли.</w:t>
      </w:r>
    </w:p>
    <w:p w:rsidR="003202AD" w:rsidRPr="00EE3B6A" w:rsidRDefault="00F946FD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Обучение игре детей раннего возраста разворачивается, в основном, в зоне ближайшего развития. Это происходит в процессе ознакомления их с предметами и способами деятельности. </w:t>
      </w:r>
      <w:r w:rsidR="00E90EBD" w:rsidRPr="00EE3B6A">
        <w:rPr>
          <w:rFonts w:ascii="Times New Roman" w:hAnsi="Times New Roman" w:cs="Times New Roman"/>
          <w:sz w:val="24"/>
          <w:szCs w:val="24"/>
        </w:rPr>
        <w:t>Для этого я использую прямые и косвенные методы обучения, направляя внимание ребенка не только на окружающие предметы, но и на способы действия с ними. Например, копать ямку, строить гараж, возить тележку. Так же направляю на взаимосвязанность цепочек действия (копать- насыпать – возить – строить)</w:t>
      </w:r>
      <w:r w:rsidR="00D432CD" w:rsidRPr="00EE3B6A">
        <w:rPr>
          <w:rFonts w:ascii="Times New Roman" w:hAnsi="Times New Roman" w:cs="Times New Roman"/>
          <w:sz w:val="24"/>
          <w:szCs w:val="24"/>
        </w:rPr>
        <w:t xml:space="preserve">, сообщаю ребенку собственную роль, о которой ребенок ещё не догадывается, но которая станет для него значимой, когда игра будет носить ролевой, а не только сюжетный характер. Например, «ты - </w:t>
      </w:r>
      <w:r w:rsidR="003202AD" w:rsidRPr="00EE3B6A">
        <w:rPr>
          <w:rFonts w:ascii="Times New Roman" w:hAnsi="Times New Roman" w:cs="Times New Roman"/>
          <w:sz w:val="24"/>
          <w:szCs w:val="24"/>
        </w:rPr>
        <w:t>с</w:t>
      </w:r>
      <w:r w:rsidR="00D432CD" w:rsidRPr="00EE3B6A">
        <w:rPr>
          <w:rFonts w:ascii="Times New Roman" w:hAnsi="Times New Roman" w:cs="Times New Roman"/>
          <w:sz w:val="24"/>
          <w:szCs w:val="24"/>
        </w:rPr>
        <w:t xml:space="preserve">троитель», «ты- шофер». </w:t>
      </w:r>
    </w:p>
    <w:p w:rsidR="003202AD" w:rsidRPr="00EE3B6A" w:rsidRDefault="003202AD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lastRenderedPageBreak/>
        <w:t>Учитывая принцип пространства детской реализации</w:t>
      </w:r>
      <w:r w:rsidR="00BC6851" w:rsidRPr="00EE3B6A">
        <w:rPr>
          <w:rFonts w:ascii="Times New Roman" w:hAnsi="Times New Roman" w:cs="Times New Roman"/>
          <w:sz w:val="24"/>
          <w:szCs w:val="24"/>
        </w:rPr>
        <w:t>,</w:t>
      </w:r>
      <w:r w:rsidRPr="00EE3B6A">
        <w:rPr>
          <w:rFonts w:ascii="Times New Roman" w:hAnsi="Times New Roman" w:cs="Times New Roman"/>
          <w:sz w:val="24"/>
          <w:szCs w:val="24"/>
        </w:rPr>
        <w:t xml:space="preserve"> </w:t>
      </w:r>
      <w:r w:rsidR="00BC6851" w:rsidRPr="00EE3B6A">
        <w:rPr>
          <w:rFonts w:ascii="Times New Roman" w:hAnsi="Times New Roman" w:cs="Times New Roman"/>
          <w:sz w:val="24"/>
          <w:szCs w:val="24"/>
        </w:rPr>
        <w:t>я как воспитатель</w:t>
      </w:r>
      <w:r w:rsidRPr="00EE3B6A">
        <w:rPr>
          <w:rFonts w:ascii="Times New Roman" w:hAnsi="Times New Roman" w:cs="Times New Roman"/>
          <w:sz w:val="24"/>
          <w:szCs w:val="24"/>
        </w:rPr>
        <w:t xml:space="preserve"> </w:t>
      </w:r>
      <w:r w:rsidR="00BC6851" w:rsidRPr="00EE3B6A">
        <w:rPr>
          <w:rFonts w:ascii="Times New Roman" w:hAnsi="Times New Roman" w:cs="Times New Roman"/>
          <w:sz w:val="24"/>
          <w:szCs w:val="24"/>
        </w:rPr>
        <w:t>на всем протяжении раннего детства способствую поощрению и становлению детской самостоятельности, поддерживаю замыслы, собственную идею в игре, выбор темы и партнеров по игре.</w:t>
      </w:r>
    </w:p>
    <w:p w:rsidR="003202AD" w:rsidRPr="00EE3B6A" w:rsidRDefault="00BC6851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  <w:shd w:val="clear" w:color="auto" w:fill="FFFFFF"/>
        </w:rPr>
        <w:t>Более подробно</w:t>
      </w:r>
      <w:r w:rsidR="00EE3B6A" w:rsidRPr="00EE3B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хочу рассмотреть структуру</w:t>
      </w:r>
      <w:r w:rsidR="00E37519" w:rsidRPr="00EE3B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3B6A">
        <w:rPr>
          <w:rFonts w:ascii="Times New Roman" w:hAnsi="Times New Roman" w:cs="Times New Roman"/>
          <w:sz w:val="24"/>
          <w:szCs w:val="24"/>
        </w:rPr>
        <w:t>сюжетно – игровой игры.</w:t>
      </w:r>
    </w:p>
    <w:p w:rsidR="00EE3B6A" w:rsidRP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>Сюжетно-ролевая игра имеет следующие структурные компоненты: мотив, тема, игровой замысел, сюжет, роль.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>Мотив</w:t>
      </w:r>
      <w:r w:rsidRPr="00EE3B6A">
        <w:rPr>
          <w:rFonts w:ascii="Times New Roman" w:hAnsi="Times New Roman" w:cs="Times New Roman"/>
          <w:sz w:val="24"/>
          <w:szCs w:val="24"/>
        </w:rPr>
        <w:t>: первоначально</w:t>
      </w:r>
      <w:r w:rsidRPr="00EE3B6A">
        <w:rPr>
          <w:rFonts w:ascii="Times New Roman" w:hAnsi="Times New Roman" w:cs="Times New Roman"/>
          <w:sz w:val="24"/>
          <w:szCs w:val="24"/>
        </w:rPr>
        <w:t xml:space="preserve"> в этом качестве выступает ролевое действие, возникающее по мере овладения ребенком предметным миром. В процессе развития сюжетно-ролевой игры он меняется. Постепенно мотивом сюжетно-ролевой игры становиться возможность взаимодействия – игрового, невербального, вербального – с другими участниками игры. 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Тема: представляет собой ту область социальной действительности, которая содержится в игре. Тематика сюжетно-ролевых игр меняется в соответствии с возрастом играющих детей, а </w:t>
      </w:r>
      <w:r w:rsidRPr="00EE3B6A">
        <w:rPr>
          <w:rFonts w:ascii="Times New Roman" w:hAnsi="Times New Roman" w:cs="Times New Roman"/>
          <w:sz w:val="24"/>
          <w:szCs w:val="24"/>
        </w:rPr>
        <w:t>также</w:t>
      </w:r>
      <w:r w:rsidRPr="00EE3B6A">
        <w:rPr>
          <w:rFonts w:ascii="Times New Roman" w:hAnsi="Times New Roman" w:cs="Times New Roman"/>
          <w:sz w:val="24"/>
          <w:szCs w:val="24"/>
        </w:rPr>
        <w:t xml:space="preserve"> с содержанием программ воспитания и обучения детей дошкольного возраста. </w:t>
      </w:r>
    </w:p>
    <w:p w:rsidR="00EE3B6A" w:rsidRP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>Игровой замысел: это общее определение темы игры, определение, во что и как будут играть дети.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Главным компонентом сюжетно-ролевой игры является сюжет, без него нет самой сюжетно-ролевой игры. 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Сюжет игры </w:t>
      </w:r>
      <w:r w:rsidRPr="00EE3B6A">
        <w:rPr>
          <w:rFonts w:ascii="Times New Roman" w:hAnsi="Times New Roman" w:cs="Times New Roman"/>
          <w:sz w:val="24"/>
          <w:szCs w:val="24"/>
        </w:rPr>
        <w:t>— это</w:t>
      </w:r>
      <w:r w:rsidRPr="00EE3B6A">
        <w:rPr>
          <w:rFonts w:ascii="Times New Roman" w:hAnsi="Times New Roman" w:cs="Times New Roman"/>
          <w:sz w:val="24"/>
          <w:szCs w:val="24"/>
        </w:rPr>
        <w:t xml:space="preserve"> та сфера действительности, которая воспроизводится детьми. Сюжет представляет собой отражение ребенком определенных действий, событий, взаимоотношений из жизни и деятельности окружающих. При этом его игровые действия (крутить руль автомашины, готовить обед, учить рисовать учеников и т.д.) - одно из основных средств реализации сюжета.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3B6A">
        <w:rPr>
          <w:rFonts w:ascii="Times New Roman" w:hAnsi="Times New Roman" w:cs="Times New Roman"/>
          <w:sz w:val="24"/>
          <w:szCs w:val="24"/>
        </w:rPr>
        <w:t>Сюжеты игр разнообразны. Условно их делят на бытовые (игры в семью, детский сад), производственные, отражающие профессиональный труд людей (игры в больницу, магазин и т.д.), общественные (игры в празднование Дня рождения города, в библиотеку, школу и т.д.).</w:t>
      </w:r>
      <w:r w:rsidRPr="00EE3B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Содержание сюжетно-ролевой игры воплощается ребенком с помощью роли, которую он на себя берет. 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Роль: это средство реализации сюжета через ролевое действие, ролевой диалог, ролевые действия и ролевую </w:t>
      </w:r>
      <w:r w:rsidRPr="00EE3B6A">
        <w:rPr>
          <w:rFonts w:ascii="Times New Roman" w:hAnsi="Times New Roman" w:cs="Times New Roman"/>
          <w:sz w:val="24"/>
          <w:szCs w:val="24"/>
        </w:rPr>
        <w:t>речь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E3B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EE3B6A">
        <w:rPr>
          <w:rFonts w:ascii="Times New Roman" w:hAnsi="Times New Roman" w:cs="Times New Roman"/>
          <w:sz w:val="24"/>
          <w:szCs w:val="24"/>
        </w:rPr>
        <w:t xml:space="preserve"> ребенка роль - это его игровая позиция: он отождествляет себя с каким-либо персонажем сюжета и действует в соответствии с представлениями о данном персонаже. Всякая роль содержит свои правила поведения, взятые ребенком из окружающей жизни, заимствованные из отношений в мире взрослых. Так, мама заботиться о детях, готовит им еду, укладывает спать; Ролевая речь: это те слова словосочетания, предложения, монологи и диалоги, которые ребенок использует для обозначения своей роли и при ролевом взаимодействии с партнерами по игре. Игровые действия: это те действия, которые ребенок выполняет в соответствии с взятой ролью и по ходу (логике) сюжета. 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 w:rsidRPr="00EE3B6A">
        <w:rPr>
          <w:rFonts w:ascii="Times New Roman" w:hAnsi="Times New Roman" w:cs="Times New Roman"/>
          <w:sz w:val="24"/>
          <w:szCs w:val="24"/>
        </w:rPr>
        <w:t>Отобразительными</w:t>
      </w:r>
      <w:proofErr w:type="spellEnd"/>
      <w:r w:rsidRPr="00EE3B6A">
        <w:rPr>
          <w:rFonts w:ascii="Times New Roman" w:hAnsi="Times New Roman" w:cs="Times New Roman"/>
          <w:sz w:val="24"/>
          <w:szCs w:val="24"/>
        </w:rPr>
        <w:t xml:space="preserve"> - копирует действия реальной жизни. </w:t>
      </w:r>
    </w:p>
    <w:p w:rsidR="00EE3B6A" w:rsidRDefault="00EE3B6A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- Изобразительными - действия более свернутые, используются слова как будто. </w:t>
      </w:r>
    </w:p>
    <w:p w:rsidR="00EE3B6A" w:rsidRDefault="00EE3B6A" w:rsidP="00EE3B6A">
      <w:pPr>
        <w:spacing w:line="360" w:lineRule="auto"/>
      </w:pPr>
      <w:r w:rsidRPr="00EE3B6A">
        <w:rPr>
          <w:rFonts w:ascii="Times New Roman" w:hAnsi="Times New Roman" w:cs="Times New Roman"/>
          <w:sz w:val="24"/>
          <w:szCs w:val="24"/>
        </w:rPr>
        <w:t>Игровой материал: та предметно-игровая среда, которая помогает ребенку реализовать игровой замысел</w:t>
      </w:r>
      <w:r>
        <w:t>.</w:t>
      </w:r>
    </w:p>
    <w:p w:rsidR="00E37519" w:rsidRDefault="00EE3B6A" w:rsidP="00EE3B6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E3B6A">
        <w:rPr>
          <w:rStyle w:val="a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Таким образом</w:t>
      </w:r>
      <w:r w:rsidRPr="00EE3B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сюжетно-ролевая игра может стать основой социализации детей </w:t>
      </w:r>
      <w:r w:rsidR="0058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раннего возраста</w:t>
      </w:r>
      <w:r w:rsidRPr="00EE3B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Систематическая работа по развитию коммуникативных навыков через сюжетно-ролевые игры способствуют улучшению социального статуса ребёнка. От того, как сформированы навыки общения, умения управлять своими эмоциями во многом зависит характер будущих отношений дошкольников в социуме. </w:t>
      </w:r>
    </w:p>
    <w:p w:rsidR="00585AEF" w:rsidRDefault="00585AEF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:rsidR="00585AEF" w:rsidRDefault="00585AEF" w:rsidP="00585AEF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Н.Ф.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Губонава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«Игровая деятельность в ясельной группах детского сада» - 2-е изд., исп. И доп. – М. Мозаика – синтез, 2023. – 144с.й</w:t>
      </w:r>
    </w:p>
    <w:p w:rsidR="00585AEF" w:rsidRDefault="00585AEF" w:rsidP="00585AEF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Зворыгина Е.В. «Первые сюжетные игр</w:t>
      </w:r>
      <w:r w:rsidR="00BE1E4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малыше</w:t>
      </w:r>
      <w:r w:rsidR="00BE1E43">
        <w:rPr>
          <w:rFonts w:ascii="Times New Roman" w:hAnsi="Times New Roman" w:cs="Times New Roman"/>
          <w:sz w:val="24"/>
          <w:szCs w:val="24"/>
        </w:rPr>
        <w:t>й: Пособия для воспитателей детского сада. – М., Просвещения, 1988</w:t>
      </w:r>
    </w:p>
    <w:p w:rsidR="00BE1E43" w:rsidRPr="00BE1E43" w:rsidRDefault="00BE1E43" w:rsidP="00585AEF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1E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Михайленко Н. Я., Короткова Н.А. Организация сюжетной игры в детском саду: Пособие для воспитателя. 2-е изд., </w:t>
      </w:r>
      <w:proofErr w:type="spellStart"/>
      <w:r w:rsidRPr="00BE1E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BE1E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- М.: Издательство «ГНОМ и Д», 2000. - 96 с.</w:t>
      </w:r>
    </w:p>
    <w:p w:rsidR="00E37519" w:rsidRPr="00EE3B6A" w:rsidRDefault="00E37519" w:rsidP="00EE3B6A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946FD" w:rsidRPr="00EE3B6A" w:rsidRDefault="00F946FD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A17A3" w:rsidRPr="00EE3B6A" w:rsidRDefault="00AA17A3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E3B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A17A3" w:rsidRPr="00EE3B6A" w:rsidRDefault="00AA17A3" w:rsidP="00EE3B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A17A3" w:rsidRPr="00EE3B6A" w:rsidSect="00EE3B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46C7F"/>
    <w:multiLevelType w:val="hybridMultilevel"/>
    <w:tmpl w:val="DF5A0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E11BE"/>
    <w:multiLevelType w:val="multilevel"/>
    <w:tmpl w:val="CE9CE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DF3"/>
    <w:rsid w:val="000D46C8"/>
    <w:rsid w:val="003202AD"/>
    <w:rsid w:val="00585AEF"/>
    <w:rsid w:val="00AA17A3"/>
    <w:rsid w:val="00BC6851"/>
    <w:rsid w:val="00BE1E43"/>
    <w:rsid w:val="00C03DF3"/>
    <w:rsid w:val="00D432CD"/>
    <w:rsid w:val="00E37519"/>
    <w:rsid w:val="00E90EBD"/>
    <w:rsid w:val="00EE3B6A"/>
    <w:rsid w:val="00F9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BC84F"/>
  <w15:chartTrackingRefBased/>
  <w15:docId w15:val="{7DB572BD-782D-4E3D-B454-D9318106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320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202AD"/>
    <w:rPr>
      <w:b/>
      <w:bCs/>
    </w:rPr>
  </w:style>
  <w:style w:type="character" w:styleId="a4">
    <w:name w:val="Hyperlink"/>
    <w:basedOn w:val="a0"/>
    <w:uiPriority w:val="99"/>
    <w:semiHidden/>
    <w:unhideWhenUsed/>
    <w:rsid w:val="003202AD"/>
    <w:rPr>
      <w:color w:val="0000FF"/>
      <w:u w:val="single"/>
    </w:rPr>
  </w:style>
  <w:style w:type="paragraph" w:customStyle="1" w:styleId="futurismarkdown-listitem">
    <w:name w:val="futurismarkdown-listitem"/>
    <w:basedOn w:val="a"/>
    <w:rsid w:val="003202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5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Aser</dc:creator>
  <cp:keywords/>
  <dc:description/>
  <cp:lastModifiedBy>Aser</cp:lastModifiedBy>
  <cp:revision>1</cp:revision>
  <dcterms:created xsi:type="dcterms:W3CDTF">2024-12-22T12:29:00Z</dcterms:created>
  <dcterms:modified xsi:type="dcterms:W3CDTF">2024-12-22T14:33:00Z</dcterms:modified>
</cp:coreProperties>
</file>