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234" w:rsidRDefault="00BD2234" w:rsidP="00BD2234">
      <w:pPr>
        <w:spacing w:line="240" w:lineRule="auto"/>
        <w:ind w:right="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BD2234" w:rsidRDefault="00BD2234" w:rsidP="00BD223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 «МЕЖДУНАРОДНЫЙ ДЕТСКИЙ ЦЕНТР «АРТЕК»</w:t>
      </w:r>
    </w:p>
    <w:p w:rsidR="00BD2234" w:rsidRDefault="00BD2234" w:rsidP="00BD22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234" w:rsidRDefault="00BD2234" w:rsidP="00BD2234">
      <w:pPr>
        <w:spacing w:after="24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</w:pPr>
    </w:p>
    <w:tbl>
      <w:tblPr>
        <w:tblW w:w="9062" w:type="dxa"/>
        <w:jc w:val="center"/>
        <w:tblLayout w:type="fixed"/>
        <w:tblLook w:val="0400" w:firstRow="0" w:lastRow="0" w:firstColumn="0" w:lastColumn="0" w:noHBand="0" w:noVBand="1"/>
      </w:tblPr>
      <w:tblGrid>
        <w:gridCol w:w="5226"/>
        <w:gridCol w:w="3836"/>
      </w:tblGrid>
      <w:tr w:rsidR="00BD2234" w:rsidTr="00BD2234">
        <w:trPr>
          <w:trHeight w:val="1812"/>
          <w:jc w:val="center"/>
        </w:trPr>
        <w:tc>
          <w:tcPr>
            <w:tcW w:w="52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34" w:rsidRDefault="00BD2234" w:rsidP="00BD223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РАССМОТРЕНА</w:t>
            </w:r>
          </w:p>
          <w:p w:rsidR="00BD2234" w:rsidRDefault="00BD2234" w:rsidP="00BD223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рекомендована к реализации</w:t>
            </w:r>
          </w:p>
          <w:p w:rsidR="00BD2234" w:rsidRDefault="00BD2234" w:rsidP="00BD223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научно-методическим советом</w:t>
            </w:r>
          </w:p>
          <w:p w:rsidR="00BD2234" w:rsidRDefault="00BD2234" w:rsidP="00BD223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ФГБОУ «МДЦ «Артек»</w:t>
            </w:r>
          </w:p>
          <w:p w:rsidR="00BD2234" w:rsidRDefault="00BD2234" w:rsidP="00BD2234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2234" w:rsidRDefault="00BD2234" w:rsidP="00BD223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№____ от ____________ 2025 г.</w:t>
            </w:r>
          </w:p>
          <w:p w:rsidR="00BD2234" w:rsidRDefault="00BD2234" w:rsidP="00BD2234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234" w:rsidRDefault="00BD2234" w:rsidP="00BD223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УТВЕРЖДЕНА</w:t>
            </w:r>
          </w:p>
          <w:p w:rsidR="00BD2234" w:rsidRDefault="00BD2234" w:rsidP="00BD223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директора</w:t>
            </w:r>
          </w:p>
          <w:p w:rsidR="00BD2234" w:rsidRDefault="00BD2234" w:rsidP="00BD223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ФГБОУ «МДЦ «Артек»</w:t>
            </w:r>
          </w:p>
          <w:p w:rsidR="00BD2234" w:rsidRDefault="00BD2234" w:rsidP="00BD2234">
            <w:pPr>
              <w:spacing w:after="24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2234" w:rsidRDefault="00BD2234" w:rsidP="00BD223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 2025 г. №_____</w:t>
            </w:r>
          </w:p>
          <w:p w:rsidR="00BD2234" w:rsidRDefault="00BD2234" w:rsidP="00BD2234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Дополнительная общеразвивающая программа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«От барокко до рока.»</w:t>
      </w: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BD223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программы: </w:t>
      </w:r>
    </w:p>
    <w:p w:rsidR="00F301D1" w:rsidRDefault="00BD223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Художественная</w:t>
      </w:r>
    </w:p>
    <w:p w:rsidR="00F301D1" w:rsidRDefault="00BD223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освоения программы: стартовый</w:t>
      </w:r>
    </w:p>
    <w:p w:rsidR="00F301D1" w:rsidRDefault="00BD223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 обучающихся: 12-17 лет</w:t>
      </w:r>
    </w:p>
    <w:p w:rsidR="00F301D1" w:rsidRDefault="00BD223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Объём программы: 12 часов</w:t>
      </w:r>
    </w:p>
    <w:p w:rsidR="00F301D1" w:rsidRDefault="00BD223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обучения: очная</w:t>
      </w:r>
    </w:p>
    <w:p w:rsidR="00F301D1" w:rsidRDefault="00F30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BD223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Автор-составитель: Шевченко И.Н., </w:t>
      </w:r>
    </w:p>
    <w:p w:rsidR="00F301D1" w:rsidRDefault="00BD223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 дополнительного образования     </w:t>
      </w: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Республика Крым, г. Ялта,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Гурзуф</w:t>
      </w:r>
    </w:p>
    <w:p w:rsidR="00F301D1" w:rsidRDefault="00BD22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301D1" w:rsidRDefault="00F301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D1" w:rsidRDefault="00BD22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РАЗДЕЛ 1. КОМПЛЕКС ОСНОВНЫХ ХАРАКТЕРИСТИК ПРОГРАММЫ</w:t>
      </w:r>
    </w:p>
    <w:p w:rsidR="00F301D1" w:rsidRDefault="00F301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D1" w:rsidRDefault="00BD2234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F301D1" w:rsidRDefault="00BD22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нас в Артеке несколько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пoистине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знаковых  достопримечательностей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: гора Аю-Даг, скалы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Адалары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Шаляпинская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скала, Пушкинский грот. Многие талантливейшие люди прошлых лет   приходили сюда и черпали   вдохновение   среди великолепных парков,</w:t>
      </w:r>
    </w:p>
    <w:p w:rsidR="00F301D1" w:rsidRDefault="00BD22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вблизи   удивительных творений   природы.</w:t>
      </w:r>
    </w:p>
    <w:p w:rsidR="00F301D1" w:rsidRDefault="00BD22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центре дополнительного   образования (далее - ЦДО) федерального государственного бюджетного образовательного учреждения «Международного детского центра «Артек» (далее – ФГБОУ «МДЦ «Артек», МДЦ «Артек») дополнительная общеразвивающая прог</w:t>
      </w:r>
      <w:r w:rsidR="009D58BC">
        <w:rPr>
          <w:rFonts w:ascii="Times New Roman" w:eastAsia="Times New Roman" w:hAnsi="Times New Roman" w:cs="Times New Roman"/>
          <w:sz w:val="24"/>
          <w:szCs w:val="24"/>
        </w:rPr>
        <w:t>рамма «</w:t>
      </w:r>
      <w:proofErr w:type="spellStart"/>
      <w:r w:rsidR="009D58BC">
        <w:rPr>
          <w:rFonts w:ascii="Times New Roman" w:eastAsia="Times New Roman" w:hAnsi="Times New Roman" w:cs="Times New Roman"/>
          <w:sz w:val="24"/>
          <w:szCs w:val="24"/>
        </w:rPr>
        <w:t>Гитара.От</w:t>
      </w:r>
      <w:proofErr w:type="spellEnd"/>
      <w:r w:rsidR="009D58BC">
        <w:rPr>
          <w:rFonts w:ascii="Times New Roman" w:eastAsia="Times New Roman" w:hAnsi="Times New Roman" w:cs="Times New Roman"/>
          <w:sz w:val="24"/>
          <w:szCs w:val="24"/>
        </w:rPr>
        <w:t xml:space="preserve"> барокко до рока</w:t>
      </w:r>
      <w:r>
        <w:rPr>
          <w:rFonts w:ascii="Times New Roman" w:eastAsia="Times New Roman" w:hAnsi="Times New Roman" w:cs="Times New Roman"/>
          <w:sz w:val="24"/>
          <w:szCs w:val="24"/>
        </w:rPr>
        <w:t>» (далее – ДОП, программа) разработана для занятий с детьми-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артековцами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действующим законодательством, в том числе: </w:t>
      </w:r>
    </w:p>
    <w:p w:rsidR="00F301D1" w:rsidRDefault="00BD22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>
        <w:r>
          <w:rPr>
            <w:rFonts w:ascii="Times New Roman" w:eastAsia="Times New Roman" w:hAnsi="Times New Roman" w:cs="Times New Roman"/>
            <w:sz w:val="24"/>
            <w:szCs w:val="24"/>
            <w:highlight w:val="white"/>
          </w:rPr>
          <w:t>Федеральным законом от 29.12.2012 N 273-ФЗ (ред. от 25.12.2023) «Об образовании в Российской Федерации» (с изм. и доп., вступ. в силу с 01.01.2024)</w:t>
        </w:r>
      </w:hyperlink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F301D1" w:rsidRPr="00BD2234" w:rsidRDefault="00BD22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D223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Федеральным законом от 31 июля 2020 г. N 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F301D1" w:rsidRDefault="00BD22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Распоряжением Правительства Российской Федерации от 29 мая 2015 года № 996-р «Об утверждении Стратегии развития воспитания в Российской Федерации на период до 2025 года»; </w:t>
      </w:r>
    </w:p>
    <w:p w:rsidR="00F301D1" w:rsidRDefault="00BD22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Российской Федерации от 10 мая 2019 года № 579 «Об утверждении Устава федерального государственного бюджетного образовательного учреждения «Международный детский центр «Артек»»;</w:t>
      </w:r>
    </w:p>
    <w:p w:rsidR="00F301D1" w:rsidRDefault="00BD22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Распоряжением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Правительства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от 31 марта 2022 года № 678-р) </w:t>
      </w:r>
      <w:r>
        <w:rPr>
          <w:rFonts w:ascii="Times New Roman" w:eastAsia="Times New Roman" w:hAnsi="Times New Roman" w:cs="Times New Roman"/>
          <w:sz w:val="24"/>
          <w:szCs w:val="24"/>
        </w:rPr>
        <w:t>«Об утверждении Концепции развития дополнительного образования детей до 2030 года»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;</w:t>
      </w:r>
    </w:p>
    <w:p w:rsidR="00F301D1" w:rsidRDefault="00BD22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11 октября 2023 года № 1678 «Об утверждении </w:t>
      </w:r>
      <w:hyperlink r:id="rId9" w:anchor="6540IN">
        <w:r>
          <w:rPr>
            <w:rFonts w:ascii="Times New Roman" w:eastAsia="Times New Roman" w:hAnsi="Times New Roman" w:cs="Times New Roman"/>
            <w:sz w:val="24"/>
            <w:szCs w:val="24"/>
          </w:rPr>
          <w:t>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301D1" w:rsidRDefault="00BD22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действующие до 1 января 2027 года (далее – Санитарные правила, СанПиН);</w:t>
      </w:r>
    </w:p>
    <w:p w:rsidR="00F301D1" w:rsidRDefault="00BD22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Приказом Министерства просвещения Российской Федерации от 22 июля 2019 года № 384 «Об утверждении Порядка комплектования обучающимися федеральных государственных бюджетных образовательных учреждений «Международный детский центр «Артек», «Всероссийский детский центр «Орленок», «Всероссийский детский центр «Океан» и «Всероссийский детский центр «Смена»;</w:t>
      </w:r>
    </w:p>
    <w:p w:rsidR="00F301D1" w:rsidRDefault="00BD2234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просвещения Российской Федерации от 27 июля 2022 года № 629 «Об утверждении Порядка организации и осуществления образовательной деятельности по дополнительным общеобразовательным программам» (далее – Порядок); </w:t>
      </w:r>
    </w:p>
    <w:p w:rsidR="00F301D1" w:rsidRDefault="00BD22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другими нормативно-правовыми документами федерального уровня в рамках дополнительного образования детей и взрослых с учётом изменений и дополнений действующего законодательства Российской Федерации; иными локальными актами ФГБОУ «МДЦ «Артек» по организации образовательной деятельности.</w:t>
      </w:r>
    </w:p>
    <w:p w:rsidR="00F301D1" w:rsidRDefault="00F301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BD22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позволяет организовать обучение по индивидуальному учебному плану, в том числе ускоренное обучение. В рамках программы допускается работа по индивидуальным образовательным маршрутам с одаренными детьми.</w:t>
      </w:r>
    </w:p>
    <w:p w:rsidR="00F301D1" w:rsidRDefault="00BD2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Обучение по программе для иностранных граждан осуществляется в порядке, установленном локальными нормативными актами МДЦ «Артек».</w:t>
      </w:r>
    </w:p>
    <w:p w:rsidR="00F301D1" w:rsidRDefault="00BD2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Направленность </w:t>
      </w:r>
      <w:r w:rsidRPr="00BD2234">
        <w:rPr>
          <w:rFonts w:ascii="Times New Roman" w:eastAsia="Times New Roman" w:hAnsi="Times New Roman" w:cs="Times New Roman"/>
          <w:sz w:val="24"/>
          <w:szCs w:val="24"/>
        </w:rPr>
        <w:t>Дополнительной Общеразвивающей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Гитара.От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барокко до рока»-художественная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</w:pP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Актуальность </w:t>
      </w: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ДОП «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Гитара.От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барокко до рока.» обусловлена тем, что в настоящее время одной из актуальных проблем остаётся проблема той ситуации, что в современном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обществе  сформировалась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тенденция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засилия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информационного шума, зачастую небезопасного  для общественного сознания, и, тем более  ,для  подрастающего  поколения.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Возникла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потребность  в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применении  методики  целенаправленного  ознакомительно-воспитательного  информационного курса,  состоящего из  материалов, которые  могли бы  своим  содержанием  способствовать   формированию  чувства  национальной 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эдентичности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  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объединенности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,гордости  быть частью  великого  русского Братства   разнообразных этносов   нашей страны.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Русская    народная   песня  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называется  народной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потому, что  ,зародившись  на протяжении  столетий  в  глубинах  народа - живет  в  народе  ,  передается  из  уст  в  уста   в  народе ,  изучается  народом,  пользуется  народной   любовью.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Русская    народная  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песенная  культура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не  имеет  точной  даты  возникновения. 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Никто не  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может  определить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год  рождения первой русской  народной  песни.  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Как Русь Святая   велика-  так и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культурное  ее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богатство  не в  состоянии  измерить  и  в  полной  мере  счесть.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Будет   уместным   и   полезным   при   изложении  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теоретического  материала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связанного   с  изучением  гитары  и  овладения   техникой   игры  на  этом   инструменте  уделять  максимальное  внимание   в  условиях  сжатых  временных  рамок, примерам   и упражнениям,  построенным    на    мелодиях  и 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попевках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народных  песен.   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Таких ,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как: «Жили у бабуси  два веселых  гуся…»,   «Во  поле  березка  стояла…»,«Во  саду-ли  ,в  огороде…».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этих  музыкальных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примерах  имеются  широкие  возможности  в  игровой  форме педагогу  преподать, а  учащемуся,  приобрести  навыки  сольного  исполнения,  совместного  исполнения  в  дуэте, в  группе,  в  ансамбле  . Познать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навыки  исполнения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многоголосных  миниатюр  и   других музыкальных примеров   для  развития  музыкального  воображения ,  развития  техники 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звукоизвлечения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 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процессе  обучения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обращать  внимание  обучающихся   на  примеры  из  современной  , окружающей  нас  ,  жизни .  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Примеры ,</w:t>
      </w:r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в  которых  сочетается   мелодика,  построенная   на     русских  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попевках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и    современный   актуальный стихотворный  текст :  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О.Газманов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«Полем,  полем  ,полем..»,  «Россия»,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Н.Расторгуев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«Выйду  ночью  в  поле с  конем …»  , 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Т.Куртюкова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«Матушка-земля»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Я.Дронов</w:t>
      </w:r>
      <w:proofErr w:type="spell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-Шаман</w:t>
      </w:r>
      <w:r w:rsid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:  «Я-Русский</w:t>
      </w: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». С. Трофимов «</w:t>
      </w:r>
      <w:proofErr w:type="gram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Родина»  </w:t>
      </w:r>
      <w:proofErr w:type="spellStart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А.Иванов</w:t>
      </w:r>
      <w:proofErr w:type="spellEnd"/>
      <w:proofErr w:type="gramEnd"/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«Рондо».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Программа актуальна и интересна особенно для детей среднего и старшего школьного возраста.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Педагогическая целесообразность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программы заключается в стимулировании любознательности, познавательных интересов в области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музыки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музыкального творчества у детей разного возраста, с разными уровнями подготовки; в создании условий для музыкально-художественного  творчества. В образовательном процессе по программе больше времени уделяется практическим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занятиям ,так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как   практика  c  инструментом  на начальном   этапе  знакомства   с гитарой, или иным  музыкальным предметом   очень важна;  очень  важны и  первые  положительные   результаты  , полученные  и  осознанные  самими  обучающимся.</w:t>
      </w:r>
    </w:p>
    <w:p w:rsidR="00F301D1" w:rsidRDefault="00BD22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Отличительные особенности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уже существующих программ в данной сфере заключаются в интегрированном единстве разных направленностей видов деятельности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СОЛО,АККОМПАНЕМЕНТ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,ИГРА В АНСАМБЛЕ, ВОКАЛ. У обучающихся по данной интегрированной программе есть возможность одновременно познакомиться не только с </w:t>
      </w:r>
    </w:p>
    <w:p w:rsidR="00F301D1" w:rsidRDefault="00055E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</w:t>
      </w:r>
      <w:r w:rsidR="00BD2234">
        <w:rPr>
          <w:rFonts w:ascii="Times New Roman" w:eastAsia="Times New Roman" w:hAnsi="Times New Roman" w:cs="Times New Roman"/>
          <w:sz w:val="24"/>
          <w:szCs w:val="24"/>
        </w:rPr>
        <w:t>нструментом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-гитарой</w:t>
      </w:r>
      <w:r w:rsidR="00BD2234">
        <w:rPr>
          <w:rFonts w:ascii="Times New Roman" w:eastAsia="Times New Roman" w:hAnsi="Times New Roman" w:cs="Times New Roman"/>
          <w:sz w:val="24"/>
          <w:szCs w:val="24"/>
        </w:rPr>
        <w:t xml:space="preserve"> и освоением учебного материала, с использованием педагогических технологий: сотрудничества и развивающего обучения, личностно-ориентированного </w:t>
      </w:r>
      <w:proofErr w:type="gramStart"/>
      <w:r w:rsidR="00BD2234">
        <w:rPr>
          <w:rFonts w:ascii="Times New Roman" w:eastAsia="Times New Roman" w:hAnsi="Times New Roman" w:cs="Times New Roman"/>
          <w:sz w:val="24"/>
          <w:szCs w:val="24"/>
        </w:rPr>
        <w:t>подхода,  но</w:t>
      </w:r>
      <w:proofErr w:type="gramEnd"/>
      <w:r w:rsidR="00BD2234">
        <w:rPr>
          <w:rFonts w:ascii="Times New Roman" w:eastAsia="Times New Roman" w:hAnsi="Times New Roman" w:cs="Times New Roman"/>
          <w:sz w:val="24"/>
          <w:szCs w:val="24"/>
        </w:rPr>
        <w:t xml:space="preserve">  и  с  некоторыми  иными  ,обычно  востребованными в музыкальных   коллективах, инструментами 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Новизна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в том, что автор впервые её дополнил описанием воспитательного компонента</w:t>
      </w:r>
      <w:r>
        <w:rPr>
          <w:rFonts w:ascii="Times New Roman" w:eastAsia="Times New Roman" w:hAnsi="Times New Roman" w:cs="Times New Roman"/>
          <w:color w:val="444444"/>
          <w:sz w:val="23"/>
          <w:szCs w:val="23"/>
        </w:rPr>
        <w:t xml:space="preserve">, </w:t>
      </w:r>
      <w:r>
        <w:rPr>
          <w:rFonts w:ascii="Times New Roman" w:eastAsia="Times New Roman" w:hAnsi="Times New Roman" w:cs="Times New Roman"/>
          <w:sz w:val="23"/>
          <w:szCs w:val="23"/>
        </w:rPr>
        <w:t>так как воспитательные возможности программы огромны. Занятия по программе педагог реализует в совместных деятельностях: практико-ориентированной и личностно-значимой. Содержание ДОП «</w:t>
      </w:r>
      <w:proofErr w:type="spellStart"/>
      <w:r w:rsidR="009D58BC">
        <w:rPr>
          <w:rFonts w:ascii="Times New Roman" w:eastAsia="Times New Roman" w:hAnsi="Times New Roman" w:cs="Times New Roman"/>
          <w:sz w:val="23"/>
          <w:szCs w:val="23"/>
        </w:rPr>
        <w:t>Гитара.От</w:t>
      </w:r>
      <w:proofErr w:type="spellEnd"/>
      <w:r w:rsidR="009D58BC">
        <w:rPr>
          <w:rFonts w:ascii="Times New Roman" w:eastAsia="Times New Roman" w:hAnsi="Times New Roman" w:cs="Times New Roman"/>
          <w:sz w:val="23"/>
          <w:szCs w:val="23"/>
        </w:rPr>
        <w:t xml:space="preserve"> барокко до рока.</w:t>
      </w:r>
      <w:r>
        <w:rPr>
          <w:rFonts w:ascii="Times New Roman" w:eastAsia="Times New Roman" w:hAnsi="Times New Roman" w:cs="Times New Roman"/>
          <w:sz w:val="23"/>
          <w:szCs w:val="23"/>
        </w:rPr>
        <w:t>» несет в себе воспитательный потенциал, перекликаясь с </w:t>
      </w:r>
      <w:r>
        <w:rPr>
          <w:rFonts w:ascii="Times New Roman" w:eastAsia="Times New Roman" w:hAnsi="Times New Roman" w:cs="Times New Roman"/>
          <w:sz w:val="24"/>
          <w:szCs w:val="24"/>
        </w:rPr>
        <w:t>традиционными российскими духовно-нравственными ценностями</w:t>
      </w:r>
      <w:r>
        <w:rPr>
          <w:rFonts w:ascii="Times New Roman" w:eastAsia="Times New Roman" w:hAnsi="Times New Roman" w:cs="Times New Roman"/>
          <w:sz w:val="23"/>
          <w:szCs w:val="23"/>
        </w:rPr>
        <w:t>, которые лежат в основе интеллектуальной, и практической деятельностей, выбранных ребенком в лагере.</w:t>
      </w:r>
    </w:p>
    <w:p w:rsidR="00F301D1" w:rsidRDefault="00BD223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Адресат программы: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занятия студии по данной программе приглашаются дети школьного возраста с 12 лет, все желающие, независимо от способностей и уровня общего развития; не имеющие ограничений и противопоказаний по состоянию здоровья. Ограничение по возрасту связано с требованиями и выполнением правил по безопасности </w:t>
      </w:r>
    </w:p>
    <w:p w:rsidR="00F301D1" w:rsidRDefault="00BD223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Уровень освоения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стартовый.</w:t>
      </w:r>
    </w:p>
    <w:p w:rsidR="00F301D1" w:rsidRDefault="00BD223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Объём  программы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 часов для 1 группы в 1 смену.</w:t>
      </w:r>
    </w:p>
    <w:p w:rsidR="00F301D1" w:rsidRDefault="00BD223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 уплотнение материала программы в течение смены в объёме 15 % при разработке рабочей программы для группы (10 часов).</w:t>
      </w:r>
    </w:p>
    <w:p w:rsidR="00F301D1" w:rsidRDefault="00BD223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Наполняемость групп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 15 человек.</w:t>
      </w:r>
    </w:p>
    <w:p w:rsidR="00F301D1" w:rsidRDefault="00BD223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Формы обучения и режим занятий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5EB5">
        <w:rPr>
          <w:rFonts w:ascii="Times New Roman" w:eastAsia="Times New Roman" w:hAnsi="Times New Roman" w:cs="Times New Roman"/>
          <w:i/>
          <w:sz w:val="24"/>
          <w:szCs w:val="24"/>
        </w:rPr>
        <w:t>Форма обучения:</w:t>
      </w:r>
      <w:r w:rsidRPr="00055EB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055EB5">
        <w:rPr>
          <w:rFonts w:ascii="Times New Roman" w:eastAsia="Times New Roman" w:hAnsi="Times New Roman" w:cs="Times New Roman"/>
          <w:i/>
          <w:sz w:val="24"/>
          <w:szCs w:val="24"/>
        </w:rPr>
        <w:t>очная.</w:t>
      </w:r>
    </w:p>
    <w:p w:rsidR="00F301D1" w:rsidRPr="00055EB5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055EB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Формы организации образовательного </w:t>
      </w:r>
      <w:proofErr w:type="gramStart"/>
      <w:r w:rsidRPr="00055EB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процесса: </w:t>
      </w:r>
      <w:r w:rsidR="00055EB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proofErr w:type="gramEnd"/>
      <w:r w:rsidR="00055EB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  </w:t>
      </w:r>
      <w:proofErr w:type="spellStart"/>
      <w:r w:rsidR="00055EB5"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индивидуалдьная</w:t>
      </w:r>
      <w:proofErr w:type="spellEnd"/>
      <w:r w:rsidR="00055EB5" w:rsidRP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групповая,</w:t>
      </w:r>
      <w:r w:rsidR="00055E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парам.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Тип занятий: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вводное, открытие новых знаний и приобретение новых умений; занятие применения теории на практике; комбинированное (открытие новых знаний и применение теории на практике); занятие обобщения и систематизации знаний; итоговое.</w:t>
      </w:r>
    </w:p>
    <w:p w:rsidR="00F301D1" w:rsidRPr="00BE6495" w:rsidRDefault="00BD2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6495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Формы занятий: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аудиторное занятие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теоретическое занятие и практическое занятие);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теоретически-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инструментальное  занятие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репетиционное занятие – ознакомительный курс по инструментам ансамбля.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итоговый  мини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-концерт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мастер-класс.</w:t>
      </w:r>
    </w:p>
    <w:p w:rsidR="00F301D1" w:rsidRDefault="00BD2234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Режим занятий: </w:t>
      </w:r>
      <w:r>
        <w:rPr>
          <w:rFonts w:ascii="Times New Roman" w:eastAsia="Times New Roman" w:hAnsi="Times New Roman" w:cs="Times New Roman"/>
          <w:sz w:val="24"/>
          <w:szCs w:val="24"/>
        </w:rPr>
        <w:t>6 занятий по 2 академических часа согласно составленному расписанию с обязательным перерывом – 10 минут.</w:t>
      </w:r>
    </w:p>
    <w:p w:rsidR="00F301D1" w:rsidRDefault="00BD2234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Цель и задачи программы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условия для воспитания, обучения и самореализации детей через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получение  информации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способствующей формированию  нравственно-эстетических  качеств;  восприятия   прекрасного в  музыке и  ,в дальнейшем,   в  искусстве , в  более широком  понимании ; и , несомненно, обучению  игре на  гитаре . А так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же  знакомству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другими  современными  инструментами   музыкальных ансамблей.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Обучающие: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познакомить обучающихся ФГБОУ «МДЦ «Артек»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  историей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развития  струнных  инструментов, духовых, клавишных и  современной  электронной музыкальной аппаратурой,  основными  жанрами  музыки; 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вызвать и поддержать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интерес 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гитаре  , к  процессу  познания,  к  открывающимся  возможностям  для  творчества- исполнительству  и   композиции;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обучить  правилам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посадки  и  постановки  рук   за  инструментом, 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757188">
        <w:rPr>
          <w:rFonts w:ascii="Times New Roman" w:eastAsia="Times New Roman" w:hAnsi="Times New Roman" w:cs="Times New Roman"/>
          <w:sz w:val="24"/>
          <w:szCs w:val="24"/>
        </w:rPr>
        <w:t>обучить и объ</w:t>
      </w:r>
      <w:r w:rsidR="009D58BC">
        <w:rPr>
          <w:rFonts w:ascii="Times New Roman" w:eastAsia="Times New Roman" w:hAnsi="Times New Roman" w:cs="Times New Roman"/>
          <w:sz w:val="24"/>
          <w:szCs w:val="24"/>
        </w:rPr>
        <w:t xml:space="preserve">яснить </w:t>
      </w:r>
      <w:proofErr w:type="gramStart"/>
      <w:r w:rsidR="009D58BC">
        <w:rPr>
          <w:rFonts w:ascii="Times New Roman" w:eastAsia="Times New Roman" w:hAnsi="Times New Roman" w:cs="Times New Roman"/>
          <w:sz w:val="24"/>
          <w:szCs w:val="24"/>
        </w:rPr>
        <w:t>понятия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ритм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темп ,  динамические  оттенки  и  их  значение  в  музыке;</w:t>
      </w:r>
    </w:p>
    <w:p w:rsidR="009D58BC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– дать представление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  правилах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обучения и исполнения  на  ударных  инструментах,  о </w:t>
      </w:r>
    </w:p>
    <w:p w:rsidR="00F301D1" w:rsidRDefault="009D58B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научить </w:t>
      </w:r>
      <w:r w:rsidR="00BD2234">
        <w:rPr>
          <w:rFonts w:ascii="Times New Roman" w:eastAsia="Times New Roman" w:hAnsi="Times New Roman" w:cs="Times New Roman"/>
          <w:sz w:val="24"/>
          <w:szCs w:val="24"/>
        </w:rPr>
        <w:t xml:space="preserve"> буквенно</w:t>
      </w:r>
      <w:proofErr w:type="gramEnd"/>
      <w:r w:rsidR="00BD2234">
        <w:rPr>
          <w:rFonts w:ascii="Times New Roman" w:eastAsia="Times New Roman" w:hAnsi="Times New Roman" w:cs="Times New Roman"/>
          <w:sz w:val="24"/>
          <w:szCs w:val="24"/>
        </w:rPr>
        <w:t>-цифровом</w:t>
      </w:r>
      <w:r>
        <w:rPr>
          <w:rFonts w:ascii="Times New Roman" w:eastAsia="Times New Roman" w:hAnsi="Times New Roman" w:cs="Times New Roman"/>
          <w:sz w:val="24"/>
          <w:szCs w:val="24"/>
        </w:rPr>
        <w:t>у  обозначению</w:t>
      </w:r>
      <w:r w:rsidR="00BD2234">
        <w:rPr>
          <w:rFonts w:ascii="Times New Roman" w:eastAsia="Times New Roman" w:hAnsi="Times New Roman" w:cs="Times New Roman"/>
          <w:sz w:val="24"/>
          <w:szCs w:val="24"/>
        </w:rPr>
        <w:t xml:space="preserve">  аккордов (</w:t>
      </w:r>
      <w:proofErr w:type="spellStart"/>
      <w:r w:rsidR="00BD2234">
        <w:rPr>
          <w:rFonts w:ascii="Times New Roman" w:eastAsia="Times New Roman" w:hAnsi="Times New Roman" w:cs="Times New Roman"/>
          <w:sz w:val="24"/>
          <w:szCs w:val="24"/>
        </w:rPr>
        <w:t>трезвучий,септаккордов</w:t>
      </w:r>
      <w:proofErr w:type="spellEnd"/>
      <w:r w:rsidR="00BD2234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научить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исполнять  основные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базовые аккорды  и  их  последовательности;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9D58BC">
        <w:rPr>
          <w:rFonts w:ascii="Times New Roman" w:eastAsia="Times New Roman" w:hAnsi="Times New Roman" w:cs="Times New Roman"/>
          <w:sz w:val="24"/>
          <w:szCs w:val="24"/>
        </w:rPr>
        <w:t xml:space="preserve">научить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исполнять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различные  ритмические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рисунки (бой)на  гитаре,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научить и приобщить 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слаженному  исполнению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в  коллективе-дуэте,  трио,  ансамбле.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Развивающие: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способствовать развитию интеллектуального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гармонического  мышления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внимания, памяти, любознательности, художественного вкуса при работе  с   музыкальными  инструментами;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– способствовать формированию личностного отношения детей к занятиям студии,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способствовать  развитию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у  обучающихся  мелкой  моторики   пальцев  в  процессе  обучения  игре  на  музыкальных  инструментах.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Воспитательные: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способствовать воспитанию трудолюбия, целеустремлённости, бережного отношения к природе, самостоятельности, ответственности за результаты труда;</w:t>
      </w:r>
    </w:p>
    <w:p w:rsidR="00F301D1" w:rsidRDefault="00757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BD2234">
        <w:rPr>
          <w:rFonts w:ascii="Times New Roman" w:eastAsia="Times New Roman" w:hAnsi="Times New Roman" w:cs="Times New Roman"/>
          <w:sz w:val="24"/>
          <w:szCs w:val="24"/>
        </w:rPr>
        <w:t>воспитывать уважительное и доброжелательное отношение к друг другу; культурное и вежливое поведения у детей в группе;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создать ситуацию успеха, признания и самореализации для каждого ребёнка;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научить поддерживать   товарищей   и радоваться успехам других.</w:t>
      </w: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BD223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1.3. Содержание программы</w:t>
      </w:r>
    </w:p>
    <w:p w:rsidR="00F301D1" w:rsidRDefault="00BD22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Учебный план</w:t>
      </w:r>
    </w:p>
    <w:tbl>
      <w:tblPr>
        <w:tblStyle w:val="60"/>
        <w:tblW w:w="9503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17"/>
        <w:gridCol w:w="3495"/>
        <w:gridCol w:w="31"/>
        <w:gridCol w:w="809"/>
        <w:gridCol w:w="42"/>
        <w:gridCol w:w="66"/>
        <w:gridCol w:w="867"/>
        <w:gridCol w:w="59"/>
        <w:gridCol w:w="46"/>
        <w:gridCol w:w="1230"/>
        <w:gridCol w:w="30"/>
        <w:gridCol w:w="2243"/>
      </w:tblGrid>
      <w:tr w:rsidR="00F301D1" w:rsidTr="00BE6495">
        <w:trPr>
          <w:trHeight w:val="3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 темы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аттестации/ 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F301D1" w:rsidTr="00BE6495">
        <w:trPr>
          <w:trHeight w:val="35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1D1">
        <w:trPr>
          <w:trHeight w:val="24"/>
        </w:trPr>
        <w:tc>
          <w:tcPr>
            <w:tcW w:w="95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часть программы</w:t>
            </w:r>
          </w:p>
        </w:tc>
      </w:tr>
      <w:tr w:rsidR="00F301D1" w:rsidTr="00BE6495">
        <w:trPr>
          <w:trHeight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  <w:vAlign w:val="center"/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81" w:type="dxa"/>
            </w:tcMar>
          </w:tcPr>
          <w:p w:rsidR="00F301D1" w:rsidRDefault="00BD22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 пожаловать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 мир  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искусства!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наблюдение,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опрос, 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прослушивание</w:t>
            </w:r>
          </w:p>
        </w:tc>
      </w:tr>
      <w:tr w:rsidR="00F301D1" w:rsidTr="00BE6495">
        <w:trPr>
          <w:trHeight w:val="11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  <w:vAlign w:val="center"/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Тональности  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мажор  и  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  минор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наблюдение,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</w:tr>
      <w:tr w:rsidR="00F301D1" w:rsidTr="00BE6495">
        <w:trPr>
          <w:trHeight w:val="11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  <w:vAlign w:val="center"/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Аккорды, аккомпанемент.</w:t>
            </w:r>
          </w:p>
          <w:p w:rsidR="00F301D1" w:rsidRDefault="00F301D1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наблюдение,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 деятельности.</w:t>
            </w:r>
          </w:p>
        </w:tc>
      </w:tr>
      <w:tr w:rsidR="00F301D1" w:rsidTr="00BE6495">
        <w:trPr>
          <w:trHeight w:val="11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  <w:vAlign w:val="center"/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Многообразие  мира  музыки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наблюдение,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результатов.</w:t>
            </w:r>
          </w:p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1D1" w:rsidTr="00AB3AA3">
        <w:trPr>
          <w:trHeight w:val="3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  <w:vAlign w:val="center"/>
          </w:tcPr>
          <w:p w:rsidR="00F301D1" w:rsidRDefault="00F301D1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01D1" w:rsidRDefault="00BD2234" w:rsidP="00AB3AA3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 w:rsidP="00AB3AA3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1D1" w:rsidTr="00AB3AA3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  <w:vAlign w:val="center"/>
          </w:tcPr>
          <w:p w:rsidR="00F301D1" w:rsidRDefault="00F301D1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AB3AA3" w:rsidRDefault="00BD2234" w:rsidP="00AB3AA3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F301D1" w:rsidRDefault="00F301D1" w:rsidP="00AB3AA3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F301D1" w:rsidP="00AB3AA3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1D1" w:rsidTr="00BE6495">
        <w:trPr>
          <w:trHeight w:val="26"/>
        </w:trPr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  <w:vAlign w:val="center"/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ИТОГО: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1D1" w:rsidRDefault="00BD2234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1D1" w:rsidRDefault="00F301D1">
            <w:pPr>
              <w:tabs>
                <w:tab w:val="left" w:pos="1418"/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495" w:rsidTr="00BE6495">
        <w:trPr>
          <w:trHeight w:val="1717"/>
        </w:trPr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  <w:vAlign w:val="center"/>
          </w:tcPr>
          <w:p w:rsidR="00BE6495" w:rsidRDefault="00BE6495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6495" w:rsidRDefault="00BE6495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64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6495" w:rsidRDefault="00F01EDC" w:rsidP="00BE6495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</w:t>
            </w:r>
            <w:r w:rsidR="00BE6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часть программы</w:t>
            </w:r>
          </w:p>
          <w:p w:rsidR="00BE6495" w:rsidRDefault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01E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Модуль  1.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E6495" w:rsidRDefault="00BE649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BE6495" w:rsidRDefault="00BE6495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01EDC" w:rsidTr="006B49D0">
        <w:trPr>
          <w:trHeight w:val="1247"/>
        </w:trPr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  <w:vAlign w:val="center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Аранжировка.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Аккомпанимент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Вокал.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Педагогическое наблюдение, </w:t>
            </w:r>
          </w:p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 результатов</w:t>
            </w:r>
          </w:p>
        </w:tc>
      </w:tr>
      <w:tr w:rsidR="00F01EDC" w:rsidTr="006B49D0">
        <w:trPr>
          <w:trHeight w:val="1541"/>
        </w:trPr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01EDC" w:rsidRDefault="00AB3AA3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Артековский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сценический  Дебют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Педагогическое наблюдение, </w:t>
            </w:r>
          </w:p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результатов деятельности, </w:t>
            </w:r>
          </w:p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итогов, награждение детей. </w:t>
            </w:r>
          </w:p>
        </w:tc>
      </w:tr>
      <w:tr w:rsidR="00F01EDC" w:rsidTr="00F01EDC">
        <w:trPr>
          <w:trHeight w:val="557"/>
        </w:trPr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ИТОГО:                                               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tabs>
                <w:tab w:val="left" w:pos="1418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EDC">
        <w:trPr>
          <w:trHeight w:val="20"/>
        </w:trPr>
        <w:tc>
          <w:tcPr>
            <w:tcW w:w="95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Дополнительные занятия**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(для участников смены, не задействованных в программе / для обучающихся программы)</w:t>
            </w:r>
          </w:p>
          <w:p w:rsidR="00F01EDC" w:rsidRDefault="00F01EDC" w:rsidP="00F0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F01EDC">
        <w:trPr>
          <w:trHeight w:val="97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Мастер-класс</w:t>
            </w:r>
          </w:p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«Город мастеров»</w:t>
            </w:r>
          </w:p>
        </w:tc>
        <w:tc>
          <w:tcPr>
            <w:tcW w:w="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EDC" w:rsidTr="00F01EDC">
        <w:trPr>
          <w:trHeight w:val="38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01EDC" w:rsidRDefault="00F01EDC" w:rsidP="00F01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времени на 1 группу</w:t>
            </w:r>
          </w:p>
        </w:tc>
        <w:tc>
          <w:tcPr>
            <w:tcW w:w="22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EDC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01EDC" w:rsidRDefault="00F01EDC" w:rsidP="00F01ED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</w:t>
            </w:r>
          </w:p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Играем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гитаре»</w:t>
            </w:r>
          </w:p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наблюдение, анализ результатов работы.</w:t>
            </w:r>
          </w:p>
        </w:tc>
      </w:tr>
      <w:tr w:rsidR="00F01EDC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Фестивыаль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детского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творчества</w:t>
            </w:r>
          </w:p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«Город Мастеров» филиал МДЦ</w:t>
            </w:r>
          </w:p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«Артек»»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Корсунь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наблюдение, анализ результатов работы</w:t>
            </w:r>
          </w:p>
        </w:tc>
      </w:tr>
      <w:tr w:rsidR="00F01EDC">
        <w:trPr>
          <w:trHeight w:val="34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01EDC" w:rsidRDefault="00AB3AA3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Обучение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игра  на  гитаре»</w:t>
            </w:r>
          </w:p>
          <w:p w:rsidR="00F01EDC" w:rsidRDefault="00F01EDC" w:rsidP="00F0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F01EDC">
        <w:trPr>
          <w:trHeight w:val="34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4" w:type="dxa"/>
            </w:tcMar>
          </w:tcPr>
          <w:p w:rsidR="00F01EDC" w:rsidRDefault="00F01EDC" w:rsidP="00F01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времени на 1 отряд</w:t>
            </w:r>
          </w:p>
        </w:tc>
        <w:tc>
          <w:tcPr>
            <w:tcW w:w="22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DC" w:rsidRDefault="00F01EDC" w:rsidP="00F01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**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Дополнительные занятия (презентация программы, творческая мастерская, мастер-класс, фестиваль «Город мастеров» по тематике смены и пр.) для участников смены, не задействованных в программе / для обучающихся программы, проводятся педагогом по запросу лагеря или в рамках программы смены.</w:t>
      </w:r>
    </w:p>
    <w:p w:rsidR="008A08E7" w:rsidRDefault="008A08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учебного плана</w:t>
      </w:r>
    </w:p>
    <w:p w:rsidR="00F301D1" w:rsidRDefault="00BD22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Инвариантная часть </w:t>
      </w:r>
    </w:p>
    <w:p w:rsidR="00F301D1" w:rsidRDefault="00F301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D1" w:rsidRPr="00AB3AA3" w:rsidRDefault="00AB3A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Тема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1.</w:t>
      </w:r>
      <w:r w:rsidR="00BD2234" w:rsidRPr="00AB3A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Вводное</w:t>
      </w:r>
      <w:proofErr w:type="gramEnd"/>
      <w:r w:rsidR="00BD2234" w:rsidRPr="00AB3A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занятие. Добро пожаловать в мир искусства</w:t>
      </w:r>
    </w:p>
    <w:p w:rsidR="00F301D1" w:rsidRPr="00AB3AA3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AA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Теория.</w:t>
      </w: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Знакомство с группой. Ознакомление с темами программы, правилами поведения в учебном кабинете, гигиеной труда.</w:t>
      </w:r>
    </w:p>
    <w:p w:rsidR="00F301D1" w:rsidRPr="00AB3AA3" w:rsidRDefault="00757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Обязательно проводится и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нструктаж   </w:t>
      </w:r>
      <w:proofErr w:type="gramStart"/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 поведению</w:t>
      </w:r>
      <w:proofErr w:type="gramEnd"/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учащихся  в  экстренных  ситуациях   и  правилам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реагирования  на  указания , озвученные  в  аудио  оповещениях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301D1" w:rsidRPr="00AB3AA3" w:rsidRDefault="00757188" w:rsidP="00757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нструктаж по безопасности при работе c музыкальными </w:t>
      </w:r>
      <w:proofErr w:type="gramStart"/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инструмента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ми,  аппаратурой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 аксессуарами,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такими,как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пюпитры, подставки под ноги,   микрофонны</w:t>
      </w:r>
      <w:r w:rsid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 стойки ,коммутационные  шнуры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301D1" w:rsidRPr="00AB3AA3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301D1" w:rsidRPr="00AB3AA3" w:rsidRDefault="00757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роводит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ся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устный опрос группы с целью изучения уровня мотивации выбора студии; проводит анкетирование группы (Анкета №1 из УМК);</w:t>
      </w:r>
    </w:p>
    <w:p w:rsidR="00F301D1" w:rsidRPr="00AB3AA3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757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Ознакомление</w:t>
      </w: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расписанием занятий студии и учебным планом </w:t>
      </w:r>
      <w:r w:rsidR="007571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согласно ДОП «От барокко до рока</w:t>
      </w: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</w:p>
    <w:p w:rsidR="00F301D1" w:rsidRPr="00AB3AA3" w:rsidRDefault="00757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Проводится 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первичный инструктаж по безопасности </w:t>
      </w:r>
      <w:proofErr w:type="gramStart"/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 нахождении</w:t>
      </w:r>
      <w:proofErr w:type="gramEnd"/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студии:  запрет на прикосновение к любым проводам, кабелям, предметам звуковой  аппаратуры без получения предварительного инструктажа  от педагога, о бережном отношении к  инструментам и оборудованию, которое представлено для плодотворного процесса  обучения</w:t>
      </w:r>
    </w:p>
    <w:p w:rsidR="00F301D1" w:rsidRPr="00AB3AA3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</w:p>
    <w:p w:rsidR="00F301D1" w:rsidRPr="00AB3AA3" w:rsidRDefault="00757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оздает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ся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эмоциональный настрой на совместную работу и творческую деятельность. </w:t>
      </w:r>
    </w:p>
    <w:p w:rsidR="00F301D1" w:rsidRPr="00AB3AA3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Краткий фронтальный опрос на предмет выявления у участников студии круга интересов, увлечений, наклонностей. Так же в процессе опроса выявляется информация о наличии детей, уже обучающихся музыке, умеющих играть на инструментах </w:t>
      </w:r>
    </w:p>
    <w:p w:rsidR="00F301D1" w:rsidRPr="00AB3AA3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Проводит беседу с элементами викторины для группы «А знаете ли Вы?»</w:t>
      </w:r>
    </w:p>
    <w:p w:rsidR="00F301D1" w:rsidRPr="00AB3AA3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gramStart"/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…….</w:t>
      </w:r>
      <w:proofErr w:type="gramEnd"/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Что музыка и человек  почти одновременно зародились и музыкальная культура  шла в ногу с развитием  человечества ,что даже в доисторические времена первобытные  люди активно использовали музыкальные звуки в повседневной  непростой </w:t>
      </w:r>
      <w:proofErr w:type="spellStart"/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жизни</w:t>
      </w:r>
      <w:r w:rsidR="009D49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.Демонстрация</w:t>
      </w:r>
      <w:proofErr w:type="spellEnd"/>
      <w:r w:rsidR="009D49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видеоматериалов  по истории возникновения  гитары.</w:t>
      </w:r>
    </w:p>
    <w:p w:rsidR="00F301D1" w:rsidRPr="00AB3AA3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B3AA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Практика.</w:t>
      </w: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Правильная  посадка</w:t>
      </w:r>
      <w:proofErr w:type="gramEnd"/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и  положение  рук  учащегося   в  процессе</w:t>
      </w:r>
      <w:r w:rsidR="00D479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F301D1" w:rsidRPr="00AB3AA3" w:rsidRDefault="00D479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оложение  грифа</w:t>
      </w:r>
      <w:proofErr w:type="gramEnd"/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положение  правой  руки, положение  левой   руки, объяснение  понятия «</w:t>
      </w:r>
      <w:proofErr w:type="spellStart"/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аппликатура»,примеры</w:t>
      </w:r>
      <w:proofErr w:type="spellEnd"/>
      <w:r w:rsidR="00BD2234" w:rsidRPr="00AB3A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последовательного  исполнения  аккордов.</w:t>
      </w:r>
    </w:p>
    <w:p w:rsidR="00F301D1" w:rsidRPr="008A08E7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Тема </w:t>
      </w:r>
      <w:proofErr w:type="gramStart"/>
      <w:r w:rsidRPr="008A0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2..</w:t>
      </w:r>
      <w:proofErr w:type="gramEnd"/>
      <w:r w:rsidRPr="008A0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Тональности  До мажор  и  Ля минор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i/>
          <w:color w:val="000000" w:themeColor="text1"/>
        </w:rPr>
        <w:t>Теория</w:t>
      </w:r>
      <w:proofErr w:type="gramStart"/>
      <w:r w:rsidRPr="008A08E7">
        <w:rPr>
          <w:i/>
          <w:color w:val="000000" w:themeColor="text1"/>
        </w:rPr>
        <w:t>.</w:t>
      </w:r>
      <w:r w:rsidRPr="008A08E7">
        <w:rPr>
          <w:color w:val="000000" w:themeColor="text1"/>
        </w:rPr>
        <w:t xml:space="preserve"> </w:t>
      </w: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Трезвучие. Понятие мажора и минора. Демонстрация схем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построения .</w:t>
      </w:r>
      <w:proofErr w:type="gramEnd"/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Демонстрация схем построения мажорного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 минорного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звукоряда. Уменьшенное трезвучие. 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Трезвучие. Понятие мажора и минора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Знакомство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 аккордами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-Ам,А7,Dм, Е.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Демонстрация схем этих новых аккордов.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Анализ строения и нахождения нот на грифе гитары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Разбор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песни  «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 поле березка стояла»   с применением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уже знакомых аккордов.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Педагогический анализ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уровня  возможностей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каждого учащегося на предмет  перспективы предоставления </w:t>
      </w:r>
      <w:r w:rsidR="009D49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F301D1" w:rsidRPr="008A08E7" w:rsidRDefault="009D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BD2234"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претенденту возможности попробовать себя в качестве БАС-</w:t>
      </w:r>
      <w:proofErr w:type="gramStart"/>
      <w:r w:rsidR="00BD2234"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гитариста,   </w:t>
      </w:r>
      <w:proofErr w:type="gramEnd"/>
      <w:r w:rsidR="00BD2234"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или   СОЛО-гитариста.  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Педагог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выясняет ,кто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 участников студии хотел бы себя испытать в качестве  барабанщика.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Работа по сбор</w:t>
      </w:r>
      <w:r w:rsidR="009D49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 претендентов на участие в инструментальном коллективе.</w:t>
      </w: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F301D1" w:rsidRPr="008A08E7" w:rsidRDefault="00F301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F301D1" w:rsidRDefault="00F301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F301D1" w:rsidRPr="008A08E7" w:rsidRDefault="00F30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F301D1" w:rsidRPr="008A08E7" w:rsidRDefault="00BD2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Тема 3. </w:t>
      </w:r>
      <w:proofErr w:type="spellStart"/>
      <w:r w:rsidRPr="008A0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Аккорды.Аккомпанимент</w:t>
      </w:r>
      <w:proofErr w:type="spellEnd"/>
      <w:r w:rsidRPr="008A0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Теория</w:t>
      </w:r>
      <w:r w:rsidR="009D49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Предлагаются для ознакомления</w:t>
      </w: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упражнения на гитаре для развития моторики пальцев правой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руки,  затем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левой. 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Объяснение  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целесообразности  применения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данных упражнений для развития мышечной памяти и мелкой моторики  </w:t>
      </w:r>
    </w:p>
    <w:p w:rsidR="00F301D1" w:rsidRPr="008A08E7" w:rsidRDefault="009D49F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D49F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Практика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BD2234"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Игра поочередно открытых струн приемом «</w:t>
      </w:r>
      <w:proofErr w:type="spellStart"/>
      <w:r w:rsidR="00BD2234"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опояндо</w:t>
      </w:r>
      <w:proofErr w:type="spellEnd"/>
      <w:r w:rsidR="00BD2234"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с добавлением некоторых дополнительных нот на грифе гитары.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BD2234"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</w:p>
    <w:p w:rsidR="00F301D1" w:rsidRPr="008A08E7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музыкального фрагмента законченной формы. Объяснение и название элементов, из которых составляются музыкальные формы- простые и сложные.</w:t>
      </w:r>
    </w:p>
    <w:p w:rsidR="00F301D1" w:rsidRPr="008A08E7" w:rsidRDefault="00F301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01D1" w:rsidRPr="008A08E7" w:rsidRDefault="00BD2234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Практика</w:t>
      </w: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Исполнение музыкальной миниатюры с применением реально существующих на грифе гитары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нот .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Русская народная песня «Во саду ли, в огороде» Создание мини оркестра при помощи разделения играющих на </w:t>
      </w:r>
      <w:proofErr w:type="spellStart"/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две,а</w:t>
      </w:r>
      <w:proofErr w:type="spellEnd"/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затем и на три группы .</w:t>
      </w:r>
    </w:p>
    <w:p w:rsidR="00F301D1" w:rsidRPr="008A08E7" w:rsidRDefault="00BD22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Работа совместная и индивидуальная.</w:t>
      </w:r>
    </w:p>
    <w:p w:rsidR="00F301D1" w:rsidRPr="008A08E7" w:rsidRDefault="00BD22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Корректировка  аппликатуры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 положения кистей рук при исполнении упражнений  по  чередованию   аккордов  в  гармонической последовательности.</w:t>
      </w:r>
    </w:p>
    <w:p w:rsidR="00D479BF" w:rsidRPr="00D479BF" w:rsidRDefault="008A08E7" w:rsidP="008A08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Разбор аккордов к песне «Журавли». 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Ем,В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7,Ам,С.</w:t>
      </w:r>
    </w:p>
    <w:p w:rsidR="008A08E7" w:rsidRPr="008A08E7" w:rsidRDefault="00D479BF" w:rsidP="008A08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Знакомство с песней «Огромное небо». Разбор аккордов песни.</w:t>
      </w:r>
      <w:r w:rsidR="00715C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Тональность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</w:t>
      </w:r>
    </w:p>
    <w:p w:rsidR="008A08E7" w:rsidRPr="008A08E7" w:rsidRDefault="008A08E7" w:rsidP="008A0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.</w:t>
      </w:r>
      <w:r w:rsidRPr="008A08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F301D1" w:rsidRPr="008A08E7" w:rsidRDefault="00BD2234" w:rsidP="008A08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Поэтапная работа с требующими помощи учащимися.</w:t>
      </w:r>
    </w:p>
    <w:p w:rsidR="00F301D1" w:rsidRPr="008A08E7" w:rsidRDefault="00F301D1" w:rsidP="009D49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301D1" w:rsidRDefault="00F301D1" w:rsidP="009D49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</w:pPr>
    </w:p>
    <w:p w:rsidR="00F301D1" w:rsidRDefault="00BD2234" w:rsidP="009D49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Тема 4. </w:t>
      </w:r>
      <w:proofErr w:type="gramStart"/>
      <w:r w:rsidRPr="008A0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Многообразие  мира</w:t>
      </w:r>
      <w:proofErr w:type="gramEnd"/>
      <w:r w:rsidRPr="008A0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музыки</w:t>
      </w:r>
    </w:p>
    <w:p w:rsidR="009D49F3" w:rsidRPr="008A08E7" w:rsidRDefault="009D49F3" w:rsidP="009D49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9D49F3" w:rsidRPr="009D49F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Теория</w:t>
      </w:r>
      <w:proofErr w:type="gramEnd"/>
      <w:r w:rsidR="009D49F3" w:rsidRPr="009D49F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.</w:t>
      </w: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Педагог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объясняет  прием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игры «</w:t>
      </w:r>
      <w:proofErr w:type="spell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Арпеджато</w:t>
      </w:r>
      <w:proofErr w:type="spell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с применением для ведения басовой партии Большого пальца правой руки и аккомпанирующей  перебором группы из первого ,второго и третьего пальца правой руки.</w:t>
      </w:r>
    </w:p>
    <w:p w:rsidR="009D49F3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Педагог по возможности подбирает солирующего исполнителя для </w:t>
      </w:r>
      <w:r w:rsidR="009D49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изучаемой на данном</w:t>
      </w:r>
    </w:p>
    <w:p w:rsidR="00F301D1" w:rsidRPr="008A08E7" w:rsidRDefault="009D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этапе</w:t>
      </w:r>
      <w:r w:rsidR="00BD2234"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песни, формируя таким образом   коллектив с солистом</w:t>
      </w:r>
    </w:p>
    <w:p w:rsidR="00F301D1" w:rsidRPr="008A08E7" w:rsidRDefault="00F30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Практика.</w:t>
      </w: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Инструментальная миниатюра «Во саду ли в огороде»,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Вокально- инструментальная «Во поле березка стояла»</w:t>
      </w:r>
    </w:p>
    <w:p w:rsidR="00F301D1" w:rsidRPr="008A08E7" w:rsidRDefault="00BD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потребности педагог озвучивает</w:t>
      </w:r>
      <w:r w:rsidR="00715C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рекомендации, вносит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корректировки ,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замечания  по аппликатуре. Педагог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объясняет  прием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игры «</w:t>
      </w:r>
      <w:proofErr w:type="spell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Арпедж</w:t>
      </w:r>
      <w:r w:rsidR="007F67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ато</w:t>
      </w:r>
      <w:proofErr w:type="spell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с применением для ведения басовой партии Большого пальца правой руки и аккомпанирующей  перебором группы из первого ,второго и третьего пальца правой руки.</w:t>
      </w:r>
    </w:p>
    <w:p w:rsidR="00F301D1" w:rsidRPr="008A08E7" w:rsidRDefault="00BD22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Педагог предлагает пройти пробные слушания для желающих испробовать себя в качестве участника ансамбля на других инструментах.</w:t>
      </w:r>
    </w:p>
    <w:p w:rsidR="00F301D1" w:rsidRPr="008A08E7" w:rsidRDefault="00BD2234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Бас- гитара</w:t>
      </w:r>
    </w:p>
    <w:p w:rsidR="00F301D1" w:rsidRPr="008A08E7" w:rsidRDefault="00BD2234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</w:t>
      </w:r>
    </w:p>
    <w:p w:rsidR="00F301D1" w:rsidRPr="008A08E7" w:rsidRDefault="00BD2234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Ударная установка</w:t>
      </w:r>
    </w:p>
    <w:p w:rsidR="00F301D1" w:rsidRPr="008A08E7" w:rsidRDefault="00BD2234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Соло-гитара.</w:t>
      </w:r>
    </w:p>
    <w:p w:rsidR="00F301D1" w:rsidRPr="008A08E7" w:rsidRDefault="00BD2234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Ритм-гитара.</w:t>
      </w:r>
    </w:p>
    <w:p w:rsidR="00F301D1" w:rsidRPr="008A08E7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01D1" w:rsidRPr="008A08E7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Педагог объясняет значение каждого инструмента в музыкальном коллективе и индивидуальную ответственность за общий конечный результат.</w:t>
      </w:r>
    </w:p>
    <w:p w:rsidR="00F301D1" w:rsidRPr="008A08E7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Продолжение репетиции в </w:t>
      </w:r>
      <w:proofErr w:type="gramStart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новом  составе</w:t>
      </w:r>
      <w:proofErr w:type="gramEnd"/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301D1" w:rsidRPr="008A08E7" w:rsidRDefault="00BD2234" w:rsidP="008A08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Кто не изъявил желания испытать себя -  продолжают</w:t>
      </w:r>
      <w:r w:rsidR="008A08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играть на гитар</w:t>
      </w:r>
      <w:r w:rsid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</w:p>
    <w:p w:rsidR="00F301D1" w:rsidRPr="0007254C" w:rsidRDefault="008A0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</w:t>
      </w:r>
      <w:proofErr w:type="gramStart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Вариативная  часть</w:t>
      </w:r>
      <w:proofErr w:type="gramEnd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. Модуль 1.</w:t>
      </w:r>
    </w:p>
    <w:p w:rsidR="00F301D1" w:rsidRDefault="00F30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F301D1" w:rsidRDefault="00F30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</w:pPr>
    </w:p>
    <w:p w:rsidR="00F301D1" w:rsidRDefault="00F30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</w:pPr>
    </w:p>
    <w:p w:rsidR="0007254C" w:rsidRPr="0007254C" w:rsidRDefault="00BD2234" w:rsidP="00072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Тема </w:t>
      </w:r>
      <w:proofErr w:type="gramStart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5..</w:t>
      </w:r>
      <w:proofErr w:type="gramEnd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Аранжировка</w:t>
      </w:r>
      <w:r w:rsid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,Аккомпанемент,Вокал.</w:t>
      </w:r>
      <w:r w:rsidR="0007254C"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7254C" w:rsidRPr="0007254C" w:rsidRDefault="0007254C" w:rsidP="00072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Практика</w:t>
      </w:r>
    </w:p>
    <w:p w:rsidR="0007254C" w:rsidRDefault="0007254C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Инструментальная м</w:t>
      </w:r>
      <w:r w:rsidR="004C23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иниатюра «Во саду ли в </w:t>
      </w:r>
      <w:proofErr w:type="spellStart"/>
      <w:r w:rsidR="004C23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огороде</w:t>
      </w:r>
      <w:proofErr w:type="gramStart"/>
      <w:r w:rsidR="004C23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».В</w:t>
      </w:r>
      <w:proofErr w:type="spellEnd"/>
      <w:proofErr w:type="gramEnd"/>
      <w:r w:rsidR="004C23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этом произведении мы стараемся </w:t>
      </w:r>
    </w:p>
    <w:p w:rsidR="004C2322" w:rsidRPr="0007254C" w:rsidRDefault="004C2322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создать атмосферу многоголосного коллектива-тем самым даем опыт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учащимся  слушать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себя  и  другие  инструменты .</w:t>
      </w:r>
    </w:p>
    <w:p w:rsidR="00D479BF" w:rsidRDefault="0007254C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Вокально- инструментальная «Во поле березка стояла»</w:t>
      </w:r>
      <w:r w:rsidR="00D479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4C23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этой народной песне мы ставим целью и </w:t>
      </w:r>
      <w:proofErr w:type="gramStart"/>
      <w:r w:rsidR="004C23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обращаем  внимание</w:t>
      </w:r>
      <w:proofErr w:type="gramEnd"/>
      <w:r w:rsidR="004C23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учащихся на </w:t>
      </w:r>
      <w:proofErr w:type="spellStart"/>
      <w:r w:rsidR="004C23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мелодизм</w:t>
      </w:r>
      <w:proofErr w:type="spellEnd"/>
      <w:r w:rsidR="004C23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характерность песни.</w:t>
      </w:r>
    </w:p>
    <w:p w:rsidR="0007254C" w:rsidRPr="0007254C" w:rsidRDefault="00D479BF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Продолжение работы над песней «Журавли»</w:t>
      </w:r>
    </w:p>
    <w:p w:rsidR="0007254C" w:rsidRDefault="0007254C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 потребности педагог озвучивает рекомендации, </w:t>
      </w:r>
      <w:proofErr w:type="gramStart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вносит  корректировки</w:t>
      </w:r>
      <w:proofErr w:type="gramEnd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по  партии вокала,  замечания  по аппликатуре играющим на инструментах. </w:t>
      </w:r>
    </w:p>
    <w:p w:rsidR="0007254C" w:rsidRPr="0007254C" w:rsidRDefault="004C2322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Обращается внимание педагога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то,к</w:t>
      </w:r>
      <w:r w:rsidR="0007254C"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</w:t>
      </w:r>
      <w:proofErr w:type="spellEnd"/>
      <w:proofErr w:type="gramEnd"/>
      <w:r w:rsidR="0007254C"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исполнитель передает  эмоции ,  находящиеся в смысле слов песни.  Несколько слов о слиянии видов искусства в более сложные формы- </w:t>
      </w:r>
      <w:proofErr w:type="gramStart"/>
      <w:r w:rsidR="0007254C"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балет,  </w:t>
      </w:r>
      <w:proofErr w:type="spellStart"/>
      <w:r w:rsidR="0007254C"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опера</w:t>
      </w:r>
      <w:proofErr w:type="gramEnd"/>
      <w:r w:rsidR="0007254C"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,мюзикл,рок</w:t>
      </w:r>
      <w:proofErr w:type="spellEnd"/>
      <w:r w:rsidR="0007254C"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-опера.</w:t>
      </w:r>
    </w:p>
    <w:p w:rsidR="004C2322" w:rsidRPr="00202D22" w:rsidRDefault="0007254C" w:rsidP="0007254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Песня «Огромное небо»</w:t>
      </w:r>
      <w:r w:rsidR="00D479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р</w:t>
      </w:r>
      <w:r w:rsidR="00715C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абота над исполнением песни.</w:t>
      </w:r>
    </w:p>
    <w:p w:rsidR="0007254C" w:rsidRPr="0007254C" w:rsidRDefault="0007254C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7254C" w:rsidRDefault="0007254C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          Тема 6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Артековский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сценический дебют</w:t>
      </w:r>
    </w:p>
    <w:p w:rsidR="004C2322" w:rsidRDefault="004C2322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2322" w:rsidRDefault="004C2322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564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="00256420" w:rsidRPr="002564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  </w:t>
      </w:r>
      <w:r w:rsidR="002564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итоговом</w:t>
      </w:r>
      <w:proofErr w:type="gramEnd"/>
      <w:r w:rsidR="002564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заключительном  занятии  создается  атмосфера  </w:t>
      </w:r>
      <w:proofErr w:type="spellStart"/>
      <w:r w:rsidR="002564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предконцертной</w:t>
      </w:r>
      <w:proofErr w:type="spellEnd"/>
      <w:r w:rsidR="002564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подготовки</w:t>
      </w:r>
    </w:p>
    <w:p w:rsidR="00256420" w:rsidRPr="00256420" w:rsidRDefault="00256420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перед  выступлением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коллектива  на  сценической  площадке.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Обобщаются  приобретенные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знания  и  на  практике применяются  приемы  игры на  гитаре и других инструментах.</w:t>
      </w:r>
    </w:p>
    <w:p w:rsidR="0007254C" w:rsidRPr="0007254C" w:rsidRDefault="0007254C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Учащиеся играют на выбранных эстрадных инструментах и </w:t>
      </w:r>
    </w:p>
    <w:p w:rsidR="0007254C" w:rsidRPr="0007254C" w:rsidRDefault="00256420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="0007254C"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ривыкают к их звучанию и осваиваются с регулировками звучания инструментов.</w:t>
      </w:r>
    </w:p>
    <w:p w:rsidR="0007254C" w:rsidRPr="0007254C" w:rsidRDefault="0007254C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Педагог так же в формате </w:t>
      </w:r>
      <w:proofErr w:type="gramStart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рекомендации  предлагает</w:t>
      </w:r>
      <w:proofErr w:type="gramEnd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манеру поведения  исполнителя на  сценической площадке, дает наставления по пово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ду выбора  сценического образа в</w:t>
      </w:r>
    </w:p>
    <w:p w:rsidR="0007254C" w:rsidRPr="0007254C" w:rsidRDefault="0007254C" w:rsidP="00072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новом составе. </w:t>
      </w:r>
    </w:p>
    <w:p w:rsid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Исполняют  выученный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материал в  составе  ансамбля, включающего в себя всех  участников студии.</w:t>
      </w:r>
      <w:r w:rsid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По возможности- </w:t>
      </w:r>
      <w:proofErr w:type="gramStart"/>
      <w:r w:rsid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осуществляют  аудио</w:t>
      </w:r>
      <w:proofErr w:type="gramEnd"/>
      <w:r w:rsid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видео запись.</w:t>
      </w:r>
    </w:p>
    <w:p w:rsidR="00256420" w:rsidRPr="0007254C" w:rsidRDefault="00256420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заключение  учащимися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-артистами  проводится  самоанализ  исполнения , озвучиваются  выводы, </w:t>
      </w:r>
    </w:p>
    <w:p w:rsidR="0007254C" w:rsidRP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3"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Вариативная часть программы</w:t>
      </w:r>
    </w:p>
    <w:p w:rsidR="0007254C" w:rsidRP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Дополнительные занятия**</w:t>
      </w:r>
      <w:r w:rsidRPr="0007254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07254C" w:rsidRP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(для участников смены, не задействованных в программе / для обучающихся программы)</w:t>
      </w:r>
    </w:p>
    <w:p w:rsidR="0007254C" w:rsidRPr="0007254C" w:rsidRDefault="0007254C" w:rsidP="0007254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Фестиваль Детского Творчества «Город </w:t>
      </w:r>
      <w:proofErr w:type="spellStart"/>
      <w:proofErr w:type="gramStart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мастеров»Филиал</w:t>
      </w:r>
      <w:proofErr w:type="spellEnd"/>
      <w:proofErr w:type="gramEnd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МДЦ  «Артек» «</w:t>
      </w:r>
      <w:proofErr w:type="spellStart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Корсунь</w:t>
      </w:r>
      <w:proofErr w:type="spellEnd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07254C" w:rsidRP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Теория.</w:t>
      </w: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Подбор  репертуара</w:t>
      </w:r>
      <w:proofErr w:type="gramEnd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 индивидуально-групповая работа.</w:t>
      </w:r>
    </w:p>
    <w:p w:rsid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Практика. </w:t>
      </w:r>
      <w:proofErr w:type="gramStart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Исполнение  песен</w:t>
      </w:r>
      <w:proofErr w:type="gramEnd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B2E70" w:rsidRPr="0007254C" w:rsidRDefault="001B2E70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7254C" w:rsidRP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 Мастер-класс «</w:t>
      </w:r>
      <w:proofErr w:type="gramStart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История  появления</w:t>
      </w:r>
      <w:proofErr w:type="gramEnd"/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гитары».</w:t>
      </w:r>
    </w:p>
    <w:p w:rsidR="0007254C" w:rsidRP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Теория.</w:t>
      </w:r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Изложение  в</w:t>
      </w:r>
      <w:proofErr w:type="gramEnd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устной форме  основной информации</w:t>
      </w:r>
    </w:p>
    <w:p w:rsid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07254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Практика:</w:t>
      </w: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Пояснение</w:t>
      </w:r>
      <w:proofErr w:type="spellEnd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правильной посадки  во время учебного процесса</w:t>
      </w:r>
    </w:p>
    <w:p w:rsidR="001B2E70" w:rsidRPr="0007254C" w:rsidRDefault="001B2E70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7254C" w:rsidRP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3. Презентация программы</w:t>
      </w:r>
    </w:p>
    <w:p w:rsidR="0007254C" w:rsidRP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Теория</w:t>
      </w: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Беседа о темах занятий согласно учебному плану программы </w:t>
      </w:r>
    </w:p>
    <w:p w:rsidR="0007254C" w:rsidRPr="0007254C" w:rsidRDefault="0007254C" w:rsidP="000725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Гитара.От</w:t>
      </w:r>
      <w:proofErr w:type="spellEnd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барокко  до</w:t>
      </w:r>
      <w:proofErr w:type="gramEnd"/>
      <w:r w:rsidRPr="000725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рока»,.</w:t>
      </w:r>
    </w:p>
    <w:p w:rsidR="0007254C" w:rsidRDefault="0007254C" w:rsidP="007F67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07254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Практика.</w:t>
      </w:r>
      <w:r w:rsidR="007F67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Учащиеся</w:t>
      </w:r>
      <w:proofErr w:type="spellEnd"/>
      <w:r w:rsidR="007F67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пробуют</w:t>
      </w:r>
      <w:proofErr w:type="gramEnd"/>
      <w:r w:rsidR="007F67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принять правильную  позицию при  игре</w:t>
      </w:r>
    </w:p>
    <w:p w:rsidR="007F67E1" w:rsidRDefault="007F67E1" w:rsidP="007F67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гитаре.</w:t>
      </w:r>
    </w:p>
    <w:p w:rsidR="001B2E70" w:rsidRDefault="001B2E70" w:rsidP="007F67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B2E70" w:rsidRDefault="001B2E70" w:rsidP="007F67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B2E70" w:rsidRDefault="001B2E70" w:rsidP="007F67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1.4.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</w:t>
      </w:r>
      <w:r w:rsidR="00C9461E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="00C9461E">
        <w:rPr>
          <w:rFonts w:ascii="Times New Roman" w:eastAsia="Times New Roman" w:hAnsi="Times New Roman" w:cs="Times New Roman"/>
          <w:b/>
          <w:sz w:val="24"/>
          <w:szCs w:val="24"/>
        </w:rPr>
        <w:t>ожидаемые 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 программы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Предметные результаты: </w:t>
      </w:r>
    </w:p>
    <w:p w:rsidR="00C9461E" w:rsidRDefault="00BD22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окончании освоения программы, обучающиеся</w:t>
      </w:r>
      <w:r w:rsidRPr="00C9461E">
        <w:rPr>
          <w:rFonts w:ascii="Times New Roman" w:eastAsia="Times New Roman" w:hAnsi="Times New Roman" w:cs="Times New Roman"/>
          <w:b/>
          <w:sz w:val="24"/>
          <w:szCs w:val="24"/>
        </w:rPr>
        <w:t xml:space="preserve"> будут</w:t>
      </w:r>
    </w:p>
    <w:p w:rsidR="00F301D1" w:rsidRPr="00C9461E" w:rsidRDefault="00C946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знать:</w:t>
      </w:r>
    </w:p>
    <w:p w:rsidR="00C9461E" w:rsidRP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946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-</w:t>
      </w:r>
      <w:r w:rsidRPr="00C9461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 </w:t>
      </w:r>
      <w:proofErr w:type="gramStart"/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многогранности  русской</w:t>
      </w:r>
      <w:proofErr w:type="gramEnd"/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культуры,  ее  значении в  жизни</w:t>
      </w:r>
    </w:p>
    <w:p w:rsidR="00F301D1" w:rsidRPr="00C9461E" w:rsidRDefault="00BD2234" w:rsidP="001B2E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современного  </w:t>
      </w:r>
      <w:r w:rsidR="00C9461E"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</w:t>
      </w:r>
      <w:proofErr w:type="gramStart"/>
      <w:r w:rsidR="00C9461E"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общества</w:t>
      </w:r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 примерах русских народных песен. </w:t>
      </w:r>
    </w:p>
    <w:p w:rsidR="00C9461E" w:rsidRP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 значении</w:t>
      </w:r>
      <w:proofErr w:type="gramEnd"/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взаимопонимания, внимания, точности  исполнения  в 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процессе  коллективной</w:t>
      </w:r>
      <w:proofErr w:type="gramEnd"/>
      <w:r w:rsidRPr="00C946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игры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ансамблем,  </w:t>
      </w:r>
      <w:r w:rsidR="00C9461E">
        <w:rPr>
          <w:rFonts w:ascii="Times New Roman" w:eastAsia="Times New Roman" w:hAnsi="Times New Roman" w:cs="Times New Roman"/>
          <w:sz w:val="24"/>
          <w:szCs w:val="24"/>
        </w:rPr>
        <w:t xml:space="preserve">любить  музыку  в  себе, а  не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себя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музыке 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9461E">
        <w:rPr>
          <w:rFonts w:ascii="Times New Roman" w:eastAsia="Times New Roman" w:hAnsi="Times New Roman" w:cs="Times New Roman"/>
          <w:sz w:val="24"/>
          <w:szCs w:val="24"/>
        </w:rPr>
        <w:t xml:space="preserve">  технику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безопасности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  нахождении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в  окружении  множества 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инструментов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аппаратуры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порядок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правила  пользования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инструментами   и  оборудованием.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названия некоторых из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основных  музыкальных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терминов,  нот,  аккордов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 гармонических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последовательностях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уметь: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исполнить  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гитаре  последовательности  аккордов  как  по </w:t>
      </w:r>
    </w:p>
    <w:p w:rsidR="00C9461E" w:rsidRDefault="007F67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записи  последовательностей</w:t>
      </w:r>
      <w:proofErr w:type="gramEnd"/>
      <w:r w:rsidR="00BD2234">
        <w:rPr>
          <w:rFonts w:ascii="Times New Roman" w:eastAsia="Times New Roman" w:hAnsi="Times New Roman" w:cs="Times New Roman"/>
          <w:sz w:val="24"/>
          <w:szCs w:val="24"/>
        </w:rPr>
        <w:t xml:space="preserve"> на  доске  или  на  нотном листе,  так и в форме </w:t>
      </w:r>
    </w:p>
    <w:p w:rsidR="00F301D1" w:rsidRDefault="007F67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устного диктанта.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владеть: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техникой  игры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сольных  музыкальных  произведений  малых  форм на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основе  русских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народных  песен.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1B2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B2E70">
        <w:rPr>
          <w:rFonts w:ascii="Times New Roman" w:eastAsia="Times New Roman" w:hAnsi="Times New Roman" w:cs="Times New Roman"/>
          <w:sz w:val="24"/>
          <w:szCs w:val="24"/>
        </w:rPr>
        <w:t>исполнением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аккомпанемент</w:t>
      </w:r>
      <w:r w:rsidR="001B2E70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2E70">
        <w:rPr>
          <w:rFonts w:ascii="Times New Roman" w:eastAsia="Times New Roman" w:hAnsi="Times New Roman" w:cs="Times New Roman"/>
          <w:sz w:val="24"/>
          <w:szCs w:val="24"/>
        </w:rPr>
        <w:t>к  выбранной  и  выученной песне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1B2E70">
        <w:rPr>
          <w:rFonts w:ascii="Times New Roman" w:eastAsia="Times New Roman" w:hAnsi="Times New Roman" w:cs="Times New Roman"/>
          <w:sz w:val="24"/>
          <w:szCs w:val="24"/>
        </w:rPr>
        <w:t xml:space="preserve">составлением </w:t>
      </w:r>
      <w:proofErr w:type="gramStart"/>
      <w:r w:rsidR="001B2E70">
        <w:rPr>
          <w:rFonts w:ascii="Times New Roman" w:eastAsia="Times New Roman" w:hAnsi="Times New Roman" w:cs="Times New Roman"/>
          <w:sz w:val="24"/>
          <w:szCs w:val="24"/>
        </w:rPr>
        <w:t>самостоятельно  малых</w:t>
      </w:r>
      <w:proofErr w:type="gramEnd"/>
      <w:r w:rsidR="001B2E70">
        <w:rPr>
          <w:rFonts w:ascii="Times New Roman" w:eastAsia="Times New Roman" w:hAnsi="Times New Roman" w:cs="Times New Roman"/>
          <w:sz w:val="24"/>
          <w:szCs w:val="24"/>
        </w:rPr>
        <w:t xml:space="preserve">  музыкальных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</w:t>
      </w:r>
      <w:r w:rsidR="001B2E70">
        <w:rPr>
          <w:rFonts w:ascii="Times New Roman" w:eastAsia="Times New Roman" w:hAnsi="Times New Roman" w:cs="Times New Roman"/>
          <w:sz w:val="24"/>
          <w:szCs w:val="24"/>
        </w:rPr>
        <w:t xml:space="preserve">ериодов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  знакомых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аккордов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мелодий.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Личностные: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положительная динамика в развитии интеллектуального и 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технического мышления, внимания, памяти, любознательности, 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художественного вкуса при работе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  музыкальными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инструментами;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личностного отношения детей к занятиям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 студии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положительные изменения в процессе воспитания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трудолюбия, целеустремлённости, бережного отношения к 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доверенным  инструментам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оборудованию, самостоятельности, ответственности</w:t>
      </w:r>
    </w:p>
    <w:p w:rsidR="00C9461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за результаты труда; уважительного</w:t>
      </w:r>
      <w:r w:rsidR="00C9461E">
        <w:rPr>
          <w:rFonts w:ascii="Times New Roman" w:eastAsia="Times New Roman" w:hAnsi="Times New Roman" w:cs="Times New Roman"/>
          <w:sz w:val="24"/>
          <w:szCs w:val="24"/>
        </w:rPr>
        <w:t xml:space="preserve"> и доброжелательного </w:t>
      </w:r>
      <w:proofErr w:type="gramStart"/>
      <w:r w:rsidR="00C9461E">
        <w:rPr>
          <w:rFonts w:ascii="Times New Roman" w:eastAsia="Times New Roman" w:hAnsi="Times New Roman" w:cs="Times New Roman"/>
          <w:sz w:val="24"/>
          <w:szCs w:val="24"/>
        </w:rPr>
        <w:t xml:space="preserve">отношения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</w:t>
      </w:r>
      <w:proofErr w:type="gramEnd"/>
      <w:r w:rsidR="00C946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01D1" w:rsidRDefault="00C946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BD2234">
        <w:rPr>
          <w:rFonts w:ascii="Times New Roman" w:eastAsia="Times New Roman" w:hAnsi="Times New Roman" w:cs="Times New Roman"/>
          <w:sz w:val="24"/>
          <w:szCs w:val="24"/>
        </w:rPr>
        <w:t xml:space="preserve"> другу, культурного и вежливого поведения у детей в группе.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созданная ситуация успеха, признания и самореализации для каждого ребёнка,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умения оказывать поддержку и радоваться успехам других.</w:t>
      </w:r>
    </w:p>
    <w:p w:rsidR="00266660" w:rsidRDefault="00266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BD223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666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Воспитательный компонент программы </w:t>
      </w:r>
    </w:p>
    <w:p w:rsidR="00266660" w:rsidRPr="00266660" w:rsidRDefault="00266660" w:rsidP="00266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2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66660" w:rsidRPr="00266660" w:rsidRDefault="00266660" w:rsidP="00266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660">
        <w:rPr>
          <w:rFonts w:ascii="Times New Roman" w:eastAsia="Times New Roman" w:hAnsi="Times New Roman" w:cs="Times New Roman"/>
          <w:sz w:val="24"/>
          <w:szCs w:val="24"/>
        </w:rPr>
        <w:t>Дополнительная общеразвивающая программа «</w:t>
      </w:r>
      <w:proofErr w:type="spellStart"/>
      <w:r w:rsidRPr="00266660">
        <w:rPr>
          <w:rFonts w:ascii="Times New Roman" w:eastAsia="Times New Roman" w:hAnsi="Times New Roman" w:cs="Times New Roman"/>
          <w:sz w:val="24"/>
          <w:szCs w:val="24"/>
        </w:rPr>
        <w:t>Гитара.От</w:t>
      </w:r>
      <w:proofErr w:type="spellEnd"/>
      <w:r w:rsidRPr="00266660">
        <w:rPr>
          <w:rFonts w:ascii="Times New Roman" w:eastAsia="Times New Roman" w:hAnsi="Times New Roman" w:cs="Times New Roman"/>
          <w:sz w:val="24"/>
          <w:szCs w:val="24"/>
        </w:rPr>
        <w:t xml:space="preserve"> барокко до рока» </w:t>
      </w:r>
    </w:p>
    <w:p w:rsidR="00266660" w:rsidRPr="00266660" w:rsidRDefault="00266660" w:rsidP="00266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66660">
        <w:rPr>
          <w:rFonts w:ascii="Times New Roman" w:eastAsia="Times New Roman" w:hAnsi="Times New Roman" w:cs="Times New Roman"/>
          <w:sz w:val="24"/>
          <w:szCs w:val="24"/>
        </w:rPr>
        <w:t>удожественной  направленности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 раскрытие  творческого потенциала уч</w:t>
      </w:r>
      <w:r w:rsidR="007F67E1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щегося.</w:t>
      </w:r>
    </w:p>
    <w:p w:rsidR="00266660" w:rsidRPr="00723957" w:rsidRDefault="00266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>Целевыми приоритетами</w:t>
      </w:r>
      <w:r w:rsidR="00BD2234"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воспитания</w:t>
      </w:r>
      <w:r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>при  разработке</w:t>
      </w:r>
      <w:proofErr w:type="gramEnd"/>
      <w:r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программы</w:t>
      </w:r>
      <w:r w:rsidRPr="0072395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r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явились:</w:t>
      </w:r>
    </w:p>
    <w:p w:rsidR="00266660" w:rsidRPr="00723957" w:rsidRDefault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>--</w:t>
      </w:r>
      <w:r w:rsidR="0073520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</w:t>
      </w:r>
      <w:r w:rsidR="00BD2234"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азвитие личности, самоопределение и социализация детей на </w:t>
      </w:r>
    </w:p>
    <w:p w:rsidR="00266660" w:rsidRPr="00723957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основе социокультурных, духовно-нравственных ценностей и </w:t>
      </w:r>
    </w:p>
    <w:p w:rsidR="00266660" w:rsidRPr="00723957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принятых в российском обществе правил и норм поведения в </w:t>
      </w:r>
    </w:p>
    <w:p w:rsidR="00266660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>интересах человека,</w:t>
      </w:r>
      <w:r w:rsidR="00266660" w:rsidRPr="007239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семьи, общества и государства</w:t>
      </w:r>
      <w:r w:rsidR="00266660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266660" w:rsidRDefault="00266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23957" w:rsidRPr="0073520E" w:rsidRDefault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--</w:t>
      </w:r>
      <w:r w:rsidR="00266660"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</w:t>
      </w:r>
      <w:r w:rsidR="00BD2234"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ормирование чувства патриотизм</w:t>
      </w: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а, гражданственности, уважения </w:t>
      </w:r>
    </w:p>
    <w:p w:rsidR="00723957" w:rsidRPr="0073520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памяти защитников Отечества и подвигам Героев Отечества, </w:t>
      </w:r>
    </w:p>
    <w:p w:rsidR="00723957" w:rsidRPr="0073520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закону и правопорядку, человеку труда и старшему поколению, </w:t>
      </w:r>
    </w:p>
    <w:p w:rsidR="00723957" w:rsidRPr="0073520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взаимного уважения, бережного отношения к культурному наследию и </w:t>
      </w:r>
    </w:p>
    <w:p w:rsidR="00723957" w:rsidRPr="0073520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традициям многонационального народа Российской Федерации, </w:t>
      </w:r>
    </w:p>
    <w:p w:rsidR="00F301D1" w:rsidRPr="0073520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природе и окружающей среде (п.2, ст.2, ФЗ-304).  </w:t>
      </w:r>
    </w:p>
    <w:p w:rsidR="00723957" w:rsidRPr="0073520E" w:rsidRDefault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--С</w:t>
      </w:r>
      <w:r w:rsidR="00BD2234"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пособствовать воспитанию трудолюбия, целеустремлённости, </w:t>
      </w:r>
    </w:p>
    <w:p w:rsidR="00723957" w:rsidRPr="0073520E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бережного отношения к оборудованию, музыкальным  </w:t>
      </w:r>
    </w:p>
    <w:p w:rsidR="00723957" w:rsidRPr="0073520E" w:rsidRDefault="00BD2234" w:rsidP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инструментам  ,</w:t>
      </w:r>
      <w:proofErr w:type="gramEnd"/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самостоятельности, ответственности за результаты</w:t>
      </w:r>
      <w:r w:rsidR="00723957"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23957" w:rsidRPr="0073520E" w:rsidRDefault="00BD2234" w:rsidP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труда; </w:t>
      </w:r>
      <w:r w:rsidR="00723957"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723957" w:rsidRPr="0073520E" w:rsidRDefault="00723957" w:rsidP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1B2E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BD2234"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воспитывать уважительное и доброжелательное отношение к </w:t>
      </w:r>
    </w:p>
    <w:p w:rsidR="00723957" w:rsidRPr="0073520E" w:rsidRDefault="00BD2234" w:rsidP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друг другу; культурное и вежливое поведения у детей в группе; создать</w:t>
      </w:r>
    </w:p>
    <w:p w:rsidR="00723957" w:rsidRPr="0073520E" w:rsidRDefault="00BD2234" w:rsidP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ситуацию успеха, признания и самореализации для каждого ребёнка; </w:t>
      </w:r>
    </w:p>
    <w:p w:rsidR="00723957" w:rsidRPr="0073520E" w:rsidRDefault="00BD2234" w:rsidP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научить поддерживать и радоваться успехам других; формировать </w:t>
      </w:r>
    </w:p>
    <w:p w:rsidR="00F301D1" w:rsidRDefault="00BD2234" w:rsidP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ощущения </w:t>
      </w:r>
      <w:proofErr w:type="gramStart"/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ансамбля  во</w:t>
      </w:r>
      <w:proofErr w:type="gramEnd"/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время  учебного  процесса репетиций.</w:t>
      </w:r>
    </w:p>
    <w:p w:rsidR="0073520E" w:rsidRPr="0073520E" w:rsidRDefault="0073520E" w:rsidP="00723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3520E" w:rsidRPr="0073520E" w:rsidRDefault="0073520E" w:rsidP="007352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Реализация  воспитательного</w:t>
      </w:r>
      <w:proofErr w:type="gramEnd"/>
      <w:r w:rsidRPr="007352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компонента программы и решение  воспитательных задач будет  осуществляться  с помощью  методов  воспитания, а  именно: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диалог и дискуссия,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коллективно-творческая деятельность,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формирование нравственной культуры,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воспитание художественного вкуса, эстетического восприятия и воображения,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воспитание трудолюбия, выносливости, самодисциплины,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воспитание любви к искусству и гармоничному восприятию мира,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повышение мотивации и вовлеченности обучающихся, обсуждая и анализируя проведенные занятия, а также ключевых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воспитательно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-значимых событий.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проводить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профориентационную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работу с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участниками  студии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 дать  информацию о  работе  звукооператора ,звукорежиссера,  солирующего  музыканта, руководителя  коллектива  музыкантов,  аранжировщика.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организовывать участие обучающихся в мастер-классе и реализовывать их воспитательный потенциал;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реализовать воспитательные возможности массового мероприятия – фестиваля детского творчества «Город мастеров».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Достижения цели воспитания ответственного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артековца-учащенгося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решения воспитательных задач происходят в процессе освоения Д</w:t>
      </w:r>
      <w:r w:rsidR="0073520E"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 «</w:t>
      </w:r>
      <w:proofErr w:type="spellStart"/>
      <w:r w:rsidR="0073520E"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Гитара.От</w:t>
      </w:r>
      <w:proofErr w:type="spellEnd"/>
      <w:r w:rsidR="0073520E"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барокко до рока</w:t>
      </w: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(инвариантной части программы, 12 часов) и в процессе участия учащихся в вариативной части программы, дополнительных занятиях (фестиваль «Город мастеров» или мастер-классы), в которых также имеют право участвовать дети из отрядов лагеря, не задействованные в постоянной части программы.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Основные целевые ориентиры воспитания в ДОП «</w:t>
      </w:r>
      <w:proofErr w:type="spellStart"/>
      <w:r w:rsidR="0073520E"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Гитара.От</w:t>
      </w:r>
      <w:proofErr w:type="spellEnd"/>
      <w:r w:rsidR="0073520E"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барокко до рока</w:t>
      </w:r>
      <w:r w:rsidRPr="00D834E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» направлены на способствование формированию: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интереса  к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овладению  техникой  игры  на  гитаре,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способности  учащегося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 постижению осознания значения  русской  музыкальной  культуры ,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устойчивой  тенденции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 учащегося к раскрытию  творческого потенциала  его  как личности  через : 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процесс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знакомства  с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фрагментами  истории  музыкальной  культуры,  истории  возникновения  струнных  инструментов,   обучения  приемам 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звукоизвлечения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на  примерах  музыкального  материала  из  русского фольклора,   приобщения  к  традициям  исконно- русской песенной и  инструментальной  культуры   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уважения к труду,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- личностных интеллектуальных способностей, целеустремлённости, дисциплинированности </w:t>
      </w:r>
    </w:p>
    <w:p w:rsidR="007F67E1" w:rsidRDefault="00BD2234" w:rsidP="00266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D834EA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социальной активности ребенка, позитивного отношения к другим.</w:t>
      </w:r>
    </w:p>
    <w:p w:rsidR="007F67E1" w:rsidRDefault="007F67E1" w:rsidP="00266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</w:p>
    <w:p w:rsidR="00266660" w:rsidRPr="007F67E1" w:rsidRDefault="00266660" w:rsidP="00266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F67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Цель, задачи, целевые ориентиры воспитания детей</w:t>
      </w:r>
    </w:p>
    <w:p w:rsidR="00F301D1" w:rsidRPr="00D834EA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01D1" w:rsidRPr="007F67E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67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Формы и методы воспитания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Основная форма воспитания детей</w:t>
      </w: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центре дополнительного образования – 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теоретически-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практическое  занятие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 гитарой  в  руках. 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Совместное  аудиторное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занятие-репетиция. учебное занятие, мастер-класс.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Дополнительная форма воспитания</w:t>
      </w: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массовое мероприятие: фестиваль детского творчества «Город мастеров» по теме смены,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 котором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принимают активное участие как  учащиеся  студии «Обучение и игра на гитаре»,    так и   многие  дети  , порой с  очень высоким  уровнем   подготовки  как инструменталисты, так и  певцы-вокалисты  .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Удобная  форма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совместного  исполнения популярных  песен  патриотической  направленности-это  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сменные  большие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плакаты  с  текстами  песен и  обозначением  аккордов.  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Так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  стоит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отметить  то, что на этом фестивале  подходят  учащиеся  с  желанием  попробовать себя  ,с  просьбой  научить играть на  гитаре.   Опыт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проведения  данного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вида  мероприятий  имеет  серьезный  положительный  эффект.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Методы воспитания: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словесные (пояснение норм поведения; убеждение; поощрение, беседа, имеющая воспитательное значение; самостоятельный поиск, сбор информации в интернете по программе, объяснение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названий  и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значения  музыкальных терминов ,);</w:t>
      </w:r>
    </w:p>
    <w:p w:rsidR="00F301D1" w:rsidRPr="00D834EA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практические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  проведение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бесед-консультаций  во  время учебного  процесса  в  аудитории  -аудио- и визуальный мониторинг  за  динамикой  накопления   учащимися  знаний  и  навыков.) </w:t>
      </w:r>
    </w:p>
    <w:p w:rsidR="00F301D1" w:rsidRPr="007F67E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F67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Условия воспитания, анализ результатов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(самоанализ) воспитательного процесса будет осуществляется в процессе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взаимообщения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педагога с обучающимся, их совместной деятельности. 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Критериями анализа (самоанализа) результатов воспитания станут: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итоговое выступление в студии,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динамика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достижений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ходе реализации программы,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способность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обучающихся анализировать свои успехи и неудачи,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динамика развития взаимоотношений в коллективе на занятиях,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развитие творческих способностей.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осуществления анализа (самоанализа) воспитательного процесса будут использованы: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педагогическое наблюдение,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самонаблюдение и самооценка,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рефлексия деятельности,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анкетирование, опрос,</w:t>
      </w:r>
    </w:p>
    <w:p w:rsidR="0073520E" w:rsidRDefault="0073520E" w:rsidP="0073520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эмоциональное развитие (наблюдение за эмоциональным состоянием обучающихся во время занятий, оценка уровня уверенности в себе). </w:t>
      </w:r>
    </w:p>
    <w:p w:rsidR="00F301D1" w:rsidRDefault="00F301D1" w:rsidP="007F67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7352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2. КОМПЛЕКС ОРГАНИЗАЦИОН</w:t>
      </w:r>
      <w:r w:rsidR="00BD2234">
        <w:rPr>
          <w:rFonts w:ascii="Times New Roman" w:eastAsia="Times New Roman" w:hAnsi="Times New Roman" w:cs="Times New Roman"/>
          <w:b/>
          <w:sz w:val="24"/>
          <w:szCs w:val="24"/>
        </w:rPr>
        <w:t>НО-ПЕДАГОГИЧЕСКИХ УСЛОВИЙ</w:t>
      </w: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D1" w:rsidRDefault="00BD22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Календарный учебный график</w:t>
      </w:r>
    </w:p>
    <w:tbl>
      <w:tblPr>
        <w:tblStyle w:val="50"/>
        <w:tblW w:w="9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5"/>
        <w:gridCol w:w="4153"/>
        <w:gridCol w:w="897"/>
        <w:gridCol w:w="2113"/>
      </w:tblGrid>
      <w:tr w:rsidR="00F301D1" w:rsidTr="0073520E">
        <w:trPr>
          <w:trHeight w:val="828"/>
        </w:trPr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начала и окончания освоения программы</w:t>
            </w:r>
          </w:p>
        </w:tc>
        <w:tc>
          <w:tcPr>
            <w:tcW w:w="415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и название тематической смены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(согласно годовому графику)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смене)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занятий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23-24 января – 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12-13 февраля 2025 г.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смена 2025 «Артек» - в новый век»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16-17 февраля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07-08 марта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смена 2025 «Врем я твоего выбора»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 марта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марта - 01 апреля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смена 2025 «Крым. Артек. Россия»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10-11 апреля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 апреля - 01 мая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смена 2025 «Земля наш общий дом»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04-05 мая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24-25 мая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смена 2025«История нашей Победы!»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28-29 мая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17-18 июня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смена 2025 «Сто лет дорогой детства!»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21-22 июня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11-12 июля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смена 2025 «Артек зажигает звезду»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15-16 июля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04-05 августа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смена 2025 «Артек собирает друзей»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08-09 августа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28-29 августа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смена 2025 «Солнце, море и «Артек» 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01-02 сентября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21-22 сентября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смена 2025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время»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25-26 сентября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15-16 октября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смена 2025 «Тайны золотой параллели»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19-20 октября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08-09 ноября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смена 2025 «Россия – Родина моя!»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12-13 ноября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02-03 декабря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смена 2025 «Дороги, которые мы выбираем»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06-07 декабря –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26-27 декабря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смена 2025 «Новый год стучится в двери»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 w:rsidTr="0073520E">
        <w:tc>
          <w:tcPr>
            <w:tcW w:w="2175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30-31 декабря 2025 г по 19-20 января 2026 </w:t>
            </w:r>
          </w:p>
        </w:tc>
        <w:tc>
          <w:tcPr>
            <w:tcW w:w="4153" w:type="dxa"/>
            <w:vAlign w:val="center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смена 2025  «Рождественские сказки «Артека»</w:t>
            </w:r>
          </w:p>
        </w:tc>
        <w:tc>
          <w:tcPr>
            <w:tcW w:w="897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2113" w:type="dxa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</w:tbl>
    <w:p w:rsidR="00F301D1" w:rsidRDefault="00BD2234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i/>
        </w:rPr>
        <w:t>*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Изменения в календарном учебном графике отражаются в образовательной программе смены.</w:t>
      </w:r>
    </w:p>
    <w:p w:rsidR="00B932E3" w:rsidRPr="007F67E1" w:rsidRDefault="00BD2234" w:rsidP="007F67E1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Календарный план реализации воспитательного компонента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 xml:space="preserve">Анализ (самоанализ) воспитательного процесса будет осуществляется в процессе </w:t>
      </w:r>
      <w:proofErr w:type="spellStart"/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взаимообщения</w:t>
      </w:r>
      <w:proofErr w:type="spellEnd"/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 xml:space="preserve"> педагога с обучающимся, их совместной деятельности. 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Критериями анализа (самоанализа) результатов воспитания станут: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–</w:t>
      </w:r>
      <w:r w:rsidR="007F67E1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 xml:space="preserve">итоговое выступление </w:t>
      </w: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внутри студии,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 xml:space="preserve">– динамика </w:t>
      </w:r>
      <w:proofErr w:type="gramStart"/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достижений</w:t>
      </w:r>
      <w:proofErr w:type="gramEnd"/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 xml:space="preserve"> обучающихся в ходе реализации программы,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– способность</w:t>
      </w:r>
      <w:r w:rsidRPr="00B932E3">
        <w:rPr>
          <w:color w:val="auto"/>
          <w:sz w:val="24"/>
          <w:szCs w:val="24"/>
          <w:lang w:val="ru"/>
        </w:rPr>
        <w:t xml:space="preserve"> </w:t>
      </w: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обучающихся анализировать свои успехи и неудачи,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lastRenderedPageBreak/>
        <w:t>– динамика развития взаимоотношений в коллективе на занятиях,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– развитие творческих способностей.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Для осуществления анализа (самоанализа) воспитательного процесса будут использованы: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– педагогическое наблюдение,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– самонаблюдение и самооценка,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– рефлексия деятельности,</w:t>
      </w:r>
    </w:p>
    <w:p w:rsidR="00B932E3" w:rsidRPr="00B932E3" w:rsidRDefault="00B932E3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– анкетирование, опрос,</w:t>
      </w:r>
    </w:p>
    <w:p w:rsidR="00C74BD1" w:rsidRPr="001B2E70" w:rsidRDefault="00B932E3" w:rsidP="001B2E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</w:pPr>
      <w:r w:rsidRPr="00B932E3">
        <w:rPr>
          <w:rFonts w:ascii="Times New Roman" w:eastAsia="Times New Roman" w:hAnsi="Times New Roman" w:cs="Times New Roman"/>
          <w:color w:val="auto"/>
          <w:sz w:val="24"/>
          <w:szCs w:val="24"/>
          <w:lang w:val="ru"/>
        </w:rPr>
        <w:t>– эмоциональное развитие (наблюдение за эмоциональным состоянием обучающихся во время занятий, оценка уровня уверенности в себе). </w:t>
      </w:r>
    </w:p>
    <w:p w:rsidR="00C74BD1" w:rsidRDefault="00C74BD1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"/>
        </w:rPr>
      </w:pPr>
    </w:p>
    <w:p w:rsidR="00C74BD1" w:rsidRPr="00B932E3" w:rsidRDefault="00C74BD1" w:rsidP="00B93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"/>
        </w:rPr>
      </w:pPr>
      <w:r w:rsidRPr="00C74BD1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"/>
        </w:rPr>
        <w:t>Сроки реализации   воспитательного компонента</w:t>
      </w:r>
    </w:p>
    <w:p w:rsidR="00B932E3" w:rsidRPr="00B932E3" w:rsidRDefault="00B932E3" w:rsidP="00B932E3">
      <w:pPr>
        <w:spacing w:after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"/>
        </w:rPr>
      </w:pPr>
    </w:p>
    <w:tbl>
      <w:tblPr>
        <w:tblpPr w:leftFromText="180" w:rightFromText="180" w:topFromText="180" w:bottomFromText="180" w:vertAnchor="text" w:tblpX="-90"/>
        <w:tblW w:w="9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885"/>
        <w:gridCol w:w="3120"/>
        <w:gridCol w:w="1815"/>
      </w:tblGrid>
      <w:tr w:rsidR="00B932E3" w:rsidRPr="00B932E3" w:rsidTr="006B49D0">
        <w:trPr>
          <w:trHeight w:val="828"/>
        </w:trPr>
        <w:tc>
          <w:tcPr>
            <w:tcW w:w="720" w:type="dxa"/>
            <w:vAlign w:val="center"/>
          </w:tcPr>
          <w:p w:rsidR="00B932E3" w:rsidRPr="00B932E3" w:rsidRDefault="00B932E3" w:rsidP="00B9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№ п/п</w:t>
            </w:r>
          </w:p>
        </w:tc>
        <w:tc>
          <w:tcPr>
            <w:tcW w:w="3885" w:type="dxa"/>
            <w:vAlign w:val="center"/>
          </w:tcPr>
          <w:p w:rsidR="00B932E3" w:rsidRPr="00B932E3" w:rsidRDefault="00B932E3" w:rsidP="00B9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Название воспитательного мероприятия/события</w:t>
            </w:r>
          </w:p>
        </w:tc>
        <w:tc>
          <w:tcPr>
            <w:tcW w:w="3120" w:type="dxa"/>
            <w:vAlign w:val="center"/>
          </w:tcPr>
          <w:p w:rsidR="00B932E3" w:rsidRPr="00B932E3" w:rsidRDefault="00B932E3" w:rsidP="00B9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Тематика мероприятия/события</w:t>
            </w:r>
          </w:p>
        </w:tc>
        <w:tc>
          <w:tcPr>
            <w:tcW w:w="1815" w:type="dxa"/>
            <w:vAlign w:val="center"/>
          </w:tcPr>
          <w:p w:rsidR="00B932E3" w:rsidRPr="00B932E3" w:rsidRDefault="00B932E3" w:rsidP="00B932E3">
            <w:pPr>
              <w:spacing w:after="0" w:line="240" w:lineRule="auto"/>
              <w:ind w:hanging="47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Сроки</w:t>
            </w:r>
          </w:p>
        </w:tc>
      </w:tr>
      <w:tr w:rsidR="00B932E3" w:rsidRPr="00B932E3" w:rsidTr="006B49D0"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1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«Артек» в новый век»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2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«Время твоего выбора»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3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«Крым. Артек. Россия»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4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«Земля наш общий дом»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5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«История нашей Победы»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6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«Сто лет дорогой детства»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7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«Артек зажигает звезду»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8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«Артек собирает друзей»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9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«Солнце, море и «Артек»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10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</w:t>
            </w:r>
            <w:proofErr w:type="spellStart"/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КЛАССное</w:t>
            </w:r>
            <w:proofErr w:type="spellEnd"/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 время»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11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«Тайны золотой параллели»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12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«Россия – Родина моя»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13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«Дороги которые мы выбираем»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14 смена 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«Новый год стучится в двери»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  <w:tr w:rsidR="00B932E3" w:rsidRPr="00B932E3" w:rsidTr="006B49D0">
        <w:trPr>
          <w:trHeight w:val="50"/>
        </w:trPr>
        <w:tc>
          <w:tcPr>
            <w:tcW w:w="720" w:type="dxa"/>
          </w:tcPr>
          <w:p w:rsidR="00B932E3" w:rsidRPr="00B932E3" w:rsidRDefault="00B932E3" w:rsidP="00B932E3">
            <w:pPr>
              <w:numPr>
                <w:ilvl w:val="0"/>
                <w:numId w:val="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</w:p>
        </w:tc>
        <w:tc>
          <w:tcPr>
            <w:tcW w:w="3885" w:type="dxa"/>
          </w:tcPr>
          <w:p w:rsidR="00B932E3" w:rsidRPr="00B932E3" w:rsidRDefault="00C74BD1" w:rsidP="00C7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Миниконцерт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,</w:t>
            </w:r>
            <w:r w:rsidR="00B932E3"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 мастер – класс, занятия в студии.</w:t>
            </w:r>
          </w:p>
        </w:tc>
        <w:tc>
          <w:tcPr>
            <w:tcW w:w="3120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15 смена</w:t>
            </w:r>
          </w:p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«Рождественские сказки «Артека»</w:t>
            </w:r>
          </w:p>
        </w:tc>
        <w:tc>
          <w:tcPr>
            <w:tcW w:w="1815" w:type="dxa"/>
          </w:tcPr>
          <w:p w:rsidR="00B932E3" w:rsidRPr="00B932E3" w:rsidRDefault="00B932E3" w:rsidP="00B93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B932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по расписанию</w:t>
            </w:r>
          </w:p>
        </w:tc>
      </w:tr>
    </w:tbl>
    <w:p w:rsidR="00B932E3" w:rsidRPr="00B932E3" w:rsidRDefault="00B932E3" w:rsidP="00B932E3">
      <w:pPr>
        <w:rPr>
          <w:rFonts w:ascii="Times New Roman" w:eastAsia="Times New Roman" w:hAnsi="Times New Roman" w:cs="Times New Roman"/>
          <w:sz w:val="24"/>
          <w:szCs w:val="24"/>
          <w:lang w:val="ru"/>
        </w:rPr>
      </w:pPr>
    </w:p>
    <w:p w:rsidR="00B932E3" w:rsidRDefault="00B932E3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40"/>
        <w:tblW w:w="934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3891"/>
        <w:gridCol w:w="3334"/>
        <w:gridCol w:w="1508"/>
      </w:tblGrid>
      <w:tr w:rsidR="00F301D1">
        <w:trPr>
          <w:trHeight w:val="828"/>
        </w:trPr>
        <w:tc>
          <w:tcPr>
            <w:tcW w:w="610" w:type="dxa"/>
            <w:vAlign w:val="center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91" w:type="dxa"/>
            <w:vAlign w:val="center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воспитательного мероприятия/события</w:t>
            </w:r>
          </w:p>
        </w:tc>
        <w:tc>
          <w:tcPr>
            <w:tcW w:w="3334" w:type="dxa"/>
            <w:vAlign w:val="center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Тематика мероприятия/события</w:t>
            </w:r>
          </w:p>
        </w:tc>
        <w:tc>
          <w:tcPr>
            <w:tcW w:w="1508" w:type="dxa"/>
            <w:vAlign w:val="center"/>
          </w:tcPr>
          <w:p w:rsidR="00F301D1" w:rsidRDefault="00BD2234">
            <w:pPr>
              <w:ind w:hanging="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F301D1">
        <w:tc>
          <w:tcPr>
            <w:tcW w:w="610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1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Фестиваль детского творчества «Город мастеров» </w:t>
            </w:r>
          </w:p>
        </w:tc>
        <w:tc>
          <w:tcPr>
            <w:tcW w:w="3334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тематике смены/согласно учебному плану программы</w:t>
            </w:r>
          </w:p>
        </w:tc>
        <w:tc>
          <w:tcPr>
            <w:tcW w:w="1508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>
        <w:tc>
          <w:tcPr>
            <w:tcW w:w="610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1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Мастер-классы</w:t>
            </w:r>
          </w:p>
        </w:tc>
        <w:tc>
          <w:tcPr>
            <w:tcW w:w="3334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тематике смены/согласно учебному плану программы</w:t>
            </w:r>
          </w:p>
        </w:tc>
        <w:tc>
          <w:tcPr>
            <w:tcW w:w="1508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>
        <w:tc>
          <w:tcPr>
            <w:tcW w:w="610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1" w:type="dxa"/>
          </w:tcPr>
          <w:p w:rsidR="00F301D1" w:rsidRDefault="00BD22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и практические</w:t>
            </w:r>
          </w:p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 в  аудитории с анализом  прослушанных произведений</w:t>
            </w:r>
          </w:p>
        </w:tc>
        <w:tc>
          <w:tcPr>
            <w:tcW w:w="3334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тематике смены/согласно учебному плану программы</w:t>
            </w:r>
          </w:p>
        </w:tc>
        <w:tc>
          <w:tcPr>
            <w:tcW w:w="1508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>
        <w:trPr>
          <w:trHeight w:val="50"/>
        </w:trPr>
        <w:tc>
          <w:tcPr>
            <w:tcW w:w="610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1" w:type="dxa"/>
          </w:tcPr>
          <w:p w:rsidR="00F301D1" w:rsidRDefault="00BD22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Артековский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сценический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дебют»</w:t>
            </w:r>
          </w:p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  мини-концерт</w:t>
            </w:r>
          </w:p>
        </w:tc>
        <w:tc>
          <w:tcPr>
            <w:tcW w:w="3334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тематике смены/согласно учебному плану программы</w:t>
            </w:r>
          </w:p>
        </w:tc>
        <w:tc>
          <w:tcPr>
            <w:tcW w:w="1508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  <w:tr w:rsidR="00F301D1">
        <w:trPr>
          <w:trHeight w:val="50"/>
        </w:trPr>
        <w:tc>
          <w:tcPr>
            <w:tcW w:w="610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1" w:type="dxa"/>
          </w:tcPr>
          <w:p w:rsidR="00F301D1" w:rsidRDefault="00BD2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Воспитательные беседы «О главном» (к знаменательным датам календаря на вводном занятии).</w:t>
            </w:r>
          </w:p>
        </w:tc>
        <w:tc>
          <w:tcPr>
            <w:tcW w:w="3334" w:type="dxa"/>
          </w:tcPr>
          <w:p w:rsidR="00F301D1" w:rsidRDefault="00BD223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тематике смены/согласно учебному плану программы</w:t>
            </w:r>
          </w:p>
        </w:tc>
        <w:tc>
          <w:tcPr>
            <w:tcW w:w="1508" w:type="dxa"/>
          </w:tcPr>
          <w:p w:rsidR="00F301D1" w:rsidRDefault="00BD223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расписанию</w:t>
            </w:r>
          </w:p>
        </w:tc>
      </w:tr>
    </w:tbl>
    <w:p w:rsidR="00F301D1" w:rsidRDefault="00F30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D1" w:rsidRDefault="00BD22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2.2. Условия реализации программы</w:t>
      </w:r>
    </w:p>
    <w:p w:rsidR="00F301D1" w:rsidRDefault="00BD2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2.2.1. Материально-техническое обеспечение программы</w:t>
      </w:r>
    </w:p>
    <w:p w:rsidR="00F301D1" w:rsidRDefault="00BD2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теоретических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практических занятий необходим учебный кабинет, с подключённым Интернетом. </w:t>
      </w:r>
    </w:p>
    <w:p w:rsidR="00F301D1" w:rsidRPr="00D834EA" w:rsidRDefault="00BD2234">
      <w:pPr>
        <w:jc w:val="right"/>
        <w:rPr>
          <w:rFonts w:ascii="Times New Roman" w:eastAsia="Times New Roman" w:hAnsi="Times New Roman" w:cs="Times New Roman"/>
          <w:b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b/>
          <w:color w:val="000000" w:themeColor="text1"/>
        </w:rPr>
        <w:t>Таблица 1.</w:t>
      </w:r>
    </w:p>
    <w:p w:rsidR="00F301D1" w:rsidRPr="00D834EA" w:rsidRDefault="00BD2234">
      <w:pPr>
        <w:jc w:val="center"/>
        <w:rPr>
          <w:rFonts w:ascii="Times New Roman" w:eastAsia="Times New Roman" w:hAnsi="Times New Roman" w:cs="Times New Roman"/>
          <w:b/>
          <w:i/>
          <w:color w:val="000000" w:themeColor="text1"/>
          <w:highlight w:val="yellow"/>
        </w:rPr>
      </w:pPr>
      <w:r w:rsidRPr="00D834EA">
        <w:rPr>
          <w:rFonts w:ascii="Times New Roman" w:eastAsia="Times New Roman" w:hAnsi="Times New Roman" w:cs="Times New Roman"/>
          <w:b/>
          <w:color w:val="000000" w:themeColor="text1"/>
        </w:rPr>
        <w:t xml:space="preserve">Материально-техническое обеспечение программы </w:t>
      </w:r>
    </w:p>
    <w:p w:rsidR="00F301D1" w:rsidRDefault="00F301D1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30"/>
        <w:tblW w:w="9338" w:type="dxa"/>
        <w:tblLayout w:type="fixed"/>
        <w:tblLook w:val="0000" w:firstRow="0" w:lastRow="0" w:firstColumn="0" w:lastColumn="0" w:noHBand="0" w:noVBand="0"/>
      </w:tblPr>
      <w:tblGrid>
        <w:gridCol w:w="539"/>
        <w:gridCol w:w="2960"/>
        <w:gridCol w:w="3660"/>
        <w:gridCol w:w="1234"/>
        <w:gridCol w:w="945"/>
      </w:tblGrid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01D1" w:rsidRDefault="00BD223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Технические характеристики, ссылки и т.д.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F301D1">
        <w:trPr>
          <w:trHeight w:val="20"/>
        </w:trPr>
        <w:tc>
          <w:tcPr>
            <w:tcW w:w="9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Оборудование и инструменты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Гитара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Yamaha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Тюнер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Cherub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301D1">
        <w:trPr>
          <w:trHeight w:val="30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Медиаторы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Alice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Pick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Струны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Daddario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Стойки под гитары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Напольные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Подставка под ногу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Напольная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Акустическая система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GBL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Пульт микшерский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Yаmaha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Бонго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Yаmaha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Бас гитара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Yаmaha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Джамбе</w:t>
            </w:r>
            <w:proofErr w:type="spellEnd"/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Yаmaha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Микрофоны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Shurе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Ударная установка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Pеarl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Барабанные тарелки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Sаbian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Кавбел</w:t>
            </w:r>
            <w:proofErr w:type="spellEnd"/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Комбинированный басовый усилитель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Ampeg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Стойки микрофонные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king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Комбинированный гитарный усилитель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Orangе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Vox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Электро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- гитара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Yаmaha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Микрофонные кабеля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Гитарные кабеля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Удлинитель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Пюпитр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Гитара электро-акустическая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Электро-пианино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Радиомикрофон для скрипки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Akg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Ноутбук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Звуковая карта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Мониторная система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Письменный стол для педагога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Стул для педагога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Стулья для учащихся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Стенд пробковый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Доска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rPr>
          <w:trHeight w:val="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F301D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Шторы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Цвет: зелёный, атласные, для учебного кабинета.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:rsidR="00F301D1" w:rsidRDefault="00F301D1">
      <w:pPr>
        <w:rPr>
          <w:rFonts w:ascii="Times New Roman" w:eastAsia="Times New Roman" w:hAnsi="Times New Roman" w:cs="Times New Roman"/>
          <w:b/>
        </w:rPr>
      </w:pPr>
    </w:p>
    <w:p w:rsidR="00F301D1" w:rsidRDefault="00BD2234">
      <w:pP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Таблица 2.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Расходный материал для занятий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(из расчета на одну группу из 15-ти человек)</w:t>
      </w:r>
    </w:p>
    <w:tbl>
      <w:tblPr>
        <w:tblStyle w:val="23"/>
        <w:tblW w:w="9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"/>
        <w:gridCol w:w="2011"/>
        <w:gridCol w:w="4081"/>
        <w:gridCol w:w="1182"/>
        <w:gridCol w:w="1305"/>
      </w:tblGrid>
      <w:tr w:rsidR="00F301D1">
        <w:tc>
          <w:tcPr>
            <w:tcW w:w="759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011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Наименования</w:t>
            </w:r>
          </w:p>
        </w:tc>
        <w:tc>
          <w:tcPr>
            <w:tcW w:w="4081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Технические характеристики, ссылки и т.д.</w:t>
            </w:r>
          </w:p>
        </w:tc>
        <w:tc>
          <w:tcPr>
            <w:tcW w:w="1182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Един. изм.</w:t>
            </w:r>
          </w:p>
        </w:tc>
        <w:tc>
          <w:tcPr>
            <w:tcW w:w="1305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  <w:p w:rsidR="00F301D1" w:rsidRDefault="00BD223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 1 группу</w:t>
            </w:r>
          </w:p>
        </w:tc>
      </w:tr>
      <w:tr w:rsidR="00F301D1">
        <w:tc>
          <w:tcPr>
            <w:tcW w:w="759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01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Бумага</w:t>
            </w:r>
          </w:p>
        </w:tc>
        <w:tc>
          <w:tcPr>
            <w:tcW w:w="408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Маэстро стандарт</w:t>
            </w:r>
          </w:p>
        </w:tc>
        <w:tc>
          <w:tcPr>
            <w:tcW w:w="1182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пачка</w:t>
            </w:r>
          </w:p>
        </w:tc>
        <w:tc>
          <w:tcPr>
            <w:tcW w:w="1305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301D1">
        <w:tc>
          <w:tcPr>
            <w:tcW w:w="759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01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Карандаш простой</w:t>
            </w:r>
          </w:p>
        </w:tc>
        <w:tc>
          <w:tcPr>
            <w:tcW w:w="408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ТМ</w:t>
            </w:r>
          </w:p>
        </w:tc>
        <w:tc>
          <w:tcPr>
            <w:tcW w:w="1182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301D1">
        <w:tc>
          <w:tcPr>
            <w:tcW w:w="759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1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Нотные тетради</w:t>
            </w:r>
          </w:p>
        </w:tc>
        <w:tc>
          <w:tcPr>
            <w:tcW w:w="408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нотной тетради по 24 стр.</w:t>
            </w:r>
          </w:p>
        </w:tc>
        <w:tc>
          <w:tcPr>
            <w:tcW w:w="1182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301D1">
        <w:tc>
          <w:tcPr>
            <w:tcW w:w="759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1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Файлы А-4</w:t>
            </w:r>
          </w:p>
        </w:tc>
        <w:tc>
          <w:tcPr>
            <w:tcW w:w="408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Прозрачные</w:t>
            </w:r>
          </w:p>
        </w:tc>
        <w:tc>
          <w:tcPr>
            <w:tcW w:w="1182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F301D1">
        <w:tc>
          <w:tcPr>
            <w:tcW w:w="759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1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Дипломы</w:t>
            </w:r>
          </w:p>
        </w:tc>
        <w:tc>
          <w:tcPr>
            <w:tcW w:w="4081" w:type="dxa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2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301D1">
        <w:trPr>
          <w:trHeight w:val="321"/>
        </w:trPr>
        <w:tc>
          <w:tcPr>
            <w:tcW w:w="759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1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Сертификаты</w:t>
            </w:r>
          </w:p>
        </w:tc>
        <w:tc>
          <w:tcPr>
            <w:tcW w:w="4081" w:type="dxa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2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301D1">
        <w:trPr>
          <w:trHeight w:val="321"/>
        </w:trPr>
        <w:tc>
          <w:tcPr>
            <w:tcW w:w="759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01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Ручка шариковая</w:t>
            </w:r>
          </w:p>
        </w:tc>
        <w:tc>
          <w:tcPr>
            <w:tcW w:w="408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 синий</w:t>
            </w:r>
          </w:p>
        </w:tc>
        <w:tc>
          <w:tcPr>
            <w:tcW w:w="1182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301D1">
        <w:trPr>
          <w:trHeight w:val="321"/>
        </w:trPr>
        <w:tc>
          <w:tcPr>
            <w:tcW w:w="759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011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Ластик</w:t>
            </w:r>
          </w:p>
        </w:tc>
        <w:tc>
          <w:tcPr>
            <w:tcW w:w="4081" w:type="dxa"/>
          </w:tcPr>
          <w:p w:rsidR="00F301D1" w:rsidRDefault="00F301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2" w:type="dxa"/>
          </w:tcPr>
          <w:p w:rsidR="00F301D1" w:rsidRDefault="00BD223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F301D1" w:rsidRDefault="00BD22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</w:tbl>
    <w:p w:rsidR="00F301D1" w:rsidRDefault="00F30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BD22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2.2.2. Кадровое обеспечение программы</w:t>
      </w:r>
    </w:p>
    <w:p w:rsidR="007933D2" w:rsidRDefault="00BD22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дополнительной общеразвивающей программы в ЦДО ФГБОУ «МДЦ «Артек» по штатному расписанию необходим один педагог дополнительного образования с высшим педагогическим образованием.</w:t>
      </w:r>
    </w:p>
    <w:tbl>
      <w:tblPr>
        <w:tblW w:w="9488" w:type="dxa"/>
        <w:tblInd w:w="-150" w:type="dxa"/>
        <w:tblLayout w:type="fixed"/>
        <w:tblLook w:val="0400" w:firstRow="0" w:lastRow="0" w:firstColumn="0" w:lastColumn="0" w:noHBand="0" w:noVBand="1"/>
      </w:tblPr>
      <w:tblGrid>
        <w:gridCol w:w="579"/>
        <w:gridCol w:w="6322"/>
        <w:gridCol w:w="2587"/>
      </w:tblGrid>
      <w:tr w:rsidR="007933D2" w:rsidRPr="007933D2" w:rsidTr="006B49D0">
        <w:trPr>
          <w:trHeight w:val="795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33D2" w:rsidRPr="007933D2" w:rsidRDefault="007933D2" w:rsidP="007933D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7933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№</w:t>
            </w:r>
          </w:p>
        </w:tc>
        <w:tc>
          <w:tcPr>
            <w:tcW w:w="6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33D2" w:rsidRPr="007933D2" w:rsidRDefault="007933D2" w:rsidP="007933D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7933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Категории специалистов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33D2" w:rsidRPr="007933D2" w:rsidRDefault="007933D2" w:rsidP="007933D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7933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Ведет направление / мероприятия</w:t>
            </w:r>
          </w:p>
        </w:tc>
      </w:tr>
      <w:tr w:rsidR="007933D2" w:rsidRPr="007933D2" w:rsidTr="006B49D0">
        <w:trPr>
          <w:trHeight w:val="285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33D2" w:rsidRPr="007933D2" w:rsidRDefault="007933D2" w:rsidP="007933D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7933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1.</w:t>
            </w:r>
          </w:p>
        </w:tc>
        <w:tc>
          <w:tcPr>
            <w:tcW w:w="6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33D2" w:rsidRPr="007933D2" w:rsidRDefault="007933D2" w:rsidP="007933D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 w:rsidRPr="007933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Педагог дополнительного образования (наличие высшего или среднего специального педагогического образования)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933D2" w:rsidRDefault="007933D2" w:rsidP="007933D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Студия </w:t>
            </w:r>
          </w:p>
          <w:p w:rsidR="007933D2" w:rsidRPr="007933D2" w:rsidRDefault="007933D2" w:rsidP="007933D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>Гитара.От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"/>
              </w:rPr>
              <w:t xml:space="preserve"> барокко до рока»</w:t>
            </w:r>
          </w:p>
        </w:tc>
      </w:tr>
    </w:tbl>
    <w:p w:rsidR="00F301D1" w:rsidRDefault="00F301D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933D2" w:rsidRDefault="007933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933D2" w:rsidRDefault="007933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933D2" w:rsidRDefault="007933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933D2" w:rsidRDefault="007933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933D2" w:rsidRDefault="007933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933D2" w:rsidRDefault="007933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933D2" w:rsidRDefault="007933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301D1" w:rsidRDefault="00BD22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33D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2.3. Формы аттестации</w:t>
      </w:r>
      <w:r w:rsidR="007933D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:</w:t>
      </w:r>
    </w:p>
    <w:p w:rsidR="007933D2" w:rsidRPr="007933D2" w:rsidRDefault="007933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F301D1" w:rsidRDefault="007933D2" w:rsidP="00793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----  </w:t>
      </w:r>
      <w:r w:rsidRPr="007933D2">
        <w:rPr>
          <w:rFonts w:ascii="Times New Roman" w:eastAsia="Times New Roman" w:hAnsi="Times New Roman" w:cs="Times New Roman"/>
          <w:b/>
          <w:sz w:val="24"/>
          <w:szCs w:val="24"/>
        </w:rPr>
        <w:t xml:space="preserve"> текущая</w:t>
      </w:r>
      <w:r w:rsidR="00BD22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рефлексия;самооценка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обучающимися  своих достижений; педагогическое наблюдение)</w:t>
      </w:r>
    </w:p>
    <w:p w:rsidR="007933D2" w:rsidRDefault="007933D2" w:rsidP="00793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----   </w:t>
      </w:r>
      <w:r w:rsidRPr="007933D2">
        <w:rPr>
          <w:rFonts w:ascii="Times New Roman" w:eastAsia="Times New Roman" w:hAnsi="Times New Roman" w:cs="Times New Roman"/>
          <w:b/>
          <w:sz w:val="24"/>
          <w:szCs w:val="24"/>
        </w:rPr>
        <w:t>итоговая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proofErr w:type="gramStart"/>
      <w:r w:rsidR="00CE240E" w:rsidRPr="00CE240E">
        <w:rPr>
          <w:rFonts w:ascii="Times New Roman" w:eastAsia="Times New Roman" w:hAnsi="Times New Roman" w:cs="Times New Roman"/>
          <w:sz w:val="24"/>
          <w:szCs w:val="24"/>
        </w:rPr>
        <w:t>миниконцерт,аудио</w:t>
      </w:r>
      <w:proofErr w:type="spellEnd"/>
      <w:proofErr w:type="gramEnd"/>
      <w:r w:rsidR="00CE240E" w:rsidRPr="00CE240E">
        <w:rPr>
          <w:rFonts w:ascii="Times New Roman" w:eastAsia="Times New Roman" w:hAnsi="Times New Roman" w:cs="Times New Roman"/>
          <w:sz w:val="24"/>
          <w:szCs w:val="24"/>
        </w:rPr>
        <w:t>-видео сьемка</w:t>
      </w:r>
      <w:r w:rsidR="00CE240E">
        <w:rPr>
          <w:rFonts w:ascii="Times New Roman" w:eastAsia="Times New Roman" w:hAnsi="Times New Roman" w:cs="Times New Roman"/>
          <w:sz w:val="24"/>
          <w:szCs w:val="24"/>
        </w:rPr>
        <w:t>;)</w:t>
      </w:r>
    </w:p>
    <w:p w:rsidR="00F301D1" w:rsidRDefault="00CE24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BD2234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gramEnd"/>
      <w:r w:rsidR="00BD2234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педагогического мониторинга и контроля образовательного процесса на занятиях студии центра дополнительного образования ФГБОУ «МДЦ «Артек» полно отображена в таблице «Педагогический мониторинг на занятиях студии по</w:t>
      </w:r>
      <w:r w:rsidR="007F67E1">
        <w:rPr>
          <w:rFonts w:ascii="Times New Roman" w:eastAsia="Times New Roman" w:hAnsi="Times New Roman" w:cs="Times New Roman"/>
          <w:sz w:val="24"/>
          <w:szCs w:val="24"/>
        </w:rPr>
        <w:t xml:space="preserve"> ДОП «</w:t>
      </w:r>
      <w:proofErr w:type="spellStart"/>
      <w:r w:rsidR="007F67E1">
        <w:rPr>
          <w:rFonts w:ascii="Times New Roman" w:eastAsia="Times New Roman" w:hAnsi="Times New Roman" w:cs="Times New Roman"/>
          <w:sz w:val="24"/>
          <w:szCs w:val="24"/>
        </w:rPr>
        <w:t>Гитара.От</w:t>
      </w:r>
      <w:proofErr w:type="spellEnd"/>
      <w:r w:rsidR="007F67E1">
        <w:rPr>
          <w:rFonts w:ascii="Times New Roman" w:eastAsia="Times New Roman" w:hAnsi="Times New Roman" w:cs="Times New Roman"/>
          <w:sz w:val="24"/>
          <w:szCs w:val="24"/>
        </w:rPr>
        <w:t xml:space="preserve"> барокко до рока.</w:t>
      </w:r>
      <w:r w:rsidR="00BD2234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301D1" w:rsidRDefault="00F301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4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D1" w:rsidRDefault="00BD2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Педагогический мониторинг по ДОП «</w:t>
      </w:r>
      <w:proofErr w:type="spellStart"/>
      <w:r w:rsidR="007F67E1">
        <w:rPr>
          <w:rFonts w:ascii="Times New Roman" w:eastAsia="Times New Roman" w:hAnsi="Times New Roman" w:cs="Times New Roman"/>
          <w:b/>
          <w:sz w:val="24"/>
          <w:szCs w:val="24"/>
        </w:rPr>
        <w:t>Гитара.От</w:t>
      </w:r>
      <w:proofErr w:type="spellEnd"/>
      <w:r w:rsidR="007F67E1">
        <w:rPr>
          <w:rFonts w:ascii="Times New Roman" w:eastAsia="Times New Roman" w:hAnsi="Times New Roman" w:cs="Times New Roman"/>
          <w:b/>
          <w:sz w:val="24"/>
          <w:szCs w:val="24"/>
        </w:rPr>
        <w:t xml:space="preserve"> барокко до рока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F301D1" w:rsidRDefault="00BD2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(стартовый уровень)</w:t>
      </w:r>
    </w:p>
    <w:tbl>
      <w:tblPr>
        <w:tblStyle w:val="14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6"/>
        <w:gridCol w:w="1996"/>
        <w:gridCol w:w="2025"/>
        <w:gridCol w:w="1371"/>
        <w:gridCol w:w="1322"/>
        <w:gridCol w:w="1281"/>
      </w:tblGrid>
      <w:tr w:rsidR="00F301D1">
        <w:tc>
          <w:tcPr>
            <w:tcW w:w="1356" w:type="dxa"/>
            <w:shd w:val="clear" w:color="auto" w:fill="auto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996" w:type="dxa"/>
            <w:shd w:val="clear" w:color="auto" w:fill="auto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Мониторинга</w:t>
            </w:r>
          </w:p>
        </w:tc>
        <w:tc>
          <w:tcPr>
            <w:tcW w:w="2025" w:type="dxa"/>
            <w:shd w:val="clear" w:color="auto" w:fill="auto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Диагностические</w:t>
            </w:r>
          </w:p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371" w:type="dxa"/>
            <w:shd w:val="clear" w:color="auto" w:fill="auto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1322" w:type="dxa"/>
            <w:shd w:val="clear" w:color="auto" w:fill="auto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281" w:type="dxa"/>
            <w:shd w:val="clear" w:color="auto" w:fill="auto"/>
          </w:tcPr>
          <w:p w:rsidR="00F301D1" w:rsidRDefault="00BD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</w:tr>
      <w:tr w:rsidR="00F301D1">
        <w:trPr>
          <w:trHeight w:val="562"/>
        </w:trPr>
        <w:tc>
          <w:tcPr>
            <w:tcW w:w="1356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Входящая диагностика</w:t>
            </w:r>
          </w:p>
        </w:tc>
        <w:tc>
          <w:tcPr>
            <w:tcW w:w="1996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подготовки и мотивации;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содержания тем и заданий</w:t>
            </w:r>
          </w:p>
        </w:tc>
        <w:tc>
          <w:tcPr>
            <w:tcW w:w="2025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педагогического наблюдения, фронтального опроса</w:t>
            </w:r>
          </w:p>
        </w:tc>
        <w:tc>
          <w:tcPr>
            <w:tcW w:w="1371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щиеся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1322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занятие, вводный модуль</w:t>
            </w:r>
          </w:p>
        </w:tc>
        <w:tc>
          <w:tcPr>
            <w:tcW w:w="1281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вводном занятии в характеристиках группы</w:t>
            </w:r>
          </w:p>
        </w:tc>
      </w:tr>
      <w:tr w:rsidR="00F301D1">
        <w:tc>
          <w:tcPr>
            <w:tcW w:w="1356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1996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степени усвоения учебного материала,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заинтересованности и степени ответственности</w:t>
            </w:r>
          </w:p>
        </w:tc>
        <w:tc>
          <w:tcPr>
            <w:tcW w:w="2025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педагогического наблюдения,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Аудио-визуальный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контроль.самоконтроль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371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щиеся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1322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Второе занятие.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Третье, четвёртое, пятое занятия</w:t>
            </w:r>
          </w:p>
        </w:tc>
        <w:tc>
          <w:tcPr>
            <w:tcW w:w="1281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рефлексии на втором – пятом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занятиях</w:t>
            </w:r>
          </w:p>
        </w:tc>
      </w:tr>
      <w:tr w:rsidR="00F301D1">
        <w:trPr>
          <w:trHeight w:val="1134"/>
        </w:trPr>
        <w:tc>
          <w:tcPr>
            <w:tcW w:w="1356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</w:t>
            </w:r>
          </w:p>
          <w:p w:rsidR="00F301D1" w:rsidRDefault="00F30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6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достижения планируемых результатов. Информация о степени удовлетворённости занятиями у детей</w:t>
            </w:r>
          </w:p>
        </w:tc>
        <w:tc>
          <w:tcPr>
            <w:tcW w:w="2025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мини-концерт из выученного инструментального и песенного материала.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анкета.</w:t>
            </w:r>
          </w:p>
        </w:tc>
        <w:tc>
          <w:tcPr>
            <w:tcW w:w="1371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щиеся</w:t>
            </w:r>
            <w:proofErr w:type="spellEnd"/>
          </w:p>
        </w:tc>
        <w:tc>
          <w:tcPr>
            <w:tcW w:w="1322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Шестое итоговое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81" w:type="dxa"/>
            <w:shd w:val="clear" w:color="auto" w:fill="auto"/>
          </w:tcPr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итогового шестого занятия, 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публикациях</w:t>
            </w:r>
          </w:p>
          <w:p w:rsidR="00F301D1" w:rsidRDefault="00BD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ЦДО Артек ВК</w:t>
            </w:r>
          </w:p>
        </w:tc>
      </w:tr>
    </w:tbl>
    <w:p w:rsidR="00F301D1" w:rsidRDefault="00F301D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F301D1" w:rsidRPr="00061F6E" w:rsidRDefault="00BD223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61F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2.4. Оценочные материалы </w:t>
      </w:r>
    </w:p>
    <w:p w:rsidR="00CE240E" w:rsidRDefault="00CE240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38"/>
      </w:tblGrid>
      <w:tr w:rsidR="00CE240E" w:rsidTr="00CE240E">
        <w:trPr>
          <w:trHeight w:val="719"/>
        </w:trPr>
        <w:tc>
          <w:tcPr>
            <w:tcW w:w="9338" w:type="dxa"/>
          </w:tcPr>
          <w:p w:rsidR="00CE240E" w:rsidRDefault="00CE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</w:p>
          <w:p w:rsidR="00CE240E" w:rsidRDefault="00CE2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Оценочный  лист</w:t>
            </w:r>
          </w:p>
        </w:tc>
      </w:tr>
    </w:tbl>
    <w:p w:rsidR="00CE240E" w:rsidRDefault="00CE240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240E" w:rsidRDefault="00CE240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45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5"/>
      </w:tblGrid>
      <w:tr w:rsidR="00CE240E" w:rsidRPr="00CE240E" w:rsidTr="00061F6E">
        <w:trPr>
          <w:trHeight w:val="2273"/>
        </w:trPr>
        <w:tc>
          <w:tcPr>
            <w:tcW w:w="9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Дополнительная общеразвиваю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щая программа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Гитара.От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барокко  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рока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» освоена на стартовом уровне, если обучающийся 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  <w:t>ознакомился: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- с правилами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ки безопасности работы с инструментами и аппаратурой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; 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- с историей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возникновения гитары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- с основными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приемами  игры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на  гитаре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- с осн</w:t>
            </w:r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овными </w:t>
            </w:r>
            <w:proofErr w:type="gramStart"/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навыками  игры</w:t>
            </w:r>
            <w:proofErr w:type="gramEnd"/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в  коллективе- в ансамбле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  <w:t xml:space="preserve"> узнал: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- </w:t>
            </w:r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основные сведения о </w:t>
            </w:r>
            <w:proofErr w:type="gramStart"/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нотной  грамоте</w:t>
            </w:r>
            <w:proofErr w:type="gramEnd"/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- </w:t>
            </w:r>
            <w:proofErr w:type="gramStart"/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вид</w:t>
            </w:r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ы  трезвучий</w:t>
            </w:r>
            <w:proofErr w:type="gramEnd"/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и  ладов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6B49D0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- варианты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настройки  гитары</w:t>
            </w:r>
            <w:proofErr w:type="gramEnd"/>
            <w:r w:rsidR="00CE240E"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; 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  <w:t>научился:</w:t>
            </w:r>
          </w:p>
          <w:p w:rsidR="00CE240E" w:rsidRPr="00CE240E" w:rsidRDefault="006B49D0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- играть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отдельные  гармонические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последовательности</w:t>
            </w:r>
            <w:r w:rsidR="00CE240E"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6B49D0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lastRenderedPageBreak/>
              <w:t>- принимать правильную позицию тела и рук при игре на гитаре</w:t>
            </w:r>
            <w:r w:rsidR="00CE240E"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-</w:t>
            </w:r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отличать </w:t>
            </w:r>
            <w:proofErr w:type="gramStart"/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на  слух</w:t>
            </w:r>
            <w:proofErr w:type="gramEnd"/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лады- мажор и минор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061F6E" w:rsidP="00061F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- ритмично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исполнять  музыкальные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эпизоды.</w:t>
            </w:r>
            <w:r w:rsidR="00CE240E"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.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  <w:t>овладел: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     -</w:t>
            </w:r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техникой игры простых учебных мелодий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     - техникой</w:t>
            </w:r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proofErr w:type="spellStart"/>
            <w:proofErr w:type="gramStart"/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звукоизвлечения</w:t>
            </w:r>
            <w:proofErr w:type="spellEnd"/>
            <w:r w:rsidR="006B49D0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  <w:proofErr w:type="gramEnd"/>
          </w:p>
          <w:p w:rsidR="00CE240E" w:rsidRPr="00CE240E" w:rsidRDefault="006B49D0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     - техникой игры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арпеджиато</w:t>
            </w:r>
            <w:proofErr w:type="spellEnd"/>
            <w:r w:rsidR="00CE240E"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6B49D0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     - </w:t>
            </w:r>
            <w:proofErr w:type="gramStart"/>
            <w:r w:rsidR="00061F6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техникой  ритмического</w:t>
            </w:r>
            <w:proofErr w:type="gramEnd"/>
            <w:r w:rsidR="00061F6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рисунка</w:t>
            </w:r>
            <w:r w:rsidR="00CE240E"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>;</w:t>
            </w:r>
          </w:p>
          <w:p w:rsidR="00CE240E" w:rsidRPr="00CE240E" w:rsidRDefault="00CE240E" w:rsidP="00CE24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     - основами правил безопасности и культуры труда.</w:t>
            </w: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ab/>
            </w:r>
          </w:p>
          <w:p w:rsidR="00CE240E" w:rsidRPr="00061F6E" w:rsidRDefault="00061F6E" w:rsidP="00061F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  <w:t>проявил: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    - самостоятельность выполнения работы, аргументирование своей точки зрения;</w:t>
            </w:r>
          </w:p>
          <w:p w:rsid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CE240E"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t xml:space="preserve">    - </w:t>
            </w:r>
            <w:r w:rsidRPr="00CE240E">
              <w:rPr>
                <w:rFonts w:ascii="Times New Roman" w:eastAsia="Times New Roman" w:hAnsi="Times New Roman" w:cs="Times New Roman"/>
                <w:lang w:val="ru"/>
              </w:rPr>
              <w:t>самостоятельност</w:t>
            </w:r>
            <w:r w:rsidR="00061F6E">
              <w:rPr>
                <w:rFonts w:ascii="Times New Roman" w:eastAsia="Times New Roman" w:hAnsi="Times New Roman" w:cs="Times New Roman"/>
                <w:lang w:val="ru"/>
              </w:rPr>
              <w:t xml:space="preserve">ь ставить цель перед собой </w:t>
            </w:r>
            <w:proofErr w:type="gramStart"/>
            <w:r w:rsidR="00061F6E">
              <w:rPr>
                <w:rFonts w:ascii="Times New Roman" w:eastAsia="Times New Roman" w:hAnsi="Times New Roman" w:cs="Times New Roman"/>
                <w:lang w:val="ru"/>
              </w:rPr>
              <w:t>во  время</w:t>
            </w:r>
            <w:proofErr w:type="gramEnd"/>
            <w:r w:rsidR="00061F6E">
              <w:rPr>
                <w:rFonts w:ascii="Times New Roman" w:eastAsia="Times New Roman" w:hAnsi="Times New Roman" w:cs="Times New Roman"/>
                <w:lang w:val="ru"/>
              </w:rPr>
              <w:t xml:space="preserve">  процесса  овладения  техникой</w:t>
            </w:r>
          </w:p>
          <w:p w:rsidR="00061F6E" w:rsidRPr="00CE240E" w:rsidRDefault="00061F6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lang w:val="ru"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 w:cs="Times New Roman"/>
                <w:lang w:val="ru"/>
              </w:rPr>
              <w:t>игры  на</w:t>
            </w:r>
            <w:proofErr w:type="gramEnd"/>
            <w:r>
              <w:rPr>
                <w:rFonts w:ascii="Times New Roman" w:eastAsia="Times New Roman" w:hAnsi="Times New Roman" w:cs="Times New Roman"/>
                <w:lang w:val="ru"/>
              </w:rPr>
              <w:t xml:space="preserve">  гитаре.</w:t>
            </w:r>
          </w:p>
          <w:p w:rsidR="00CE240E" w:rsidRPr="00CE240E" w:rsidRDefault="00CE240E" w:rsidP="00CE2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061F6E" w:rsidRPr="00CE240E" w:rsidTr="00061F6E">
        <w:trPr>
          <w:trHeight w:val="2273"/>
        </w:trPr>
        <w:tc>
          <w:tcPr>
            <w:tcW w:w="9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F6E" w:rsidRPr="00CE240E" w:rsidRDefault="00061F6E" w:rsidP="00061F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  <w:lastRenderedPageBreak/>
              <w:t xml:space="preserve"> </w:t>
            </w:r>
          </w:p>
        </w:tc>
      </w:tr>
    </w:tbl>
    <w:p w:rsidR="00CE240E" w:rsidRDefault="00CE240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2.5. Методические материалы</w:t>
      </w:r>
    </w:p>
    <w:p w:rsidR="00F301D1" w:rsidRDefault="00BD22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аудиторных (теоретических) занятий по </w:t>
      </w:r>
      <w:r w:rsidR="00061F6E">
        <w:rPr>
          <w:rFonts w:ascii="Times New Roman" w:eastAsia="Times New Roman" w:hAnsi="Times New Roman" w:cs="Times New Roman"/>
          <w:sz w:val="24"/>
          <w:szCs w:val="24"/>
        </w:rPr>
        <w:t>ДОП «</w:t>
      </w:r>
      <w:proofErr w:type="spellStart"/>
      <w:r w:rsidR="00061F6E">
        <w:rPr>
          <w:rFonts w:ascii="Times New Roman" w:eastAsia="Times New Roman" w:hAnsi="Times New Roman" w:cs="Times New Roman"/>
          <w:sz w:val="24"/>
          <w:szCs w:val="24"/>
        </w:rPr>
        <w:t>Гитара.Отбарокко</w:t>
      </w:r>
      <w:proofErr w:type="spellEnd"/>
      <w:r w:rsidR="00061F6E">
        <w:rPr>
          <w:rFonts w:ascii="Times New Roman" w:eastAsia="Times New Roman" w:hAnsi="Times New Roman" w:cs="Times New Roman"/>
          <w:sz w:val="24"/>
          <w:szCs w:val="24"/>
        </w:rPr>
        <w:t xml:space="preserve"> до рока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используются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наглядные пособия</w:t>
      </w:r>
    </w:p>
    <w:p w:rsidR="00F301D1" w:rsidRDefault="00BD22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Дидактическое обеспечение занятий:</w:t>
      </w:r>
    </w:p>
    <w:p w:rsidR="00F301D1" w:rsidRDefault="00BD22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работе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 методическими материалами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занятиях студии по ДОП «Обучение и игра на гитаре» используются следующие принципы и методы обучения, педагогические технологии. А именно:</w:t>
      </w:r>
    </w:p>
    <w:p w:rsidR="00F301D1" w:rsidRDefault="00BD22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Принципы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обучения по ДОП «</w:t>
      </w:r>
      <w:proofErr w:type="spellStart"/>
      <w:r w:rsidR="00061F6E"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r w:rsidR="00B16F6A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061F6E">
        <w:rPr>
          <w:rFonts w:ascii="Times New Roman" w:eastAsia="Times New Roman" w:hAnsi="Times New Roman" w:cs="Times New Roman"/>
          <w:i/>
          <w:sz w:val="24"/>
          <w:szCs w:val="24"/>
        </w:rPr>
        <w:t>тара.От</w:t>
      </w:r>
      <w:proofErr w:type="spellEnd"/>
      <w:r w:rsidR="00061F6E">
        <w:rPr>
          <w:rFonts w:ascii="Times New Roman" w:eastAsia="Times New Roman" w:hAnsi="Times New Roman" w:cs="Times New Roman"/>
          <w:i/>
          <w:sz w:val="24"/>
          <w:szCs w:val="24"/>
        </w:rPr>
        <w:t xml:space="preserve"> барокко до рока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»: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научности, последовательности, от простого к сложному, системности, личностно-ориентированного, индивидуального подхода и учёта возрастных особенностей детей.</w:t>
      </w:r>
    </w:p>
    <w:p w:rsidR="00F301D1" w:rsidRDefault="00BD2234" w:rsidP="00061F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Методы обучения по ДОП </w:t>
      </w:r>
      <w:r w:rsidR="00061F6E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proofErr w:type="spellStart"/>
      <w:r w:rsidR="00061F6E"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r w:rsidR="00B16F6A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061F6E">
        <w:rPr>
          <w:rFonts w:ascii="Times New Roman" w:eastAsia="Times New Roman" w:hAnsi="Times New Roman" w:cs="Times New Roman"/>
          <w:i/>
          <w:sz w:val="24"/>
          <w:szCs w:val="24"/>
        </w:rPr>
        <w:t>тара.От</w:t>
      </w:r>
      <w:proofErr w:type="spellEnd"/>
      <w:r w:rsidR="00061F6E">
        <w:rPr>
          <w:rFonts w:ascii="Times New Roman" w:eastAsia="Times New Roman" w:hAnsi="Times New Roman" w:cs="Times New Roman"/>
          <w:i/>
          <w:sz w:val="24"/>
          <w:szCs w:val="24"/>
        </w:rPr>
        <w:t xml:space="preserve"> барокко до рока»: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- вербальные: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беседа, инструктаж по технике безопасности при обучении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  игре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на  инструментах и правилам поведения в студии, объяснение;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- наглядные: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демонстрация плакатов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  карточек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с музыкально-теоретической информацией.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- практические: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игра на инструменте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  отработка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приемов  игры,  овладение  и  совершенствование  различных гармонических (аккордовых)последовательностей ,упражнений  на  развитие  моторики  и  согласованности  движений  пальцев рук. 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- аналитические: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фронтальный опрос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оценка выполненных упражнений,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самоанализ теоретической и практической деятельности.</w:t>
      </w:r>
    </w:p>
    <w:p w:rsidR="00F301D1" w:rsidRDefault="00BD22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Педагогические технологии: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технология сотрудничества, личностно-ориентированного и развивающего обучения, технология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аудиторно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репетиционных  занятий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01D1" w:rsidRDefault="00BD22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2.6. Список литературы и электронных источников</w:t>
      </w:r>
    </w:p>
    <w:p w:rsidR="00F301D1" w:rsidRDefault="00BD2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2.6.1. Список использованной литературы и электронных источников</w:t>
      </w:r>
    </w:p>
    <w:p w:rsidR="00B16F6A" w:rsidRPr="00B16F6A" w:rsidRDefault="00B16F6A" w:rsidP="00B16F6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F6A">
        <w:rPr>
          <w:rFonts w:ascii="Times New Roman" w:eastAsia="Times New Roman" w:hAnsi="Times New Roman" w:cs="Times New Roman"/>
          <w:color w:val="000000" w:themeColor="text1"/>
        </w:rPr>
        <w:t>Бердников, А. Эстрадная гитара в ДМШ и ДШИ / А. Бердников – М.: Феникс, 2017–94 с.</w:t>
      </w:r>
    </w:p>
    <w:p w:rsidR="00B16F6A" w:rsidRPr="00B16F6A" w:rsidRDefault="00B16F6A" w:rsidP="00B16F6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F6A">
        <w:rPr>
          <w:rFonts w:ascii="Times New Roman" w:eastAsia="Times New Roman" w:hAnsi="Times New Roman" w:cs="Times New Roman"/>
          <w:color w:val="000000" w:themeColor="text1"/>
        </w:rPr>
        <w:t>Лихачев, Ю.Г. Лучшие песни под гитару с аккордами. Самоучитель гитарного аккомпанемента / Ю.Г. Лихачев. – М.: АСТ,2012. – 64 c.</w:t>
      </w:r>
    </w:p>
    <w:p w:rsidR="00F301D1" w:rsidRPr="00B16F6A" w:rsidRDefault="00B16F6A" w:rsidP="00B16F6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6F6A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      3.         Павленко, Б.М. Самоучитель игры на шестиструнной гитаре. Аккорды, аккомпанемент и </w:t>
      </w:r>
      <w:bookmarkStart w:id="0" w:name="_GoBack"/>
      <w:bookmarkEnd w:id="0"/>
      <w:r w:rsidRPr="00B16F6A">
        <w:rPr>
          <w:rFonts w:ascii="Times New Roman" w:eastAsia="Times New Roman" w:hAnsi="Times New Roman" w:cs="Times New Roman"/>
          <w:color w:val="000000" w:themeColor="text1"/>
        </w:rPr>
        <w:t xml:space="preserve">пение под гитару. В 4 частях. Часть 3 / Б.М. Павленко. – М.: Феникс, 2003. – 129 </w:t>
      </w:r>
      <w:proofErr w:type="gramStart"/>
      <w:r w:rsidRPr="00B16F6A">
        <w:rPr>
          <w:rFonts w:ascii="Times New Roman" w:eastAsia="Times New Roman" w:hAnsi="Times New Roman" w:cs="Times New Roman"/>
          <w:color w:val="000000" w:themeColor="text1"/>
        </w:rPr>
        <w:t>c.</w:t>
      </w:r>
      <w:r w:rsidR="00BD2234" w:rsidRPr="00B16F6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597B2E" w:rsidRDefault="00597B2E" w:rsidP="00597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="00BD2234" w:rsidRPr="00B16F6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B16F6A" w:rsidRPr="00B16F6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  </w:t>
      </w:r>
      <w:r w:rsidR="00B16F6A" w:rsidRPr="00B16F6A">
        <w:rPr>
          <w:rFonts w:ascii="Times New Roman" w:eastAsia="Times New Roman" w:hAnsi="Times New Roman" w:cs="Times New Roman"/>
          <w:color w:val="000000" w:themeColor="text1"/>
        </w:rPr>
        <w:t xml:space="preserve">Петров, П. Застольные песни под гитару. </w:t>
      </w:r>
      <w:proofErr w:type="spellStart"/>
      <w:r w:rsidR="00B16F6A" w:rsidRPr="00B16F6A">
        <w:rPr>
          <w:rFonts w:ascii="Times New Roman" w:eastAsia="Times New Roman" w:hAnsi="Times New Roman" w:cs="Times New Roman"/>
          <w:color w:val="000000" w:themeColor="text1"/>
        </w:rPr>
        <w:t>Безнотная</w:t>
      </w:r>
      <w:proofErr w:type="spellEnd"/>
      <w:r w:rsidR="00B16F6A" w:rsidRPr="00B16F6A">
        <w:rPr>
          <w:rFonts w:ascii="Times New Roman" w:eastAsia="Times New Roman" w:hAnsi="Times New Roman" w:cs="Times New Roman"/>
          <w:color w:val="000000" w:themeColor="text1"/>
        </w:rPr>
        <w:t xml:space="preserve"> методика / П. Петров. – М.: АСТ, 2014. </w:t>
      </w:r>
    </w:p>
    <w:p w:rsidR="00B16F6A" w:rsidRPr="00B16F6A" w:rsidRDefault="00597B2E" w:rsidP="00597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      </w:t>
      </w:r>
      <w:r w:rsidR="00B16F6A" w:rsidRPr="00B16F6A">
        <w:rPr>
          <w:rFonts w:ascii="Times New Roman" w:eastAsia="Times New Roman" w:hAnsi="Times New Roman" w:cs="Times New Roman"/>
          <w:color w:val="000000" w:themeColor="text1"/>
        </w:rPr>
        <w:t>– 192 c.</w:t>
      </w:r>
    </w:p>
    <w:p w:rsidR="00D834EA" w:rsidRDefault="00D834EA" w:rsidP="00D834E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:rsidR="00D834EA" w:rsidRPr="00D834EA" w:rsidRDefault="00D834EA" w:rsidP="00D834E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>Петров, П.В. Как научиться играть на гитаре, зная всего 8 аккордов / П.В. Петров. – М.: Современная школа, 2010. –32 c.</w:t>
      </w:r>
    </w:p>
    <w:p w:rsidR="00D834EA" w:rsidRPr="00D834EA" w:rsidRDefault="00D834EA" w:rsidP="00D834E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>Разумовский, В. Учебник дворового гитариста / В. Разумовский. – М.: Феникс, 2008. – 256 c.</w:t>
      </w:r>
    </w:p>
    <w:p w:rsidR="00D834EA" w:rsidRPr="00D834EA" w:rsidRDefault="00D834EA" w:rsidP="00D834E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Сладкова, О. Новый самоучитель игры на гитаре. /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О.Сладкова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 – М.: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Рипол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 Классик, 2010. –256 c.</w:t>
      </w:r>
    </w:p>
    <w:p w:rsidR="00D834EA" w:rsidRPr="00D834EA" w:rsidRDefault="00D834EA" w:rsidP="00D834E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>Флеминг, Т. Гитара для начинающих / Т. Флеминг. – М.: АСТ, 2015. – 144 c.</w:t>
      </w:r>
    </w:p>
    <w:p w:rsidR="00D834EA" w:rsidRPr="00D834EA" w:rsidRDefault="00D834EA" w:rsidP="00D834E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Фрадд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Дэйл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 Гитара. Полное пошаговое руководство /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ДэйлФрадд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>. – М.: Попурри, 2004. – 144 c.</w:t>
      </w:r>
    </w:p>
    <w:p w:rsidR="00D834EA" w:rsidRPr="00D834EA" w:rsidRDefault="00D834EA" w:rsidP="00D834E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>Цветков, В. Гитара для всех. Самоучитель игры на шестиструнной гитаре / В. Цветков. – М.: Феникс, 2012. – 112 c.</w:t>
      </w:r>
    </w:p>
    <w:p w:rsidR="00D834EA" w:rsidRPr="00D834EA" w:rsidRDefault="00D834EA" w:rsidP="00D834E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Чавычалов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, А.А. Уроки игры на гитаре. Полный курс обучения / А.А.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Чавычалов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>. – М.: Феникс</w:t>
      </w: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D834EA" w:rsidRPr="00D834EA" w:rsidRDefault="00D834EA" w:rsidP="00D834EA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Суханов В.В. </w:t>
      </w:r>
      <w:proofErr w:type="gram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Самоучитель  игры</w:t>
      </w:r>
      <w:proofErr w:type="gram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нв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шестиструнной гитаре. </w:t>
      </w:r>
    </w:p>
    <w:p w:rsidR="00F301D1" w:rsidRPr="00597B2E" w:rsidRDefault="00BD2234">
      <w:pPr>
        <w:ind w:left="720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597B2E">
        <w:rPr>
          <w:rFonts w:ascii="Times New Roman" w:eastAsia="Times New Roman" w:hAnsi="Times New Roman" w:cs="Times New Roman"/>
          <w:b/>
          <w:color w:val="000000" w:themeColor="text1"/>
        </w:rPr>
        <w:t>2.6.2. Список использованной литературы и электронных источников</w:t>
      </w:r>
    </w:p>
    <w:p w:rsidR="001B2E70" w:rsidRDefault="001B2E70" w:rsidP="001B2E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Интернет-ресурсы: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-туб, лекции по истории музыки, интернет-энциклопедии</w:t>
      </w:r>
    </w:p>
    <w:p w:rsidR="001B2E70" w:rsidRDefault="001B2E70" w:rsidP="001B2E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059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https://педакадемия.рф/wp-content/uploads/2021/04/нотограмма.pdf</w:t>
      </w:r>
      <w:r w:rsidRPr="002059F6">
        <w:rPr>
          <w:color w:val="000000" w:themeColor="text1"/>
        </w:rPr>
        <w:t xml:space="preserve"> </w:t>
      </w:r>
      <w:r w:rsidRPr="002059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https://rutube.ru/video/f5d12d3d26cdbbbce88e53f1037deacd/</w:t>
      </w:r>
      <w:r w:rsidRPr="002059F6">
        <w:rPr>
          <w:color w:val="000000" w:themeColor="text1"/>
        </w:rPr>
        <w:t xml:space="preserve"> </w:t>
      </w:r>
      <w:r w:rsidRPr="002059F6">
        <w:rPr>
          <w:rFonts w:ascii="Times New Roman" w:hAnsi="Times New Roman" w:cs="Times New Roman"/>
          <w:b/>
        </w:rPr>
        <w:t>https://rutube.ru/video/a2bb52d206838e95f27090d1732d7f18/ https://rutube.ru/video/800263984f30b85eda93e4ebe938e85c/ https://rutube.ru/video/5ad7d5fd1add8a601859636aed742685/ https://rutube.ru/video/0058f5c50d2f3741cce066f2f2faa7bc/ https://rutube.ru/play/embed/c8e61b32aafe7532b718662925edbe01/?autoStart=true&amp;wmode=opaque</w:t>
      </w:r>
    </w:p>
    <w:p w:rsidR="001B2E70" w:rsidRPr="00597B2E" w:rsidRDefault="001B2E70">
      <w:pPr>
        <w:ind w:left="720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F301D1" w:rsidRDefault="00BD2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597B2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2.6.2. Список литературы и электронных источников, рекомендованные обучающимся</w:t>
      </w:r>
    </w:p>
    <w:p w:rsidR="00597B2E" w:rsidRPr="00D834EA" w:rsidRDefault="00597B2E" w:rsidP="00597B2E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>Петров, П.В. Как научиться играть на гитаре, зная всего 8 аккордов / П.В. Петров. – М.: Современная школа, 2010. –32 c.</w:t>
      </w:r>
    </w:p>
    <w:p w:rsidR="00597B2E" w:rsidRPr="00D834EA" w:rsidRDefault="00597B2E" w:rsidP="00597B2E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>Разумовский, В. Учебник дворового гитариста / В. Разумовский. – М.: Феникс, 2008. – 256 c.</w:t>
      </w:r>
    </w:p>
    <w:p w:rsidR="00597B2E" w:rsidRPr="00D834EA" w:rsidRDefault="00597B2E" w:rsidP="00597B2E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Сладкова, О. Новый самоучитель игры на гитаре. /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О.Сладкова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 – М.: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Рипол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 Классик, 2010. –256 c.</w:t>
      </w:r>
    </w:p>
    <w:p w:rsidR="00597B2E" w:rsidRPr="00D834EA" w:rsidRDefault="00597B2E" w:rsidP="00597B2E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>Флеминг, Т. Гитара для начинающих / Т. Флеминг. – М.: АСТ, 2015. – 144 c.</w:t>
      </w:r>
    </w:p>
    <w:p w:rsidR="00597B2E" w:rsidRPr="00D834EA" w:rsidRDefault="00597B2E" w:rsidP="00597B2E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Фрадд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Дэйл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 xml:space="preserve"> Гитара. Полное пошаговое руководство / </w:t>
      </w:r>
      <w:proofErr w:type="spellStart"/>
      <w:r w:rsidRPr="00D834EA">
        <w:rPr>
          <w:rFonts w:ascii="Times New Roman" w:eastAsia="Times New Roman" w:hAnsi="Times New Roman" w:cs="Times New Roman"/>
          <w:color w:val="000000" w:themeColor="text1"/>
        </w:rPr>
        <w:t>ДэйлФрадд</w:t>
      </w:r>
      <w:proofErr w:type="spellEnd"/>
      <w:r w:rsidRPr="00D834EA">
        <w:rPr>
          <w:rFonts w:ascii="Times New Roman" w:eastAsia="Times New Roman" w:hAnsi="Times New Roman" w:cs="Times New Roman"/>
          <w:color w:val="000000" w:themeColor="text1"/>
        </w:rPr>
        <w:t>. – М.: Попурри, 2004. – 144 c.</w:t>
      </w:r>
    </w:p>
    <w:p w:rsidR="00597B2E" w:rsidRPr="00D834EA" w:rsidRDefault="00597B2E" w:rsidP="00597B2E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834EA">
        <w:rPr>
          <w:rFonts w:ascii="Times New Roman" w:eastAsia="Times New Roman" w:hAnsi="Times New Roman" w:cs="Times New Roman"/>
          <w:color w:val="000000" w:themeColor="text1"/>
        </w:rPr>
        <w:t>Цветков, В. Гитара для всех. Самоучитель игры на шестиструнной гитаре / В. Цветков. – М.: Феникс, 2012. – 112 c.</w:t>
      </w:r>
    </w:p>
    <w:p w:rsidR="00597B2E" w:rsidRPr="00597B2E" w:rsidRDefault="00597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F301D1" w:rsidRDefault="00F301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97B2E" w:rsidRDefault="00597B2E" w:rsidP="00597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059F6">
        <w:rPr>
          <w:rFonts w:ascii="Times New Roman" w:hAnsi="Times New Roman" w:cs="Times New Roman"/>
          <w:b/>
        </w:rPr>
        <w:t>https://rutube.ru/video/800263984f30b85eda93e4ebe938e85c/ https://rutube.ru/video/5ad7d5fd1add8a601859636aed742685/ https://rutube.ru/video/0058f5c50d2f3741cce066f2f2faa7bc/ https://rutube.ru/play/embed/c8e61b32aafe7532b718662925edbe01/?autoStart=true&amp;wmode=opaque</w:t>
      </w:r>
    </w:p>
    <w:p w:rsidR="00F301D1" w:rsidRDefault="00F301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sectPr w:rsidR="00F301D1">
      <w:footerReference w:type="default" r:id="rId10"/>
      <w:pgSz w:w="11900" w:h="16840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8DF" w:rsidRDefault="009318DF">
      <w:pPr>
        <w:spacing w:after="0" w:line="240" w:lineRule="auto"/>
      </w:pPr>
      <w:r>
        <w:separator/>
      </w:r>
    </w:p>
  </w:endnote>
  <w:endnote w:type="continuationSeparator" w:id="0">
    <w:p w:rsidR="009318DF" w:rsidRDefault="0093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9D0" w:rsidRDefault="006B49D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jc w:val="right"/>
      <w:rPr>
        <w:rFonts w:ascii="Helvetica Neue" w:eastAsia="Helvetica Neue" w:hAnsi="Helvetica Neue" w:cs="Helvetica Neue"/>
      </w:rPr>
    </w:pPr>
    <w:r>
      <w:rPr>
        <w:rFonts w:ascii="Helvetica Neue" w:eastAsia="Helvetica Neue" w:hAnsi="Helvetica Neue" w:cs="Helvetica Neue"/>
      </w:rPr>
      <w:fldChar w:fldCharType="begin"/>
    </w:r>
    <w:r>
      <w:rPr>
        <w:rFonts w:ascii="Helvetica Neue" w:eastAsia="Helvetica Neue" w:hAnsi="Helvetica Neue" w:cs="Helvetica Neue"/>
      </w:rPr>
      <w:instrText>PAGE</w:instrText>
    </w:r>
    <w:r>
      <w:rPr>
        <w:rFonts w:ascii="Helvetica Neue" w:eastAsia="Helvetica Neue" w:hAnsi="Helvetica Neue" w:cs="Helvetica Neue"/>
      </w:rPr>
      <w:fldChar w:fldCharType="separate"/>
    </w:r>
    <w:r w:rsidR="00F22A01">
      <w:rPr>
        <w:rFonts w:ascii="Helvetica Neue" w:eastAsia="Helvetica Neue" w:hAnsi="Helvetica Neue" w:cs="Helvetica Neue"/>
        <w:noProof/>
      </w:rPr>
      <w:t>20</w:t>
    </w:r>
    <w:r>
      <w:rPr>
        <w:rFonts w:ascii="Helvetica Neue" w:eastAsia="Helvetica Neue" w:hAnsi="Helvetica Neue" w:cs="Helvetica Neu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8DF" w:rsidRDefault="009318DF">
      <w:pPr>
        <w:spacing w:after="0" w:line="240" w:lineRule="auto"/>
      </w:pPr>
      <w:r>
        <w:separator/>
      </w:r>
    </w:p>
  </w:footnote>
  <w:footnote w:type="continuationSeparator" w:id="0">
    <w:p w:rsidR="009318DF" w:rsidRDefault="00931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E6DBB"/>
    <w:multiLevelType w:val="multilevel"/>
    <w:tmpl w:val="7A82344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E529B"/>
    <w:multiLevelType w:val="multilevel"/>
    <w:tmpl w:val="8856D4C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0F51"/>
    <w:multiLevelType w:val="multilevel"/>
    <w:tmpl w:val="8F6A624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lvlText w:val="%1.%2."/>
      <w:lvlJc w:val="left"/>
      <w:pPr>
        <w:ind w:left="1129" w:hanging="4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3" w15:restartNumberingAfterBreak="0">
    <w:nsid w:val="112A2F7E"/>
    <w:multiLevelType w:val="multilevel"/>
    <w:tmpl w:val="7A82344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72F7"/>
    <w:multiLevelType w:val="multilevel"/>
    <w:tmpl w:val="70B2D2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24396ABB"/>
    <w:multiLevelType w:val="multilevel"/>
    <w:tmpl w:val="B776A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B57A8"/>
    <w:multiLevelType w:val="multilevel"/>
    <w:tmpl w:val="340055C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646B7"/>
    <w:multiLevelType w:val="multilevel"/>
    <w:tmpl w:val="3FEA85F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8" w15:restartNumberingAfterBreak="0">
    <w:nsid w:val="696D5129"/>
    <w:multiLevelType w:val="multilevel"/>
    <w:tmpl w:val="33688AA8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83A46"/>
    <w:multiLevelType w:val="multilevel"/>
    <w:tmpl w:val="81D89E1C"/>
    <w:lvl w:ilvl="0">
      <w:start w:val="2025"/>
      <w:numFmt w:val="decimal"/>
      <w:lvlText w:val="%1"/>
      <w:lvlJc w:val="left"/>
      <w:pPr>
        <w:ind w:left="1189" w:hanging="48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D1"/>
    <w:rsid w:val="00055EB5"/>
    <w:rsid w:val="00061F6E"/>
    <w:rsid w:val="0007254C"/>
    <w:rsid w:val="001B2E70"/>
    <w:rsid w:val="00202D22"/>
    <w:rsid w:val="00256420"/>
    <w:rsid w:val="00266660"/>
    <w:rsid w:val="004C2322"/>
    <w:rsid w:val="005530FC"/>
    <w:rsid w:val="00597B2E"/>
    <w:rsid w:val="006B49D0"/>
    <w:rsid w:val="00715CFD"/>
    <w:rsid w:val="00723957"/>
    <w:rsid w:val="0073520E"/>
    <w:rsid w:val="00757188"/>
    <w:rsid w:val="007933D2"/>
    <w:rsid w:val="007F67E1"/>
    <w:rsid w:val="008A08E7"/>
    <w:rsid w:val="009318DF"/>
    <w:rsid w:val="009D49F3"/>
    <w:rsid w:val="009D58BC"/>
    <w:rsid w:val="00AB3AA3"/>
    <w:rsid w:val="00B16F6A"/>
    <w:rsid w:val="00B932E3"/>
    <w:rsid w:val="00BD2234"/>
    <w:rsid w:val="00BE6495"/>
    <w:rsid w:val="00C74BD1"/>
    <w:rsid w:val="00C9461E"/>
    <w:rsid w:val="00CE240E"/>
    <w:rsid w:val="00D479BF"/>
    <w:rsid w:val="00D834EA"/>
    <w:rsid w:val="00F01EDC"/>
    <w:rsid w:val="00F22A01"/>
    <w:rsid w:val="00F3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DC13"/>
  <w15:docId w15:val="{FEA3B47B-BC95-40A6-9F14-D49E35B4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  <w:u w:color="000000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qFormat/>
    <w:rsid w:val="00EA78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p6">
    <w:name w:val="p6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character" w:customStyle="1" w:styleId="s2">
    <w:name w:val="s2"/>
    <w:rPr>
      <w:lang w:val="ru-RU"/>
    </w:rPr>
  </w:style>
  <w:style w:type="paragraph" w:customStyle="1" w:styleId="p11">
    <w:name w:val="p11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customStyle="1" w:styleId="p14">
    <w:name w:val="p14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customStyle="1" w:styleId="p15">
    <w:name w:val="p15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customStyle="1" w:styleId="p7">
    <w:name w:val="p7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customStyle="1" w:styleId="p13">
    <w:name w:val="p13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customStyle="1" w:styleId="21">
    <w:name w:val="Основной текст 21"/>
    <w:pPr>
      <w:widowControl w:val="0"/>
      <w:suppressAutoHyphens/>
      <w:jc w:val="both"/>
    </w:pPr>
    <w:rPr>
      <w:rFonts w:cs="Arial Unicode MS"/>
      <w:color w:val="FF0000"/>
      <w:kern w:val="1"/>
      <w:sz w:val="28"/>
      <w:szCs w:val="28"/>
      <w:u w:color="FF0000"/>
      <w:lang w:val="en-US"/>
    </w:rPr>
  </w:style>
  <w:style w:type="paragraph" w:customStyle="1" w:styleId="western">
    <w:name w:val="western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10">
    <w:name w:val="Импортированный стиль 1"/>
  </w:style>
  <w:style w:type="paragraph" w:styleId="a6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a7">
    <w:name w:val="List Paragraph"/>
    <w:aliases w:val="Абзац2,Абзац 2"/>
    <w:link w:val="a8"/>
    <w:uiPriority w:val="34"/>
    <w:qFormat/>
    <w:pPr>
      <w:spacing w:after="200" w:line="276" w:lineRule="auto"/>
      <w:ind w:left="720"/>
    </w:pPr>
    <w:rPr>
      <w:color w:val="000000"/>
      <w:u w:color="000000"/>
    </w:rPr>
  </w:style>
  <w:style w:type="paragraph" w:customStyle="1" w:styleId="22">
    <w:name w:val="Абзац списка2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paragraph" w:customStyle="1" w:styleId="11">
    <w:name w:val="Абзац списка1"/>
    <w:pPr>
      <w:spacing w:after="200" w:line="276" w:lineRule="auto"/>
      <w:ind w:left="720"/>
    </w:pPr>
    <w:rPr>
      <w:color w:val="000000"/>
      <w:u w:color="000000"/>
    </w:rPr>
  </w:style>
  <w:style w:type="numbering" w:customStyle="1" w:styleId="7">
    <w:name w:val="Импортированный стиль 7"/>
  </w:style>
  <w:style w:type="paragraph" w:customStyle="1" w:styleId="ConsPlusNormal">
    <w:name w:val="ConsPlusNormal"/>
    <w:pPr>
      <w:widowControl w:val="0"/>
    </w:pPr>
    <w:rPr>
      <w:rFonts w:ascii="Arial" w:hAnsi="Arial" w:cs="Arial Unicode MS"/>
      <w:color w:val="000000"/>
      <w:u w:color="000000"/>
    </w:rPr>
  </w:style>
  <w:style w:type="numbering" w:customStyle="1" w:styleId="8">
    <w:name w:val="Импортированный стиль 8"/>
  </w:style>
  <w:style w:type="character" w:customStyle="1" w:styleId="a8">
    <w:name w:val="Абзац списка Знак"/>
    <w:aliases w:val="Абзац2 Знак,Абзац 2 Знак"/>
    <w:link w:val="a7"/>
    <w:uiPriority w:val="34"/>
    <w:locked/>
    <w:rsid w:val="00694B95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20">
    <w:name w:val="Заголовок 2 Знак"/>
    <w:basedOn w:val="a0"/>
    <w:link w:val="2"/>
    <w:uiPriority w:val="9"/>
    <w:rsid w:val="00EA789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s1">
    <w:name w:val="s1"/>
    <w:rsid w:val="00EA7895"/>
    <w:rPr>
      <w:rFonts w:ascii="Times New Roman" w:hAnsi="Times New Roman" w:cs="Times New Roman" w:hint="default"/>
    </w:rPr>
  </w:style>
  <w:style w:type="paragraph" w:styleId="a9">
    <w:name w:val="Subtitle"/>
    <w:basedOn w:val="a"/>
    <w:next w:val="a"/>
    <w:link w:val="a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aa">
    <w:name w:val="Подзаголовок Знак"/>
    <w:basedOn w:val="a0"/>
    <w:link w:val="a9"/>
    <w:rsid w:val="00EA7895"/>
    <w:rPr>
      <w:rFonts w:ascii="Cambria" w:eastAsia="Times New Roman" w:hAnsi="Cambria"/>
      <w:sz w:val="24"/>
      <w:szCs w:val="24"/>
      <w:bdr w:val="none" w:sz="0" w:space="0" w:color="auto"/>
      <w:lang w:val="x-none" w:eastAsia="x-none"/>
    </w:rPr>
  </w:style>
  <w:style w:type="character" w:styleId="ab">
    <w:name w:val="Strong"/>
    <w:uiPriority w:val="22"/>
    <w:qFormat/>
    <w:rsid w:val="00EA7895"/>
    <w:rPr>
      <w:b/>
      <w:bCs/>
    </w:rPr>
  </w:style>
  <w:style w:type="paragraph" w:customStyle="1" w:styleId="p2">
    <w:name w:val="p2"/>
    <w:basedOn w:val="a"/>
    <w:rsid w:val="00EA7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ablecell">
    <w:name w:val="table__cell"/>
    <w:rsid w:val="00EA7895"/>
  </w:style>
  <w:style w:type="table" w:styleId="ac">
    <w:name w:val="Table Grid"/>
    <w:basedOn w:val="a1"/>
    <w:uiPriority w:val="39"/>
    <w:rsid w:val="00EA789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A7895"/>
    <w:rPr>
      <w:color w:val="605E5C"/>
      <w:shd w:val="clear" w:color="auto" w:fill="E1DFDD"/>
    </w:rPr>
  </w:style>
  <w:style w:type="paragraph" w:styleId="ad">
    <w:name w:val="Document Map"/>
    <w:basedOn w:val="a"/>
    <w:link w:val="ae"/>
    <w:semiHidden/>
    <w:rsid w:val="00EA7895"/>
    <w:pPr>
      <w:shd w:val="clear" w:color="auto" w:fill="000080"/>
      <w:spacing w:after="200" w:line="276" w:lineRule="auto"/>
    </w:pPr>
    <w:rPr>
      <w:rFonts w:ascii="Tahoma" w:hAnsi="Tahoma" w:cs="Tahoma"/>
      <w:color w:val="auto"/>
      <w:sz w:val="20"/>
      <w:szCs w:val="20"/>
      <w:lang w:eastAsia="en-US"/>
    </w:rPr>
  </w:style>
  <w:style w:type="character" w:customStyle="1" w:styleId="ae">
    <w:name w:val="Схема документа Знак"/>
    <w:basedOn w:val="a0"/>
    <w:link w:val="ad"/>
    <w:semiHidden/>
    <w:rsid w:val="00EA7895"/>
    <w:rPr>
      <w:rFonts w:ascii="Tahoma" w:eastAsia="Calibri" w:hAnsi="Tahoma" w:cs="Tahoma"/>
      <w:bdr w:val="none" w:sz="0" w:space="0" w:color="auto"/>
      <w:shd w:val="clear" w:color="auto" w:fill="000080"/>
      <w:lang w:eastAsia="en-US"/>
    </w:rPr>
  </w:style>
  <w:style w:type="paragraph" w:styleId="af">
    <w:name w:val="header"/>
    <w:basedOn w:val="a"/>
    <w:link w:val="af0"/>
    <w:uiPriority w:val="99"/>
    <w:unhideWhenUsed/>
    <w:rsid w:val="00EA789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EA7895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footer"/>
    <w:basedOn w:val="a"/>
    <w:link w:val="af2"/>
    <w:uiPriority w:val="99"/>
    <w:unhideWhenUsed/>
    <w:rsid w:val="00EA789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EA7895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character" w:styleId="af3">
    <w:name w:val="FollowedHyperlink"/>
    <w:basedOn w:val="a0"/>
    <w:uiPriority w:val="99"/>
    <w:semiHidden/>
    <w:unhideWhenUsed/>
    <w:rsid w:val="001E2E95"/>
    <w:rPr>
      <w:color w:val="FF00FF" w:themeColor="followedHyperlink"/>
      <w:u w:val="single"/>
    </w:rPr>
  </w:style>
  <w:style w:type="character" w:customStyle="1" w:styleId="apple-tab-span">
    <w:name w:val="apple-tab-span"/>
    <w:basedOn w:val="a0"/>
    <w:rsid w:val="002D074B"/>
  </w:style>
  <w:style w:type="paragraph" w:customStyle="1" w:styleId="12">
    <w:name w:val="Стиль1"/>
    <w:basedOn w:val="a"/>
    <w:link w:val="13"/>
    <w:qFormat/>
    <w:rsid w:val="00FE06B8"/>
    <w:rPr>
      <w:rFonts w:ascii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13">
    <w:name w:val="Стиль1 Знак"/>
    <w:link w:val="12"/>
    <w:rsid w:val="00FE06B8"/>
    <w:rPr>
      <w:rFonts w:eastAsia="Calibri"/>
      <w:sz w:val="24"/>
      <w:bdr w:val="none" w:sz="0" w:space="0" w:color="auto"/>
      <w:lang w:val="x-none" w:eastAsia="x-none"/>
    </w:rPr>
  </w:style>
  <w:style w:type="table" w:customStyle="1" w:styleId="70">
    <w:name w:val="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"/>
    <w:basedOn w:val="TableNormal1"/>
    <w:tblPr>
      <w:tblStyleRowBandSize w:val="1"/>
      <w:tblStyleColBandSize w:val="1"/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1303362603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TLfSAUF1P7+kbf4bY7UZROl3dw==">CgMxLjAyCGguZ2pkZ3hzOAByITF1QWFTNjJheGRWeDRBV2tMQlBXZXh3NGkyZThWcXFjTg==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6575</Words>
  <Characters>37482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Подтелкова Наталья Олеговна</dc:creator>
  <cp:keywords/>
  <dc:description/>
  <cp:lastModifiedBy>Пользователь Артек</cp:lastModifiedBy>
  <cp:revision>2</cp:revision>
  <dcterms:created xsi:type="dcterms:W3CDTF">2024-12-20T08:19:00Z</dcterms:created>
  <dcterms:modified xsi:type="dcterms:W3CDTF">2024-12-20T08:19:00Z</dcterms:modified>
</cp:coreProperties>
</file>