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F1964" w14:textId="5F98D8B4" w:rsidR="003C25BE" w:rsidRDefault="00CF60A3" w:rsidP="007146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A3">
        <w:rPr>
          <w:rFonts w:ascii="Times New Roman" w:hAnsi="Times New Roman" w:cs="Times New Roman"/>
          <w:b/>
          <w:sz w:val="28"/>
          <w:szCs w:val="28"/>
        </w:rPr>
        <w:t>АКТУАЛЬНЫЕ ПРОБЛЕМЫ ПРЕПОДАВАНИЯ МАТЕМАТИКИ В ШКОЛЕ</w:t>
      </w:r>
    </w:p>
    <w:p w14:paraId="05BE5C3E" w14:textId="77777777" w:rsidR="00CF60A3" w:rsidRDefault="00CF60A3" w:rsidP="007146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7D2175" w14:textId="469AE040" w:rsidR="003C25BE" w:rsidRDefault="001B053D" w:rsidP="00A3620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Назарченко Татьяна Сергеевна</w:t>
      </w:r>
      <w:r w:rsidR="003C25BE" w:rsidRPr="003C25BE">
        <w:rPr>
          <w:rFonts w:ascii="Times New Roman" w:hAnsi="Times New Roman" w:cs="Times New Roman"/>
          <w:sz w:val="28"/>
          <w:szCs w:val="28"/>
        </w:rPr>
        <w:t>, учитель математики</w:t>
      </w:r>
    </w:p>
    <w:p w14:paraId="32346CB6" w14:textId="421F0E41" w:rsidR="00603733" w:rsidRDefault="001B053D" w:rsidP="00A3620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«Уразовская СОШ №1» Валуйского района Белгородской области</w:t>
      </w:r>
    </w:p>
    <w:p w14:paraId="0550FFE4" w14:textId="77777777" w:rsidR="00F63E74" w:rsidRDefault="00F63E74" w:rsidP="00A3620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bookmarkEnd w:id="0"/>
    <w:p w14:paraId="4DFB2980" w14:textId="388AC507" w:rsidR="00F63E74" w:rsidRDefault="00564B10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rStyle w:val="a5"/>
          <w:b w:val="0"/>
          <w:bCs w:val="0"/>
          <w:i/>
          <w:sz w:val="28"/>
          <w:szCs w:val="28"/>
        </w:rPr>
      </w:pPr>
      <w:r w:rsidRPr="00564B10">
        <w:rPr>
          <w:rStyle w:val="a5"/>
          <w:i/>
          <w:sz w:val="28"/>
          <w:szCs w:val="28"/>
        </w:rPr>
        <w:t>Аннотация.</w:t>
      </w:r>
      <w:r w:rsidRPr="00564B10">
        <w:rPr>
          <w:i/>
          <w:sz w:val="28"/>
          <w:szCs w:val="28"/>
        </w:rPr>
        <w:t xml:space="preserve"> </w:t>
      </w:r>
      <w:r w:rsidR="00A24A46" w:rsidRPr="00A24A46">
        <w:rPr>
          <w:i/>
          <w:sz w:val="28"/>
          <w:szCs w:val="28"/>
        </w:rPr>
        <w:t>Статья посвящена рассмотрению актуальных проблем преподавания математики в школе. Особое внимание уделяется трудностям, связанным с повышением мотивации учащихся, внедрением новых технологий и методов обучения, а также адаптации образовательных программ к современным требованиям. В статье рассматриваются вызовы, с которыми сталкиваются учителя математики, и предлагаются пути их преодоления.</w:t>
      </w:r>
    </w:p>
    <w:p w14:paraId="142EDE58" w14:textId="77DF22D3" w:rsidR="004D16F8" w:rsidRDefault="00564B10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564B10">
        <w:rPr>
          <w:rStyle w:val="a5"/>
          <w:i/>
          <w:sz w:val="28"/>
          <w:szCs w:val="28"/>
        </w:rPr>
        <w:t>Ключевые слова:</w:t>
      </w:r>
      <w:r w:rsidRPr="00564B10">
        <w:rPr>
          <w:i/>
          <w:sz w:val="28"/>
          <w:szCs w:val="28"/>
        </w:rPr>
        <w:t xml:space="preserve"> </w:t>
      </w:r>
      <w:r w:rsidR="00A24A46" w:rsidRPr="00A24A46">
        <w:rPr>
          <w:i/>
          <w:sz w:val="28"/>
          <w:szCs w:val="28"/>
        </w:rPr>
        <w:t>преподавание математики, мотивация учащихся, технологии обучения, образовательные программы, проблемы математического образования.</w:t>
      </w:r>
    </w:p>
    <w:p w14:paraId="6C849FD3" w14:textId="77777777" w:rsidR="00EF6DA4" w:rsidRDefault="00EF6DA4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14:paraId="6289D246" w14:textId="7B2AF26B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Современное преподавание математики сталкивается с рядом вызовов, которые требуют от учителя гибкости, профессионализма и стремления к непрерывному совершенствованию. Одной из главных проблем является снижение интереса учащихся к предмету. Математика требует от учеников постоянного внимания, логического мышления и точности, что делает этот предмет сложным для восприятия многими школьниками. В результате, у учащихся может возникать апатия или даже боязнь ошибок, что значительно снижает мотивацию к обучению.</w:t>
      </w:r>
    </w:p>
    <w:p w14:paraId="36A19B65" w14:textId="4118216D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 xml:space="preserve">Вторая проблема связана с внедрением современных технологий в образовательный процесс. Введение цифровых инструментов и интерактивных методов обучения требует от учителей не только технической грамотности, но и готовности интегрировать их в традиционные методики преподавания. С одной стороны, цифровизация открывает новые горизонты, позволяя учителям разнообразить способы подачи материала и повышать </w:t>
      </w:r>
      <w:r w:rsidRPr="00A24A46">
        <w:rPr>
          <w:sz w:val="28"/>
          <w:szCs w:val="28"/>
        </w:rPr>
        <w:lastRenderedPageBreak/>
        <w:t>интерес учащихся. С другой стороны, неправильное использование технологий может привести к поверхностному усвоению знаний, когда внимание учащихся сосредоточено на форме, а не на содержании. Это создает трудности в поддержании баланса между использованием новых подходов и сохранением классических методов обучения.</w:t>
      </w:r>
    </w:p>
    <w:p w14:paraId="718A5A2B" w14:textId="63C96AEE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Кроме того, одной из серьезных проблем является необходимость адаптации образовательных программ к современным стандартам и требованиям. В последние годы активно обсуждается вопрос о том, насколько существующие программы соответствуют реальным потребностям общества и будущей профессиональной жизни школьников. Многие эксперты отмечают, что текущие учебные программы часто перегружены теоретическим материалом, который не всегда имеет практическое применение. В результате, учащиеся не всегда видят связь между изучаемыми темами и реальной жизнью, что, в свою очередь, снижает их интерес к математике. Учителям необходимо пересматривать содержание уроков и искать способы сделать его более актуальным и прикладным.</w:t>
      </w:r>
    </w:p>
    <w:p w14:paraId="3FFED679" w14:textId="1218FDB3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Наряду с проблемами содержания учебных программ, важно отметить также вопрос индивидуализации обучения. Разнообразие уровня подготовки учеников создает сложности для учителей, которые вынуждены искать баланс между нуждами отстающих учащихся и тех, кто опережает своих сверстников. В условиях современной школы учитель обязан учитывать индивидуальные особенности каждого ученика, предлагая задания и методы, которые соответствуют их способностям и уровню подготовки. Это требует значительных усилий со стороны педагога, так как необходимо постоянно искать новые подходы к каждому ученику и одновременно поддерживать высокий уровень качества обучения для всего класса.</w:t>
      </w:r>
    </w:p>
    <w:p w14:paraId="1D5226CF" w14:textId="05EA8C67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 xml:space="preserve">Кроме того, проблема оценки результатов обучения также остается актуальной. Традиционные методы оценки часто фокусируются на проверке знаний и умений, которые не всегда отражают истинный уровень понимания материала. Учащиеся могут усваивать математические формулы и методы </w:t>
      </w:r>
      <w:r w:rsidRPr="00A24A46">
        <w:rPr>
          <w:sz w:val="28"/>
          <w:szCs w:val="28"/>
        </w:rPr>
        <w:lastRenderedPageBreak/>
        <w:t>решения задач, но при этом не понимать глубинных принципов, лежащих в основе этих процессов. В этом контексте учителям необходимо разрабатывать более гибкие и разнообразные формы оценки, которые позволят оценить как формальные знания, так и способность учеников применять их на практике.</w:t>
      </w:r>
    </w:p>
    <w:p w14:paraId="7D39C8C4" w14:textId="75E8FACD"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Важно отметить, что преподавание математики требует от учителей постоянного повышения квалификации и саморазвития. Математика, как и любой другой предмет, развивается и изменяется со временем, и педагог должен быть готов адаптироваться к этим изменениям. Однако, часто учителя сталкиваются с нехваткой времени и ресурсов для самообразования, что создает дополнительные трудности в процессе преподавания. Введение новых стандартов и методов обучения требует от педагогов не только глубоких знаний предмета, но и умения быстро реагировать на изменения в образовательной среде. Без должной поддержки со стороны системы образования и профессиональных сообществ, учителям может быть сложно оставаться на передовой научных и педагогических достижений.</w:t>
      </w:r>
    </w:p>
    <w:p w14:paraId="51E1DC22" w14:textId="2CD8029D" w:rsidR="00DA44E3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Таким образом, преподавание математики в школе сталкивается с рядом сложностей, которые требуют от учителя постоянного поиска новых решений. Важным аспектом является поддержание интереса учеников к предмету через использование разнообразных методик и технологий, а также адаптация образовательных программ к современным требованиям. Вместе с тем, успешное преподавание математики требует от учителя гибкости, индивидуального подхода к каждому ученику и готовности непрерывно развиваться профессионально.</w:t>
      </w:r>
    </w:p>
    <w:p w14:paraId="5E21729F" w14:textId="77777777" w:rsidR="00092A2F" w:rsidRDefault="00092A2F" w:rsidP="00092A2F">
      <w:pPr>
        <w:pStyle w:val="a4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14:paraId="742A3C82" w14:textId="50BB3C58" w:rsidR="0079080A" w:rsidRDefault="00564B10" w:rsidP="003B205B">
      <w:pPr>
        <w:pStyle w:val="a4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  <w:r w:rsidRPr="00564B10">
        <w:rPr>
          <w:rStyle w:val="a5"/>
          <w:sz w:val="28"/>
          <w:szCs w:val="28"/>
        </w:rPr>
        <w:t>Список литературы</w:t>
      </w:r>
    </w:p>
    <w:p w14:paraId="3A06D5BC" w14:textId="77777777" w:rsidR="001F5177" w:rsidRPr="003B205B" w:rsidRDefault="001F5177" w:rsidP="00092A2F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14:paraId="5830C085" w14:textId="07A82324" w:rsidR="006177DA" w:rsidRPr="006177DA" w:rsidRDefault="001E5428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428">
        <w:rPr>
          <w:rFonts w:ascii="Times New Roman" w:hAnsi="Times New Roman" w:cs="Times New Roman"/>
          <w:sz w:val="28"/>
          <w:szCs w:val="28"/>
        </w:rPr>
        <w:t xml:space="preserve">1. </w:t>
      </w:r>
      <w:r w:rsidR="006177DA" w:rsidRPr="006177DA">
        <w:rPr>
          <w:rFonts w:ascii="Times New Roman" w:hAnsi="Times New Roman" w:cs="Times New Roman"/>
          <w:sz w:val="28"/>
          <w:szCs w:val="28"/>
        </w:rPr>
        <w:t>Косыбаева У.А. Особенности преподавания математики в современной школе в рамках концепции личностно ориентированного обучения / У.А. Косыбаева, Н.К. Медеубаев, Д.К. Шегирова, М.А. Оразгалиева</w:t>
      </w:r>
      <w:r w:rsidR="006177DA">
        <w:rPr>
          <w:rFonts w:ascii="Times New Roman" w:hAnsi="Times New Roman" w:cs="Times New Roman"/>
          <w:sz w:val="28"/>
          <w:szCs w:val="28"/>
        </w:rPr>
        <w:t xml:space="preserve"> </w:t>
      </w:r>
      <w:r w:rsidR="006177DA" w:rsidRPr="006177DA">
        <w:rPr>
          <w:rFonts w:ascii="Times New Roman" w:hAnsi="Times New Roman" w:cs="Times New Roman"/>
          <w:sz w:val="28"/>
          <w:szCs w:val="28"/>
        </w:rPr>
        <w:t>// Молодой ученый. — 2016. — № 8 (112). — С. 973-977.</w:t>
      </w:r>
    </w:p>
    <w:p w14:paraId="5B893E80" w14:textId="631DC1FE" w:rsidR="00A24A46" w:rsidRPr="00A24A46" w:rsidRDefault="00C42332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A24A46" w:rsidRPr="00A24A46">
        <w:rPr>
          <w:rFonts w:ascii="Times New Roman" w:hAnsi="Times New Roman" w:cs="Times New Roman"/>
          <w:sz w:val="28"/>
          <w:szCs w:val="28"/>
        </w:rPr>
        <w:t>Пода Н.С. Преподавание математики в соответствии с требованиями ФГОС ООО / Н.С. Пода, Н.В. Гребенщикова</w:t>
      </w:r>
      <w:r w:rsidR="00A24A46">
        <w:rPr>
          <w:rFonts w:ascii="Times New Roman" w:hAnsi="Times New Roman" w:cs="Times New Roman"/>
          <w:sz w:val="28"/>
          <w:szCs w:val="28"/>
        </w:rPr>
        <w:t xml:space="preserve"> </w:t>
      </w:r>
      <w:r w:rsidR="00A24A46" w:rsidRPr="00A24A46">
        <w:rPr>
          <w:rFonts w:ascii="Times New Roman" w:hAnsi="Times New Roman" w:cs="Times New Roman"/>
          <w:sz w:val="28"/>
          <w:szCs w:val="28"/>
        </w:rPr>
        <w:t>// Молодой ученый. — 2017. — № 2 (136). — С. 8-11.</w:t>
      </w:r>
    </w:p>
    <w:p w14:paraId="3B2F9E73" w14:textId="77777777" w:rsidR="00A24A46" w:rsidRPr="00A24A46" w:rsidRDefault="00A24A46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5DAF7" w14:textId="77777777" w:rsidR="00C42332" w:rsidRPr="00C42332" w:rsidRDefault="00C42332" w:rsidP="00AA6A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04F5B" w14:textId="77777777" w:rsidR="007D492B" w:rsidRPr="007D492B" w:rsidRDefault="007D492B" w:rsidP="00C423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6BB89F" w14:textId="77777777" w:rsidR="00B93CC1" w:rsidRPr="00B93CC1" w:rsidRDefault="00B93CC1" w:rsidP="007D49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19CA06" w14:textId="279D4579" w:rsidR="0032739F" w:rsidRPr="00564B10" w:rsidRDefault="0032739F" w:rsidP="002A18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739F" w:rsidRPr="00564B10" w:rsidSect="0015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C4970" w14:textId="77777777" w:rsidR="00B27417" w:rsidRDefault="00B27417" w:rsidP="00305859">
      <w:pPr>
        <w:spacing w:after="0" w:line="240" w:lineRule="auto"/>
      </w:pPr>
      <w:r>
        <w:separator/>
      </w:r>
    </w:p>
  </w:endnote>
  <w:endnote w:type="continuationSeparator" w:id="0">
    <w:p w14:paraId="62E20504" w14:textId="77777777" w:rsidR="00B27417" w:rsidRDefault="00B27417" w:rsidP="0030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8082C" w14:textId="77777777" w:rsidR="00B27417" w:rsidRDefault="00B27417" w:rsidP="00305859">
      <w:pPr>
        <w:spacing w:after="0" w:line="240" w:lineRule="auto"/>
      </w:pPr>
      <w:r>
        <w:separator/>
      </w:r>
    </w:p>
  </w:footnote>
  <w:footnote w:type="continuationSeparator" w:id="0">
    <w:p w14:paraId="2A8423B3" w14:textId="77777777" w:rsidR="00B27417" w:rsidRDefault="00B27417" w:rsidP="00305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11D16"/>
    <w:multiLevelType w:val="multilevel"/>
    <w:tmpl w:val="FA28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3A5300"/>
    <w:multiLevelType w:val="hybridMultilevel"/>
    <w:tmpl w:val="BD62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F10C4"/>
    <w:multiLevelType w:val="hybridMultilevel"/>
    <w:tmpl w:val="74AAFFD0"/>
    <w:lvl w:ilvl="0" w:tplc="C0EA80F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F53A80"/>
    <w:multiLevelType w:val="multilevel"/>
    <w:tmpl w:val="1FAE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D822E4"/>
    <w:multiLevelType w:val="multilevel"/>
    <w:tmpl w:val="7B6A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10"/>
    <w:rsid w:val="0002771B"/>
    <w:rsid w:val="00040CC0"/>
    <w:rsid w:val="00063188"/>
    <w:rsid w:val="00075225"/>
    <w:rsid w:val="00084854"/>
    <w:rsid w:val="00092A2F"/>
    <w:rsid w:val="000A1395"/>
    <w:rsid w:val="000A377E"/>
    <w:rsid w:val="000E29F0"/>
    <w:rsid w:val="000E362D"/>
    <w:rsid w:val="000F02BE"/>
    <w:rsid w:val="000F1A5A"/>
    <w:rsid w:val="00106519"/>
    <w:rsid w:val="00147EDF"/>
    <w:rsid w:val="00152905"/>
    <w:rsid w:val="00154FF4"/>
    <w:rsid w:val="00173EA0"/>
    <w:rsid w:val="00180084"/>
    <w:rsid w:val="001B053D"/>
    <w:rsid w:val="001B0BB0"/>
    <w:rsid w:val="001C46F0"/>
    <w:rsid w:val="001E2793"/>
    <w:rsid w:val="001E5428"/>
    <w:rsid w:val="001F5177"/>
    <w:rsid w:val="00235327"/>
    <w:rsid w:val="00236F48"/>
    <w:rsid w:val="00237027"/>
    <w:rsid w:val="002560C6"/>
    <w:rsid w:val="00276544"/>
    <w:rsid w:val="00280C47"/>
    <w:rsid w:val="00290114"/>
    <w:rsid w:val="002A18D8"/>
    <w:rsid w:val="002A39F7"/>
    <w:rsid w:val="002A40AA"/>
    <w:rsid w:val="002A6044"/>
    <w:rsid w:val="002B25E6"/>
    <w:rsid w:val="002B6F5D"/>
    <w:rsid w:val="002C58DC"/>
    <w:rsid w:val="002E0FC5"/>
    <w:rsid w:val="002F26A0"/>
    <w:rsid w:val="00300380"/>
    <w:rsid w:val="00305859"/>
    <w:rsid w:val="00320BCF"/>
    <w:rsid w:val="0032739F"/>
    <w:rsid w:val="00330834"/>
    <w:rsid w:val="00366467"/>
    <w:rsid w:val="00382C92"/>
    <w:rsid w:val="003B205B"/>
    <w:rsid w:val="003C25BE"/>
    <w:rsid w:val="003E1F17"/>
    <w:rsid w:val="003F7015"/>
    <w:rsid w:val="0041043A"/>
    <w:rsid w:val="00431593"/>
    <w:rsid w:val="00436446"/>
    <w:rsid w:val="00455FBE"/>
    <w:rsid w:val="004605B4"/>
    <w:rsid w:val="00483CAF"/>
    <w:rsid w:val="004A3FD7"/>
    <w:rsid w:val="004A4030"/>
    <w:rsid w:val="004A406F"/>
    <w:rsid w:val="004D16F8"/>
    <w:rsid w:val="004D4E33"/>
    <w:rsid w:val="004F447C"/>
    <w:rsid w:val="004F5641"/>
    <w:rsid w:val="00511A36"/>
    <w:rsid w:val="0053154E"/>
    <w:rsid w:val="00532C14"/>
    <w:rsid w:val="0054391B"/>
    <w:rsid w:val="00564B10"/>
    <w:rsid w:val="00567BF8"/>
    <w:rsid w:val="00583F70"/>
    <w:rsid w:val="0059252D"/>
    <w:rsid w:val="00592658"/>
    <w:rsid w:val="005A07BE"/>
    <w:rsid w:val="005A11EA"/>
    <w:rsid w:val="005C52D4"/>
    <w:rsid w:val="005D5ED6"/>
    <w:rsid w:val="005E71B4"/>
    <w:rsid w:val="00603733"/>
    <w:rsid w:val="006177DA"/>
    <w:rsid w:val="006311D7"/>
    <w:rsid w:val="00641006"/>
    <w:rsid w:val="00653917"/>
    <w:rsid w:val="006A24DD"/>
    <w:rsid w:val="006C6075"/>
    <w:rsid w:val="006D2765"/>
    <w:rsid w:val="006E0813"/>
    <w:rsid w:val="006E3CCE"/>
    <w:rsid w:val="007146F3"/>
    <w:rsid w:val="007363BE"/>
    <w:rsid w:val="00751A90"/>
    <w:rsid w:val="0078168A"/>
    <w:rsid w:val="0079080A"/>
    <w:rsid w:val="007A0292"/>
    <w:rsid w:val="007D492B"/>
    <w:rsid w:val="007E03C1"/>
    <w:rsid w:val="007E5164"/>
    <w:rsid w:val="0080377D"/>
    <w:rsid w:val="00803869"/>
    <w:rsid w:val="0083196D"/>
    <w:rsid w:val="00833F49"/>
    <w:rsid w:val="008377E8"/>
    <w:rsid w:val="00860A2A"/>
    <w:rsid w:val="0086731D"/>
    <w:rsid w:val="008C7A40"/>
    <w:rsid w:val="00901CC8"/>
    <w:rsid w:val="009320E4"/>
    <w:rsid w:val="00976133"/>
    <w:rsid w:val="009A43CC"/>
    <w:rsid w:val="009C181F"/>
    <w:rsid w:val="009E0EAE"/>
    <w:rsid w:val="009F761F"/>
    <w:rsid w:val="00A00077"/>
    <w:rsid w:val="00A039D2"/>
    <w:rsid w:val="00A157B9"/>
    <w:rsid w:val="00A17195"/>
    <w:rsid w:val="00A20BF1"/>
    <w:rsid w:val="00A24A46"/>
    <w:rsid w:val="00A3620C"/>
    <w:rsid w:val="00A41BF2"/>
    <w:rsid w:val="00A52759"/>
    <w:rsid w:val="00A62E34"/>
    <w:rsid w:val="00A93E4B"/>
    <w:rsid w:val="00AA6A00"/>
    <w:rsid w:val="00AC3D83"/>
    <w:rsid w:val="00AE18BC"/>
    <w:rsid w:val="00AE1B1C"/>
    <w:rsid w:val="00AF259C"/>
    <w:rsid w:val="00AF4265"/>
    <w:rsid w:val="00B23C21"/>
    <w:rsid w:val="00B23D1B"/>
    <w:rsid w:val="00B27417"/>
    <w:rsid w:val="00B45CB1"/>
    <w:rsid w:val="00B64830"/>
    <w:rsid w:val="00B71B0C"/>
    <w:rsid w:val="00B739FA"/>
    <w:rsid w:val="00B7411D"/>
    <w:rsid w:val="00B74264"/>
    <w:rsid w:val="00B802C9"/>
    <w:rsid w:val="00B81BEC"/>
    <w:rsid w:val="00B82A24"/>
    <w:rsid w:val="00B93CC1"/>
    <w:rsid w:val="00BA5943"/>
    <w:rsid w:val="00BC12F3"/>
    <w:rsid w:val="00BF739B"/>
    <w:rsid w:val="00C42332"/>
    <w:rsid w:val="00C4634B"/>
    <w:rsid w:val="00C75790"/>
    <w:rsid w:val="00C83755"/>
    <w:rsid w:val="00C96ECB"/>
    <w:rsid w:val="00CA1373"/>
    <w:rsid w:val="00CA5A57"/>
    <w:rsid w:val="00CA5B0D"/>
    <w:rsid w:val="00CC0F49"/>
    <w:rsid w:val="00CC4097"/>
    <w:rsid w:val="00CD18A8"/>
    <w:rsid w:val="00CD63C7"/>
    <w:rsid w:val="00CD7FC5"/>
    <w:rsid w:val="00CE58E8"/>
    <w:rsid w:val="00CF60A3"/>
    <w:rsid w:val="00D073B7"/>
    <w:rsid w:val="00D15EA7"/>
    <w:rsid w:val="00D16B78"/>
    <w:rsid w:val="00D30E97"/>
    <w:rsid w:val="00D33FAB"/>
    <w:rsid w:val="00D64C17"/>
    <w:rsid w:val="00D73BAD"/>
    <w:rsid w:val="00D74F17"/>
    <w:rsid w:val="00D8386A"/>
    <w:rsid w:val="00DA44E3"/>
    <w:rsid w:val="00DC4212"/>
    <w:rsid w:val="00DE10A3"/>
    <w:rsid w:val="00DE634D"/>
    <w:rsid w:val="00DE798C"/>
    <w:rsid w:val="00E2381B"/>
    <w:rsid w:val="00E327A1"/>
    <w:rsid w:val="00E452A1"/>
    <w:rsid w:val="00EA433D"/>
    <w:rsid w:val="00EC648C"/>
    <w:rsid w:val="00ED6466"/>
    <w:rsid w:val="00EE47C0"/>
    <w:rsid w:val="00EF6DA4"/>
    <w:rsid w:val="00F203B9"/>
    <w:rsid w:val="00F37A0D"/>
    <w:rsid w:val="00F5304C"/>
    <w:rsid w:val="00F611A8"/>
    <w:rsid w:val="00F63E74"/>
    <w:rsid w:val="00F708B2"/>
    <w:rsid w:val="00F939B3"/>
    <w:rsid w:val="00FB578E"/>
    <w:rsid w:val="00FB6DF2"/>
    <w:rsid w:val="00FC3E5A"/>
    <w:rsid w:val="00FE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BBAF"/>
  <w15:docId w15:val="{0A9FA9CC-72DC-48D8-88EB-CD8A1CAA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64B10"/>
  </w:style>
  <w:style w:type="paragraph" w:styleId="a3">
    <w:name w:val="List Paragraph"/>
    <w:basedOn w:val="a"/>
    <w:uiPriority w:val="34"/>
    <w:qFormat/>
    <w:rsid w:val="00564B1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4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64B10"/>
    <w:rPr>
      <w:b/>
      <w:bCs/>
    </w:rPr>
  </w:style>
  <w:style w:type="paragraph" w:styleId="a6">
    <w:name w:val="header"/>
    <w:basedOn w:val="a"/>
    <w:link w:val="a7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859"/>
  </w:style>
  <w:style w:type="paragraph" w:styleId="a8">
    <w:name w:val="footer"/>
    <w:basedOn w:val="a"/>
    <w:link w:val="a9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859"/>
  </w:style>
  <w:style w:type="character" w:styleId="aa">
    <w:name w:val="Hyperlink"/>
    <w:basedOn w:val="a0"/>
    <w:uiPriority w:val="99"/>
    <w:unhideWhenUsed/>
    <w:rsid w:val="0083196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96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A11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TanyaN</cp:lastModifiedBy>
  <cp:revision>4</cp:revision>
  <dcterms:created xsi:type="dcterms:W3CDTF">2024-09-11T03:55:00Z</dcterms:created>
  <dcterms:modified xsi:type="dcterms:W3CDTF">2025-08-29T05:58:00Z</dcterms:modified>
</cp:coreProperties>
</file>