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МУНИЦИПАЛЬНОЕ ОБЩЕОБРАЗОВАТЕЛЬНОЕ УЧРЕЖДЕНИЕ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«СРЕДНЯЯ ШКОЛА № 117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КРАСНОАРМЕЙСКОГО РАЙОНА ВОЛГОГРАДА»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tbl>
      <w:tblPr>
        <w:tblStyle w:val="Style_2"/>
        <w:tblW w:w="9654" w:type="dxa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82"/>
        <w:gridCol w:w="4971"/>
      </w:tblGrid>
      <w:tr>
        <w:trPr/>
        <w:tc>
          <w:tcPr>
            <w:tcW w:w="4682" w:type="dxa"/>
            <w:tcBorders/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ВВЕДЕНО В ДЕЙСТВИЕ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приказом МОУ СШ № 117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№ 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191 ОД от 02.09.2024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971" w:type="dxa"/>
            <w:tcBorders/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УТВЕРЖДЕНО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Педагогическим советом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МОУ СШ № 117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протокол № 1 от 30.08.2024</w:t>
            </w:r>
          </w:p>
        </w:tc>
      </w:tr>
      <w:tr>
        <w:trPr/>
        <w:tc>
          <w:tcPr>
            <w:tcW w:w="4682" w:type="dxa"/>
            <w:tcBorders/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971" w:type="dxa"/>
            <w:tcBorders/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ПРИНЯТО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на заседании МО учителей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естественно-гуманитарного цикла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протокол № 1 от 28.08.2024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Руководитель МО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__________М.А.Иванова</w:t>
            </w:r>
          </w:p>
        </w:tc>
      </w:tr>
      <w:tr>
        <w:trPr/>
        <w:tc>
          <w:tcPr>
            <w:tcW w:w="4682" w:type="dxa"/>
            <w:tcBorders/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yandex-sans" w:hAnsi="yandex-sans"/>
                <w:color w:val="000000"/>
                <w:sz w:val="28"/>
              </w:rPr>
            </w:pPr>
            <w:r>
              <w:rPr>
                <w:rFonts w:ascii="yandex-sans" w:hAnsi="yandex-sans"/>
                <w:color w:val="000000"/>
                <w:sz w:val="28"/>
              </w:rPr>
            </w:r>
          </w:p>
        </w:tc>
        <w:tc>
          <w:tcPr>
            <w:tcW w:w="4971" w:type="dxa"/>
            <w:tcBorders/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yandex-sans" w:hAnsi="yandex-sans"/>
                <w:color w:val="000000"/>
                <w:sz w:val="28"/>
              </w:rPr>
            </w:pPr>
            <w:r>
              <w:rPr>
                <w:rFonts w:ascii="yandex-sans" w:hAnsi="yandex-sans"/>
                <w:color w:val="000000"/>
                <w:sz w:val="28"/>
              </w:rPr>
            </w:r>
          </w:p>
        </w:tc>
      </w:tr>
    </w:tbl>
    <w:p>
      <w:pPr>
        <w:pStyle w:val="Normal"/>
        <w:spacing w:lineRule="auto" w:line="240" w:beforeAutospacing="1" w:afterAutospacing="1"/>
        <w:jc w:val="center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Календарно-тематическое планирование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 рабочей программе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 учебному предмету «Геометрия», 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102 часа (базовый уровень),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для учащихся  9  «Б,В» классов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на 2024-2025 учебный год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Составитель</w:t>
      </w:r>
      <w:r>
        <w:rPr>
          <w:rFonts w:ascii="Times New Roman" w:hAnsi="Times New Roman"/>
          <w:color w:val="000000"/>
          <w:sz w:val="28"/>
        </w:rPr>
        <w:t>:  Иванова Мария Анатольевна,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учитель  математики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Волгоград, 2024</w:t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sz w:val="24"/>
        </w:rPr>
        <w:t xml:space="preserve">В соответствии с учебным планом количество часов, отведенное на изучение учебного предмета «Геометрия» в </w:t>
      </w:r>
      <w:r>
        <w:rPr>
          <w:rFonts w:ascii="Times New Roman" w:hAnsi="Times New Roman"/>
          <w:color w:val="333333"/>
          <w:sz w:val="24"/>
        </w:rPr>
        <w:t xml:space="preserve"> 9 классе составляет 68 часа (2 час в неделю).</w:t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Реализация программы обеспечивается учебником:</w:t>
      </w:r>
    </w:p>
    <w:p>
      <w:pPr>
        <w:pStyle w:val="1"/>
        <w:spacing w:before="0" w:after="0"/>
        <w:rPr>
          <w:rFonts w:ascii="Times New Roman" w:hAnsi="Times New Roman"/>
          <w:b w:val="false"/>
          <w:b w:val="false"/>
          <w:color w:val="282828"/>
          <w:sz w:val="24"/>
        </w:rPr>
      </w:pPr>
      <w:r>
        <w:rPr>
          <w:rFonts w:ascii="Times New Roman" w:hAnsi="Times New Roman"/>
          <w:b w:val="false"/>
          <w:color w:val="282828"/>
          <w:sz w:val="24"/>
        </w:rPr>
        <w:t>Атанасян Л.С., Бутузов В.Ф., Кадомцев С.Б. </w:t>
      </w:r>
      <w:r>
        <w:rPr>
          <w:rFonts w:ascii="Times New Roman" w:hAnsi="Times New Roman"/>
          <w:b w:val="false"/>
          <w:color w:val="000000"/>
          <w:sz w:val="24"/>
        </w:rPr>
        <w:t xml:space="preserve"> Математика:Геометрия  7-9 класс. Базовый уровень  / М.: Просвещение, 2023 г.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ТЕМАТИЧЕСКОЕ ПЛАНИРОВАНИЕ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9 КЛАСС</w:t>
      </w:r>
    </w:p>
    <w:tbl>
      <w:tblPr>
        <w:tblStyle w:val="Style_2"/>
        <w:tblW w:w="9666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87"/>
        <w:gridCol w:w="2389"/>
        <w:gridCol w:w="946"/>
        <w:gridCol w:w="1435"/>
        <w:gridCol w:w="1536"/>
        <w:gridCol w:w="2672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39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38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67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16 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Преобразование подобия. Метрические соотношения в окружности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10 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Векторы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12 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Декартовы координаты на плоскости 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9 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Правильные многоугольники. Длина окружности и площадь круга. Вычисление площадей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8 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Движения плоскости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7 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68 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ind w:left="0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</w:tr>
    </w:tbl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КАЛЕНДАРНО-ТЕМАТИЧЕСКОЕ ПЛАНИРОВАНИЕ</w:t>
      </w:r>
    </w:p>
    <w:tbl>
      <w:tblPr>
        <w:tblStyle w:val="Style_2"/>
        <w:tblW w:w="10630" w:type="dxa"/>
        <w:jc w:val="left"/>
        <w:tblInd w:w="-105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05"/>
        <w:gridCol w:w="297"/>
        <w:gridCol w:w="840"/>
        <w:gridCol w:w="4110"/>
        <w:gridCol w:w="851"/>
        <w:gridCol w:w="852"/>
        <w:gridCol w:w="2974"/>
      </w:tblGrid>
      <w:tr>
        <w:trPr>
          <w:trHeight w:val="144" w:hRule="atLeast"/>
        </w:trPr>
        <w:tc>
          <w:tcPr>
            <w:tcW w:w="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0"/>
                <w:szCs w:val="20"/>
              </w:rPr>
              <w:t xml:space="preserve">п/п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11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rFonts w:ascii="Times New Roman" w:hAnsi="Times New Roman"/>
                <w:b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0"/>
                <w:szCs w:val="20"/>
              </w:rPr>
              <w:t>кол-во часов</w:t>
            </w:r>
          </w:p>
        </w:tc>
        <w:tc>
          <w:tcPr>
            <w:tcW w:w="4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0"/>
                <w:szCs w:val="20"/>
              </w:rPr>
              <w:t>Тема урока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1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rFonts w:ascii="Times New Roman" w:hAnsi="Times New Roman"/>
                <w:b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0"/>
                <w:szCs w:val="20"/>
              </w:rPr>
              <w:t>Дата урока</w:t>
            </w:r>
          </w:p>
        </w:tc>
        <w:tc>
          <w:tcPr>
            <w:tcW w:w="29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0"/>
                <w:szCs w:val="20"/>
              </w:rPr>
              <w:t>Домашнее задание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</w:tr>
      <w:tr>
        <w:trPr>
          <w:trHeight w:val="144" w:hRule="atLeast"/>
        </w:trPr>
        <w:tc>
          <w:tcPr>
            <w:tcW w:w="70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137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411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0"/>
                <w:szCs w:val="20"/>
              </w:rPr>
              <w:t>план 9 Б,Г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0"/>
                <w:szCs w:val="20"/>
              </w:rPr>
              <w:t>факт 9 Б,Г</w:t>
            </w:r>
          </w:p>
        </w:tc>
        <w:tc>
          <w:tcPr>
            <w:tcW w:w="297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>
          <w:trHeight w:val="144" w:hRule="atLeast"/>
        </w:trPr>
        <w:tc>
          <w:tcPr>
            <w:tcW w:w="10629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left="0" w:right="0" w:hanging="0"/>
              <w:jc w:val="center"/>
              <w:rPr>
                <w:b/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Тригонометрия. Теоремы косинусов и синусов. Решение треугольников</w:t>
            </w:r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Определение тригонометрических функций углов от 0° до 180°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05.09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https://m.edsoo.ru/8a1424bc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Формулы приведения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06.09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Теорема косинусов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12.09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https://m.edsoo.ru/8a14336c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Теорема косинусов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13.09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Теорема косинусов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19.09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20.09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https://m.edsoo.ru/8a142d5e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Теорема синусов</w:t>
            </w:r>
          </w:p>
        </w:tc>
        <w:tc>
          <w:tcPr>
            <w:tcW w:w="85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https://m.edsoo.ru/8a142e8a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Теорема синусов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26.09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Теорема синусов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27.09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Нахождение длин сторон и величин углов треугольников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03.10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https://m.edsoo.ru/8a1430b0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Решение треугольников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04.10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https://m.edsoo.ru/8a142ac0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Решение треугольников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17.10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https://m.edsoo.ru/8a142ac0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Решение треугольников</w:t>
            </w:r>
          </w:p>
        </w:tc>
        <w:tc>
          <w:tcPr>
            <w:tcW w:w="85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https://m.edsoo.ru/8a142ac0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Решение треугольников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18.10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https://m.edsoo.ru/8a142ac0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Практическое применение теорем синусов и косинусов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24.10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https://m.edsoo.ru/8a142c3c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Практическое применение теорем синусов и косинусов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24.10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"Решение треугольников"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25.10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https://m.edsoo.ru/8a14392a</w:t>
              </w:r>
            </w:hyperlink>
          </w:p>
        </w:tc>
      </w:tr>
      <w:tr>
        <w:trPr>
          <w:trHeight w:val="144" w:hRule="atLeast"/>
        </w:trPr>
        <w:tc>
          <w:tcPr>
            <w:tcW w:w="106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Преобразование подобия. Метрические соотношения в окружности</w:t>
            </w:r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Понятие о преобразовании подобия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31.10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https://m.edsoo.ru/8a143ab0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Соответственные элементы подобных фигур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01.11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https://m.edsoo.ru/8a143de4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Соответственные элементы подобных фигур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07.11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08.11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https://m.edsoo.ru/8a14406e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14.11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https://m.edsoo.ru/8a1441a4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15.11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https://m.edsoo.ru/8a1442da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Применение теорем в решении геометрических задач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28.11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https://m.edsoo.ru/8a143f06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Применение теорем в решении геометрических задач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29.11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https://m.edsoo.ru/8a1443fc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Применение теорем в решении геометрических задач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05.12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https://m.edsoo.ru/8a144578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"Преобразование подобия. Метрические соотношения в окружности"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06.12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https://m.edsoo.ru/8a1447a8</w:t>
              </w:r>
            </w:hyperlink>
          </w:p>
        </w:tc>
      </w:tr>
      <w:tr>
        <w:trPr>
          <w:trHeight w:val="144" w:hRule="atLeast"/>
        </w:trPr>
        <w:tc>
          <w:tcPr>
            <w:tcW w:w="106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Векторы</w:t>
            </w:r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12.12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https://m.edsoo.ru/8a144960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Сложение и вычитание векторов, умножение вектора на число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13.12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https://m.edsoo.ru/8a144a8c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Сложение и вычитание векторов, умножение вектора на число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19.12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https://m.edsoo.ru/8a144d52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Сложение и вычитание векторов, умножение вектора на число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20.12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Разложение вектора по двум неколлинеарным векторам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26.12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Координаты вектора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27.12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https://m.edsoo.ru/8a144fbe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10.01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09.01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https://m.edsoo.ru/8a14539c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15.01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10.01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https://m.edsoo.ru/8a14550e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35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Решение задач с помощью векторов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17.01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16.01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https://m.edsoo.ru/8a144c3a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36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Решение задач с помощью векторов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22.01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17.01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https://m.edsoo.ru/8a1458c4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37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Применение векторов для решения задач физики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24.01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23.01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38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"Векторы"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29.01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24.01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https://m.edsoo.ru/8a145b08</w:t>
              </w:r>
            </w:hyperlink>
          </w:p>
        </w:tc>
      </w:tr>
      <w:tr>
        <w:trPr>
          <w:trHeight w:val="144" w:hRule="atLeast"/>
        </w:trPr>
        <w:tc>
          <w:tcPr>
            <w:tcW w:w="106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Декартовы координаты на плоскости</w:t>
            </w:r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39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Декартовы координаты точек на плоскости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31.01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30.01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40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Уравнение прямой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05.02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31.01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https://m.edsoo.ru/8a145c48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41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Уравнение прямой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07.02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06.02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42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Уравнение окружности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12.02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07.02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https://m.edsoo.ru/8a14635a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43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Координаты точек пересечения окружности и прямой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14.02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13.02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https://m.edsoo.ru/8a146620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44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26.02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14.02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45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28.02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27.02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46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05.03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0"/>
              </w:rPr>
              <w:t>28.02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47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"Декартовы координаты на плоскости"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07.03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0"/>
              </w:rPr>
              <w:t>06.03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https://m.edsoo.ru/8a146e0e</w:t>
              </w:r>
            </w:hyperlink>
          </w:p>
        </w:tc>
      </w:tr>
      <w:tr>
        <w:trPr>
          <w:trHeight w:val="144" w:hRule="atLeast"/>
        </w:trPr>
        <w:tc>
          <w:tcPr>
            <w:tcW w:w="106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Правильные многоугольники. Длина окружности и площадь круга. Вычисление площадей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48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Правильные многоугольники, вычисление их элементов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12.03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0"/>
              </w:rPr>
              <w:t>07.03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https://m.edsoo.ru/8a146fda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49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Число π. Длина окружности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14.03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13.03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https://m.edsoo.ru/8a1472c8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50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Число π. Длина окружности</w:t>
            </w:r>
          </w:p>
        </w:tc>
        <w:tc>
          <w:tcPr>
            <w:tcW w:w="85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14.03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https://m.edsoo.ru/8a14714c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51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Длина дуги окружности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20.03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52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Радианная мера угла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21.03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https://m.edsoo.ru/8a14714c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53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Площадь круга, сектора, сегмента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27.03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https://m.edsoo.ru/8a147426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54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Площадь круга, сектора, сегмента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28.03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https://m.edsoo.ru/8a147750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55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Площадь круга, сектора, сегмента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0</w:t>
            </w:r>
            <w:r>
              <w:rPr>
                <w:color w:val="000000"/>
                <w:spacing w:val="0"/>
                <w:kern w:val="0"/>
                <w:sz w:val="20"/>
                <w:szCs w:val="20"/>
              </w:rPr>
              <w:t>3</w:t>
            </w:r>
            <w:r>
              <w:rPr>
                <w:color w:val="000000"/>
                <w:spacing w:val="0"/>
                <w:kern w:val="0"/>
                <w:sz w:val="20"/>
                <w:szCs w:val="20"/>
              </w:rPr>
              <w:t>.04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https://m.edsoo.ru/8a147750</w:t>
              </w:r>
            </w:hyperlink>
          </w:p>
        </w:tc>
      </w:tr>
      <w:tr>
        <w:trPr>
          <w:trHeight w:val="144" w:hRule="atLeast"/>
        </w:trPr>
        <w:tc>
          <w:tcPr>
            <w:tcW w:w="106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Движения плоскости</w:t>
            </w:r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56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Понятие о движении плоскости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04.04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https://m.edsoo.ru/8a147c82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57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Параллельный перенос, поворот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</w:t>
            </w:r>
            <w:r>
              <w:rPr>
                <w:color w:val="000000"/>
                <w:spacing w:val="0"/>
                <w:kern w:val="0"/>
                <w:sz w:val="20"/>
                <w:szCs w:val="20"/>
              </w:rPr>
              <w:t>7</w:t>
            </w:r>
            <w:r>
              <w:rPr>
                <w:color w:val="000000"/>
                <w:spacing w:val="0"/>
                <w:kern w:val="0"/>
                <w:sz w:val="20"/>
                <w:szCs w:val="20"/>
              </w:rPr>
              <w:t>.04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https://m.edsoo.ru/8a147f16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58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Параллельный перенос, поворот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18.04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17.04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https://m.edsoo.ru/8a147f16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59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Параллельный перенос, поворот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23.04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18.04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60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Параллельный перенос, поворот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25.04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18.04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61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Применение движений при решении задач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30.04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24.04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https://m.edsoo.ru/8a1480e2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62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темам "Правильные многоугольники. Окружность. Движения плоскости"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07.05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25.04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106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</w:t>
            </w:r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63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Измерение геометрических величин. Треугольники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</w:t>
            </w:r>
            <w:r>
              <w:rPr>
                <w:color w:val="000000"/>
                <w:spacing w:val="0"/>
                <w:kern w:val="0"/>
                <w:sz w:val="20"/>
                <w:szCs w:val="20"/>
              </w:rPr>
              <w:t>5</w:t>
            </w:r>
            <w:r>
              <w:rPr>
                <w:color w:val="000000"/>
                <w:spacing w:val="0"/>
                <w:kern w:val="0"/>
                <w:sz w:val="20"/>
                <w:szCs w:val="20"/>
              </w:rPr>
              <w:t>.05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https://m.edsoo.ru/8a148524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64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85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https://m.edsoo.ru/8a148650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65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Окружность и круг. Геометрические построения. Углы в окружности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16.05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22.05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66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Вписанные и описанные окружности многоугольников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85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22.05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https://m.edsoo.ru/7f41a12c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67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Итоговая контрольная работа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21.05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16.05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https://m.edsoo.ru/8a148920</w:t>
              </w:r>
            </w:hyperlink>
          </w:p>
        </w:tc>
      </w:tr>
      <w:tr>
        <w:trPr>
          <w:trHeight w:val="14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68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  <w:t>23.05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Не задано</w:t>
            </w:r>
          </w:p>
        </w:tc>
      </w:tr>
      <w:tr>
        <w:trPr>
          <w:trHeight w:val="144" w:hRule="atLeast"/>
        </w:trPr>
        <w:tc>
          <w:tcPr>
            <w:tcW w:w="10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4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left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68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ind w:left="135" w:right="0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200"/>
              <w:ind w:left="0" w:right="0" w:hanging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</w:r>
          </w:p>
        </w:tc>
      </w:tr>
    </w:tbl>
    <w:p>
      <w:pPr>
        <w:pStyle w:val="Normal"/>
        <w:widowControl/>
        <w:spacing w:lineRule="auto" w:line="276" w:before="0" w:after="200"/>
        <w:ind w:left="0" w:right="0" w:hanging="0"/>
        <w:jc w:val="left"/>
        <w:rPr/>
      </w:pPr>
      <w:r>
        <w:rPr/>
      </w:r>
    </w:p>
    <w:sectPr>
      <w:type w:val="nextPage"/>
      <w:pgSz w:w="11906" w:h="16838"/>
      <w:pgMar w:left="1701" w:right="851" w:header="0" w:top="851" w:footer="0" w:bottom="851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XO Thames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yandex-sans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Noto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1_ch"/>
    <w:uiPriority w:val="0"/>
    <w:qFormat/>
    <w:pPr>
      <w:widowControl/>
      <w:suppressAutoHyphens w:val="true"/>
      <w:bidi w:val="0"/>
      <w:spacing w:lineRule="auto" w:line="276" w:before="0" w:after="20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next w:val="Normal"/>
    <w:link w:val="Style_7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Tahoma" w:cs="Noto Sans Devanagari"/>
      <w:b/>
      <w:color w:val="365F91"/>
      <w:spacing w:val="0"/>
      <w:kern w:val="0"/>
      <w:sz w:val="28"/>
      <w:szCs w:val="20"/>
      <w:lang w:val="ru-RU" w:eastAsia="zh-CN" w:bidi="hi-IN"/>
    </w:rPr>
  </w:style>
  <w:style w:type="paragraph" w:styleId="2">
    <w:name w:val="Heading 2"/>
    <w:basedOn w:val="Normal"/>
    <w:next w:val="Normal"/>
    <w:link w:val="Style_73_ch"/>
    <w:uiPriority w:val="9"/>
    <w:qFormat/>
    <w:pPr>
      <w:keepNext w:val="true"/>
      <w:keepLines/>
      <w:spacing w:before="200" w:after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next w:val="Normal"/>
    <w:link w:val="Style_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Tahoma" w:cs="Noto Sans Devanagari"/>
      <w:b/>
      <w:color w:val="4F81BD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link w:val="Style_71_ch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3"/>
    </w:pPr>
    <w:rPr>
      <w:rFonts w:ascii="Cambria" w:hAnsi="Cambria" w:eastAsia="Tahoma" w:cs="Noto Sans Devanagari"/>
      <w:b/>
      <w:i/>
      <w:color w:val="4F81BD"/>
      <w:spacing w:val="0"/>
      <w:kern w:val="0"/>
      <w:sz w:val="20"/>
      <w:szCs w:val="20"/>
      <w:lang w:val="ru-RU" w:eastAsia="zh-CN" w:bidi="hi-IN"/>
    </w:rPr>
  </w:style>
  <w:style w:type="paragraph" w:styleId="5">
    <w:name w:val="Heading 5"/>
    <w:next w:val="Normal"/>
    <w:link w:val="Style_6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Header">
    <w:name w:val="Header"/>
    <w:link w:val="Style_19"/>
    <w:qFormat/>
    <w:rPr>
      <w:rFonts w:ascii="Calibri" w:hAnsi="Calibri"/>
    </w:rPr>
  </w:style>
  <w:style w:type="character" w:styleId="Contents2">
    <w:name w:val="Contents 2"/>
    <w:link w:val="Style_33"/>
    <w:qFormat/>
    <w:rPr>
      <w:rFonts w:ascii="XO Thames" w:hAnsi="XO Thames"/>
      <w:sz w:val="28"/>
    </w:rPr>
  </w:style>
  <w:style w:type="character" w:styleId="Contents1">
    <w:name w:val="Contents 1"/>
    <w:link w:val="Style_43"/>
    <w:qFormat/>
    <w:rPr>
      <w:rFonts w:ascii="XO Thames" w:hAnsi="XO Thames"/>
      <w:b/>
      <w:color w:val="000000"/>
      <w:spacing w:val="0"/>
      <w:sz w:val="28"/>
    </w:rPr>
  </w:style>
  <w:style w:type="character" w:styleId="Style9">
    <w:name w:val="Выделение"/>
    <w:basedOn w:val="DefaultParagraphFont"/>
    <w:link w:val="Style_59"/>
    <w:qFormat/>
    <w:rPr>
      <w:i/>
    </w:rPr>
  </w:style>
  <w:style w:type="character" w:styleId="Contents4">
    <w:name w:val="Contents 4"/>
    <w:link w:val="Style_76"/>
    <w:qFormat/>
    <w:rPr>
      <w:rFonts w:ascii="XO Thames" w:hAnsi="XO Thames"/>
      <w:sz w:val="28"/>
    </w:rPr>
  </w:style>
  <w:style w:type="character" w:styleId="Heading2">
    <w:name w:val="Heading 2"/>
    <w:link w:val="Style_73"/>
    <w:qFormat/>
    <w:rPr>
      <w:rFonts w:ascii="Cambria" w:hAnsi="Cambria"/>
      <w:b/>
      <w:color w:val="4F81BD"/>
      <w:sz w:val="26"/>
    </w:rPr>
  </w:style>
  <w:style w:type="character" w:styleId="Contents6">
    <w:name w:val="Contents 6"/>
    <w:link w:val="Style_47"/>
    <w:qFormat/>
    <w:rPr>
      <w:rFonts w:ascii="XO Thames" w:hAnsi="XO Thames"/>
      <w:color w:val="000000"/>
      <w:spacing w:val="0"/>
      <w:sz w:val="28"/>
    </w:rPr>
  </w:style>
  <w:style w:type="character" w:styleId="Contents7">
    <w:name w:val="Contents 7"/>
    <w:link w:val="Style_64"/>
    <w:qFormat/>
    <w:rPr>
      <w:rFonts w:ascii="XO Thames" w:hAnsi="XO Thames"/>
      <w:color w:val="000000"/>
      <w:spacing w:val="0"/>
      <w:sz w:val="28"/>
    </w:rPr>
  </w:style>
  <w:style w:type="character" w:styleId="Style10">
    <w:name w:val="Содержимое таблицы"/>
    <w:link w:val="Style_50"/>
    <w:qFormat/>
    <w:rPr/>
  </w:style>
  <w:style w:type="character" w:styleId="Heading3">
    <w:name w:val="Heading 3"/>
    <w:link w:val="Style_75"/>
    <w:qFormat/>
    <w:rPr>
      <w:rFonts w:ascii="Cambria" w:hAnsi="Cambria"/>
      <w:b/>
      <w:color w:val="4F81BD"/>
    </w:rPr>
  </w:style>
  <w:style w:type="character" w:styleId="Style11">
    <w:name w:val="Интернет-ссылка"/>
    <w:basedOn w:val="DefaultParagraphFont"/>
    <w:link w:val="Style_40"/>
    <w:rPr>
      <w:color w:val="0000FF"/>
      <w:u w:val="single"/>
    </w:rPr>
  </w:style>
  <w:style w:type="character" w:styleId="Contents5">
    <w:name w:val="Contents 5"/>
    <w:link w:val="Style_58"/>
    <w:qFormat/>
    <w:rPr>
      <w:rFonts w:ascii="XO Thames" w:hAnsi="XO Thames"/>
      <w:color w:val="000000"/>
      <w:spacing w:val="0"/>
      <w:sz w:val="28"/>
    </w:rPr>
  </w:style>
  <w:style w:type="character" w:styleId="Caption">
    <w:name w:val="Caption"/>
    <w:link w:val="Style_38"/>
    <w:qFormat/>
    <w:rPr>
      <w:rFonts w:ascii="PT Astra Serif" w:hAnsi="PT Astra Serif"/>
      <w:i/>
      <w:sz w:val="24"/>
    </w:rPr>
  </w:style>
  <w:style w:type="character" w:styleId="Contents8">
    <w:name w:val="Contents 8"/>
    <w:link w:val="Style_61"/>
    <w:qFormat/>
    <w:rPr>
      <w:rFonts w:ascii="XO Thames" w:hAnsi="XO Thames"/>
      <w:color w:val="000000"/>
      <w:spacing w:val="0"/>
      <w:sz w:val="28"/>
    </w:rPr>
  </w:style>
  <w:style w:type="character" w:styleId="ListParagraph">
    <w:name w:val="List Paragraph"/>
    <w:link w:val="Style_42"/>
    <w:qFormat/>
    <w:rPr>
      <w:rFonts w:ascii="Calibri" w:hAnsi="Calibri"/>
      <w:color w:val="000000"/>
      <w:spacing w:val="0"/>
      <w:sz w:val="20"/>
    </w:rPr>
  </w:style>
  <w:style w:type="character" w:styleId="Footnote">
    <w:name w:val="Footnote"/>
    <w:link w:val="Style_41"/>
    <w:qFormat/>
    <w:rPr>
      <w:rFonts w:ascii="XO Thames" w:hAnsi="XO Thames"/>
      <w:color w:val="000000"/>
      <w:spacing w:val="0"/>
      <w:sz w:val="22"/>
    </w:rPr>
  </w:style>
  <w:style w:type="character" w:styleId="Title">
    <w:name w:val="Title"/>
    <w:link w:val="Style_70"/>
    <w:qFormat/>
    <w:rPr>
      <w:rFonts w:ascii="Cambria" w:hAnsi="Cambria"/>
      <w:color w:val="17365D"/>
      <w:spacing w:val="5"/>
      <w:sz w:val="52"/>
    </w:rPr>
  </w:style>
  <w:style w:type="character" w:styleId="Contents3">
    <w:name w:val="Contents 3"/>
    <w:link w:val="Style_52"/>
    <w:qFormat/>
    <w:rPr>
      <w:rFonts w:ascii="XO Thames" w:hAnsi="XO Thames"/>
      <w:color w:val="000000"/>
      <w:spacing w:val="0"/>
      <w:sz w:val="28"/>
    </w:rPr>
  </w:style>
  <w:style w:type="character" w:styleId="DefaultParagraphFont">
    <w:name w:val="Default Paragraph Font"/>
    <w:link w:val="Style_8"/>
    <w:qFormat/>
    <w:rPr>
      <w:rFonts w:ascii="Calibri" w:hAnsi="Calibri"/>
      <w:color w:val="000000"/>
      <w:spacing w:val="0"/>
      <w:sz w:val="20"/>
    </w:rPr>
  </w:style>
  <w:style w:type="character" w:styleId="Style12">
    <w:name w:val="Верхний и нижний колонтитулы"/>
    <w:link w:val="Style_56"/>
    <w:qFormat/>
    <w:rPr>
      <w:rFonts w:ascii="XO Thames" w:hAnsi="XO Thames"/>
      <w:color w:val="000000"/>
      <w:spacing w:val="0"/>
      <w:sz w:val="20"/>
    </w:rPr>
  </w:style>
  <w:style w:type="character" w:styleId="Heading5">
    <w:name w:val="Heading 5"/>
    <w:link w:val="Style_69"/>
    <w:qFormat/>
    <w:rPr>
      <w:rFonts w:ascii="XO Thames" w:hAnsi="XO Thames"/>
      <w:b/>
      <w:color w:val="000000"/>
      <w:spacing w:val="0"/>
      <w:sz w:val="22"/>
    </w:rPr>
  </w:style>
  <w:style w:type="character" w:styleId="NormalIndent">
    <w:name w:val="Normal Indent"/>
    <w:link w:val="Style_53"/>
    <w:qFormat/>
    <w:rPr>
      <w:rFonts w:ascii="Calibri" w:hAnsi="Calibri"/>
      <w:color w:val="000000"/>
      <w:spacing w:val="0"/>
      <w:sz w:val="20"/>
    </w:rPr>
  </w:style>
  <w:style w:type="character" w:styleId="Style13">
    <w:name w:val="Указатель"/>
    <w:link w:val="Style_60"/>
    <w:qFormat/>
    <w:rPr>
      <w:rFonts w:ascii="PT Astra Serif" w:hAnsi="PT Astra Serif"/>
    </w:rPr>
  </w:style>
  <w:style w:type="character" w:styleId="Heading1">
    <w:name w:val="Heading 1"/>
    <w:link w:val="Style_74"/>
    <w:qFormat/>
    <w:rPr>
      <w:rFonts w:ascii="Cambria" w:hAnsi="Cambria"/>
      <w:b/>
      <w:color w:val="365F91"/>
      <w:sz w:val="28"/>
    </w:rPr>
  </w:style>
  <w:style w:type="character" w:styleId="Subtitle">
    <w:name w:val="Subtitle"/>
    <w:link w:val="Style_66"/>
    <w:qFormat/>
    <w:rPr>
      <w:rFonts w:ascii="Cambria" w:hAnsi="Cambria"/>
      <w:i/>
      <w:color w:val="4F81BD"/>
      <w:spacing w:val="15"/>
      <w:sz w:val="24"/>
    </w:rPr>
  </w:style>
  <w:style w:type="character" w:styleId="Heading4">
    <w:name w:val="Heading 4"/>
    <w:link w:val="Style_71"/>
    <w:qFormat/>
    <w:rPr>
      <w:rFonts w:ascii="Cambria" w:hAnsi="Cambria"/>
      <w:b/>
      <w:i/>
      <w:color w:val="4F81BD"/>
      <w:spacing w:val="0"/>
      <w:sz w:val="20"/>
    </w:rPr>
  </w:style>
  <w:style w:type="character" w:styleId="HeaderandFooter">
    <w:name w:val="Header and Footer"/>
    <w:link w:val="Style_45"/>
    <w:qFormat/>
    <w:rPr>
      <w:rFonts w:ascii="XO Thames" w:hAnsi="XO Thames"/>
      <w:sz w:val="20"/>
    </w:rPr>
  </w:style>
  <w:style w:type="character" w:styleId="Contents9">
    <w:name w:val="Contents 9"/>
    <w:link w:val="Style_72"/>
    <w:qFormat/>
    <w:rPr>
      <w:rFonts w:ascii="XO Thames" w:hAnsi="XO Thames"/>
      <w:color w:val="000000"/>
      <w:spacing w:val="0"/>
      <w:sz w:val="28"/>
    </w:rPr>
  </w:style>
  <w:style w:type="character" w:styleId="Textbody">
    <w:name w:val="Text body"/>
    <w:link w:val="Style_55"/>
    <w:qFormat/>
    <w:rPr/>
  </w:style>
  <w:style w:type="character" w:styleId="Style14">
    <w:name w:val="Заголовок таблицы"/>
    <w:basedOn w:val="Style10"/>
    <w:link w:val="Style_67"/>
    <w:qFormat/>
    <w:rPr>
      <w:b/>
    </w:rPr>
  </w:style>
  <w:style w:type="character" w:styleId="Style15">
    <w:name w:val="Заголовок"/>
    <w:link w:val="Style_62"/>
    <w:qFormat/>
    <w:rPr>
      <w:rFonts w:ascii="PT Astra Serif" w:hAnsi="PT Astra Serif"/>
      <w:sz w:val="28"/>
    </w:rPr>
  </w:style>
  <w:style w:type="character" w:styleId="List">
    <w:name w:val="List"/>
    <w:basedOn w:val="Textbody"/>
    <w:link w:val="Style_68"/>
    <w:qFormat/>
    <w:rPr>
      <w:rFonts w:ascii="PT Astra Serif" w:hAnsi="PT Astra Serif"/>
    </w:rPr>
  </w:style>
  <w:style w:type="paragraph" w:styleId="Style16">
    <w:name w:val="Заголовок"/>
    <w:next w:val="Style17"/>
    <w:link w:val="Style_6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PT Astra Serif" w:hAnsi="PT Astra Serif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7">
    <w:name w:val="Body Text"/>
    <w:basedOn w:val="Normal"/>
    <w:link w:val="Style_55_ch"/>
    <w:pPr>
      <w:spacing w:lineRule="auto" w:line="276" w:before="0" w:after="140"/>
    </w:pPr>
    <w:rPr/>
  </w:style>
  <w:style w:type="paragraph" w:styleId="Style18">
    <w:name w:val="List"/>
    <w:basedOn w:val="Style17"/>
    <w:link w:val="Style_68_ch"/>
    <w:pPr/>
    <w:rPr>
      <w:rFonts w:ascii="PT Astra Serif" w:hAnsi="PT Astra Serif"/>
    </w:rPr>
  </w:style>
  <w:style w:type="paragraph" w:styleId="Style19">
    <w:name w:val="Caption"/>
    <w:basedOn w:val="Normal"/>
    <w:link w:val="Style_38_ch"/>
    <w:qFormat/>
    <w:pPr>
      <w:spacing w:before="120" w:after="120"/>
    </w:pPr>
    <w:rPr>
      <w:rFonts w:ascii="PT Astra Serif" w:hAnsi="PT Astra Serif"/>
      <w:i/>
      <w:sz w:val="24"/>
    </w:rPr>
  </w:style>
  <w:style w:type="paragraph" w:styleId="Style20">
    <w:name w:val="Указатель"/>
    <w:basedOn w:val="Normal"/>
    <w:link w:val="Style_60_ch"/>
    <w:qFormat/>
    <w:pPr/>
    <w:rPr>
      <w:rFonts w:ascii="PT Astra Serif" w:hAnsi="PT Astra Serif"/>
    </w:rPr>
  </w:style>
  <w:style w:type="paragraph" w:styleId="Style21">
    <w:name w:val="Верхний и нижний колонтитулы"/>
    <w:link w:val="Style_5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2">
    <w:name w:val="Header"/>
    <w:link w:val="Style_19_ch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21">
    <w:name w:val="TOC 2"/>
    <w:next w:val="Normal"/>
    <w:link w:val="Style_5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1">
    <w:name w:val="Contents 1"/>
    <w:link w:val="Style_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23">
    <w:name w:val="Выделение"/>
    <w:basedOn w:val="DefaultParagraphFont1"/>
    <w:link w:val="Style_27_ch"/>
    <w:qFormat/>
    <w:pPr/>
    <w:rPr>
      <w:i/>
    </w:rPr>
  </w:style>
  <w:style w:type="paragraph" w:styleId="41">
    <w:name w:val="TOC 4"/>
    <w:next w:val="Normal"/>
    <w:link w:val="Style_9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link w:val="Style_11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link w:val="Style_12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4">
    <w:name w:val="Содержимое таблицы"/>
    <w:link w:val="Style_5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41">
    <w:name w:val="Contents 4"/>
    <w:link w:val="Style_7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5">
    <w:name w:val="Интернет-ссылка"/>
    <w:basedOn w:val="DefaultParagraphFont1"/>
    <w:link w:val="Style_25_ch"/>
    <w:qFormat/>
    <w:pPr/>
    <w:rPr>
      <w:color w:val="0000FF"/>
      <w:u w:val="single"/>
    </w:rPr>
  </w:style>
  <w:style w:type="paragraph" w:styleId="Contents21">
    <w:name w:val="Contents 2"/>
    <w:link w:val="Style_3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1">
    <w:name w:val="Contents 5"/>
    <w:link w:val="Style_2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1">
    <w:name w:val="Contents 8"/>
    <w:link w:val="Style_6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"/>
    <w:link w:val="Style_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Footnote1">
    <w:name w:val="Footnote"/>
    <w:link w:val="Style_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6">
    <w:name w:val="Title"/>
    <w:basedOn w:val="Normal"/>
    <w:next w:val="Normal"/>
    <w:link w:val="Style_70_ch"/>
    <w:uiPriority w:val="10"/>
    <w:qFormat/>
    <w:pPr>
      <w:spacing w:before="0" w:after="300"/>
      <w:contextualSpacing/>
    </w:pPr>
    <w:rPr>
      <w:rFonts w:ascii="Cambria" w:hAnsi="Cambria"/>
      <w:color w:val="17365D"/>
      <w:spacing w:val="5"/>
      <w:sz w:val="52"/>
    </w:rPr>
  </w:style>
  <w:style w:type="paragraph" w:styleId="31">
    <w:name w:val="TOC 3"/>
    <w:next w:val="Normal"/>
    <w:link w:val="Style_29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Style_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">
    <w:name w:val="Contents 6"/>
    <w:link w:val="Style_4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">
    <w:name w:val="Contents 3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NormalIndent1">
    <w:name w:val="Normal Indent"/>
    <w:link w:val="Style_5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7">
    <w:name w:val="Subtitle"/>
    <w:basedOn w:val="Normal"/>
    <w:next w:val="Normal"/>
    <w:link w:val="Style_66_ch"/>
    <w:uiPriority w:val="11"/>
    <w:qFormat/>
    <w:pPr>
      <w:ind w:left="86" w:right="0" w:hanging="0"/>
    </w:pPr>
    <w:rPr>
      <w:rFonts w:ascii="Cambria" w:hAnsi="Cambria"/>
      <w:i/>
      <w:color w:val="4F81BD"/>
      <w:spacing w:val="15"/>
      <w:sz w:val="24"/>
    </w:rPr>
  </w:style>
  <w:style w:type="paragraph" w:styleId="Internetlink">
    <w:name w:val="Hyperlink"/>
    <w:basedOn w:val="DefaultParagraphFont1"/>
    <w:link w:val="Style_40_ch"/>
    <w:qFormat/>
    <w:pPr/>
    <w:rPr>
      <w:color w:val="0000FF"/>
      <w:u w:val="single"/>
    </w:rPr>
  </w:style>
  <w:style w:type="paragraph" w:styleId="11">
    <w:name w:val="TOC 1"/>
    <w:next w:val="Normal"/>
    <w:link w:val="Style_43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46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extbody1">
    <w:name w:val="Text body"/>
    <w:link w:val="Style_4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8">
    <w:name w:val="Заголовок таблицы"/>
    <w:basedOn w:val="Style24"/>
    <w:link w:val="Style_67_ch"/>
    <w:qFormat/>
    <w:pPr>
      <w:jc w:val="center"/>
    </w:pPr>
    <w:rPr>
      <w:b/>
    </w:rPr>
  </w:style>
  <w:style w:type="paragraph" w:styleId="8">
    <w:name w:val="TOC 8"/>
    <w:next w:val="Normal"/>
    <w:link w:val="Style_51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"/>
    <w:link w:val="Style_7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link w:val="Style_58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Emphasis">
    <w:name w:val="Emphasis"/>
    <w:basedOn w:val="DefaultParagraphFont1"/>
    <w:link w:val="Style_59_ch"/>
    <w:qFormat/>
    <w:pPr/>
    <w:rPr>
      <w:i/>
    </w:rPr>
  </w:style>
  <w:style w:type="paragraph" w:styleId="Contents71">
    <w:name w:val="Contents 7"/>
    <w:link w:val="Style_6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a12c" TargetMode="External"/><Relationship Id="rId3" Type="http://schemas.openxmlformats.org/officeDocument/2006/relationships/hyperlink" Target="https://m.edsoo.ru/7f41a12c" TargetMode="External"/><Relationship Id="rId4" Type="http://schemas.openxmlformats.org/officeDocument/2006/relationships/hyperlink" Target="https://m.edsoo.ru/7f41a12c" TargetMode="External"/><Relationship Id="rId5" Type="http://schemas.openxmlformats.org/officeDocument/2006/relationships/hyperlink" Target="https://m.edsoo.ru/7f41a12c" TargetMode="External"/><Relationship Id="rId6" Type="http://schemas.openxmlformats.org/officeDocument/2006/relationships/hyperlink" Target="https://m.edsoo.ru/7f41a12c" TargetMode="External"/><Relationship Id="rId7" Type="http://schemas.openxmlformats.org/officeDocument/2006/relationships/hyperlink" Target="https://m.edsoo.ru/7f41a12c" TargetMode="External"/><Relationship Id="rId8" Type="http://schemas.openxmlformats.org/officeDocument/2006/relationships/hyperlink" Target="https://m.edsoo.ru/7f41a12c" TargetMode="External"/><Relationship Id="rId9" Type="http://schemas.openxmlformats.org/officeDocument/2006/relationships/hyperlink" Target="https://m.edsoo.ru/8a1424bc" TargetMode="External"/><Relationship Id="rId10" Type="http://schemas.openxmlformats.org/officeDocument/2006/relationships/hyperlink" Target="https://m.edsoo.ru/7f41a12c" TargetMode="External"/><Relationship Id="rId11" Type="http://schemas.openxmlformats.org/officeDocument/2006/relationships/hyperlink" Target="https://m.edsoo.ru/8a14336c" TargetMode="External"/><Relationship Id="rId12" Type="http://schemas.openxmlformats.org/officeDocument/2006/relationships/hyperlink" Target="https://m.edsoo.ru/7f41a12c" TargetMode="External"/><Relationship Id="rId13" Type="http://schemas.openxmlformats.org/officeDocument/2006/relationships/hyperlink" Target="https://m.edsoo.ru/8a142d5e" TargetMode="External"/><Relationship Id="rId14" Type="http://schemas.openxmlformats.org/officeDocument/2006/relationships/hyperlink" Target="https://m.edsoo.ru/8a142e8a" TargetMode="External"/><Relationship Id="rId15" Type="http://schemas.openxmlformats.org/officeDocument/2006/relationships/hyperlink" Target="https://m.edsoo.ru/7f41a12c" TargetMode="External"/><Relationship Id="rId16" Type="http://schemas.openxmlformats.org/officeDocument/2006/relationships/hyperlink" Target="https://m.edsoo.ru/7f41a12c" TargetMode="External"/><Relationship Id="rId17" Type="http://schemas.openxmlformats.org/officeDocument/2006/relationships/hyperlink" Target="https://m.edsoo.ru/8a1430b0" TargetMode="External"/><Relationship Id="rId18" Type="http://schemas.openxmlformats.org/officeDocument/2006/relationships/hyperlink" Target="https://m.edsoo.ru/8a142ac0" TargetMode="External"/><Relationship Id="rId19" Type="http://schemas.openxmlformats.org/officeDocument/2006/relationships/hyperlink" Target="https://m.edsoo.ru/8a142ac0" TargetMode="External"/><Relationship Id="rId20" Type="http://schemas.openxmlformats.org/officeDocument/2006/relationships/hyperlink" Target="https://m.edsoo.ru/8a142ac0" TargetMode="External"/><Relationship Id="rId21" Type="http://schemas.openxmlformats.org/officeDocument/2006/relationships/hyperlink" Target="https://m.edsoo.ru/8a142ac0" TargetMode="External"/><Relationship Id="rId22" Type="http://schemas.openxmlformats.org/officeDocument/2006/relationships/hyperlink" Target="https://m.edsoo.ru/8a142c3c" TargetMode="External"/><Relationship Id="rId23" Type="http://schemas.openxmlformats.org/officeDocument/2006/relationships/hyperlink" Target="https://m.edsoo.ru/7f41a12c" TargetMode="External"/><Relationship Id="rId24" Type="http://schemas.openxmlformats.org/officeDocument/2006/relationships/hyperlink" Target="https://m.edsoo.ru/8a14392a" TargetMode="External"/><Relationship Id="rId25" Type="http://schemas.openxmlformats.org/officeDocument/2006/relationships/hyperlink" Target="https://m.edsoo.ru/8a143ab0" TargetMode="External"/><Relationship Id="rId26" Type="http://schemas.openxmlformats.org/officeDocument/2006/relationships/hyperlink" Target="https://m.edsoo.ru/8a143de4" TargetMode="External"/><Relationship Id="rId27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a14406e" TargetMode="External"/><Relationship Id="rId29" Type="http://schemas.openxmlformats.org/officeDocument/2006/relationships/hyperlink" Target="https://m.edsoo.ru/8a1441a4" TargetMode="External"/><Relationship Id="rId30" Type="http://schemas.openxmlformats.org/officeDocument/2006/relationships/hyperlink" Target="https://m.edsoo.ru/8a1442da" TargetMode="External"/><Relationship Id="rId31" Type="http://schemas.openxmlformats.org/officeDocument/2006/relationships/hyperlink" Target="https://m.edsoo.ru/8a143f06" TargetMode="External"/><Relationship Id="rId32" Type="http://schemas.openxmlformats.org/officeDocument/2006/relationships/hyperlink" Target="https://m.edsoo.ru/8a1443fc" TargetMode="External"/><Relationship Id="rId33" Type="http://schemas.openxmlformats.org/officeDocument/2006/relationships/hyperlink" Target="https://m.edsoo.ru/8a144578" TargetMode="External"/><Relationship Id="rId34" Type="http://schemas.openxmlformats.org/officeDocument/2006/relationships/hyperlink" Target="https://m.edsoo.ru/8a1447a8" TargetMode="External"/><Relationship Id="rId35" Type="http://schemas.openxmlformats.org/officeDocument/2006/relationships/hyperlink" Target="https://m.edsoo.ru/8a144960" TargetMode="External"/><Relationship Id="rId36" Type="http://schemas.openxmlformats.org/officeDocument/2006/relationships/hyperlink" Target="https://m.edsoo.ru/8a144a8c" TargetMode="External"/><Relationship Id="rId37" Type="http://schemas.openxmlformats.org/officeDocument/2006/relationships/hyperlink" Target="https://m.edsoo.ru/8a144d52" TargetMode="External"/><Relationship Id="rId3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7f41a12c" TargetMode="External"/><Relationship Id="rId40" Type="http://schemas.openxmlformats.org/officeDocument/2006/relationships/hyperlink" Target="https://m.edsoo.ru/8a144fbe" TargetMode="External"/><Relationship Id="rId41" Type="http://schemas.openxmlformats.org/officeDocument/2006/relationships/hyperlink" Target="https://m.edsoo.ru/8a14539c" TargetMode="External"/><Relationship Id="rId42" Type="http://schemas.openxmlformats.org/officeDocument/2006/relationships/hyperlink" Target="https://m.edsoo.ru/8a14550e" TargetMode="External"/><Relationship Id="rId43" Type="http://schemas.openxmlformats.org/officeDocument/2006/relationships/hyperlink" Target="https://m.edsoo.ru/8a144c3a" TargetMode="External"/><Relationship Id="rId44" Type="http://schemas.openxmlformats.org/officeDocument/2006/relationships/hyperlink" Target="https://m.edsoo.ru/8a1458c4" TargetMode="External"/><Relationship Id="rId45" Type="http://schemas.openxmlformats.org/officeDocument/2006/relationships/hyperlink" Target="https://m.edsoo.ru/7f41a12c" TargetMode="External"/><Relationship Id="rId46" Type="http://schemas.openxmlformats.org/officeDocument/2006/relationships/hyperlink" Target="https://m.edsoo.ru/8a145b08" TargetMode="External"/><Relationship Id="rId47" Type="http://schemas.openxmlformats.org/officeDocument/2006/relationships/hyperlink" Target="https://m.edsoo.ru/7f41a12c" TargetMode="External"/><Relationship Id="rId48" Type="http://schemas.openxmlformats.org/officeDocument/2006/relationships/hyperlink" Target="https://m.edsoo.ru/8a145c48" TargetMode="External"/><Relationship Id="rId49" Type="http://schemas.openxmlformats.org/officeDocument/2006/relationships/hyperlink" Target="https://m.edsoo.ru/7f41a12c" TargetMode="External"/><Relationship Id="rId50" Type="http://schemas.openxmlformats.org/officeDocument/2006/relationships/hyperlink" Target="https://m.edsoo.ru/8a14635a" TargetMode="External"/><Relationship Id="rId51" Type="http://schemas.openxmlformats.org/officeDocument/2006/relationships/hyperlink" Target="https://m.edsoo.ru/8a146620" TargetMode="External"/><Relationship Id="rId52" Type="http://schemas.openxmlformats.org/officeDocument/2006/relationships/hyperlink" Target="https://m.edsoo.ru/7f41a12c" TargetMode="External"/><Relationship Id="rId53" Type="http://schemas.openxmlformats.org/officeDocument/2006/relationships/hyperlink" Target="https://m.edsoo.ru/7f41a12c" TargetMode="External"/><Relationship Id="rId54" Type="http://schemas.openxmlformats.org/officeDocument/2006/relationships/hyperlink" Target="https://m.edsoo.ru/7f41a12c" TargetMode="External"/><Relationship Id="rId55" Type="http://schemas.openxmlformats.org/officeDocument/2006/relationships/hyperlink" Target="https://m.edsoo.ru/8a146e0e" TargetMode="External"/><Relationship Id="rId56" Type="http://schemas.openxmlformats.org/officeDocument/2006/relationships/hyperlink" Target="https://m.edsoo.ru/8a146fda" TargetMode="External"/><Relationship Id="rId57" Type="http://schemas.openxmlformats.org/officeDocument/2006/relationships/hyperlink" Target="https://m.edsoo.ru/8a1472c8" TargetMode="External"/><Relationship Id="rId58" Type="http://schemas.openxmlformats.org/officeDocument/2006/relationships/hyperlink" Target="https://m.edsoo.ru/8a14714c" TargetMode="External"/><Relationship Id="rId59" Type="http://schemas.openxmlformats.org/officeDocument/2006/relationships/hyperlink" Target="https://m.edsoo.ru/7f41a12c" TargetMode="External"/><Relationship Id="rId60" Type="http://schemas.openxmlformats.org/officeDocument/2006/relationships/hyperlink" Target="https://m.edsoo.ru/8a14714c" TargetMode="External"/><Relationship Id="rId61" Type="http://schemas.openxmlformats.org/officeDocument/2006/relationships/hyperlink" Target="https://m.edsoo.ru/8a147426" TargetMode="External"/><Relationship Id="rId62" Type="http://schemas.openxmlformats.org/officeDocument/2006/relationships/hyperlink" Target="https://m.edsoo.ru/8a147750" TargetMode="External"/><Relationship Id="rId63" Type="http://schemas.openxmlformats.org/officeDocument/2006/relationships/hyperlink" Target="https://m.edsoo.ru/8a147750" TargetMode="External"/><Relationship Id="rId64" Type="http://schemas.openxmlformats.org/officeDocument/2006/relationships/hyperlink" Target="https://m.edsoo.ru/8a147c82" TargetMode="External"/><Relationship Id="rId65" Type="http://schemas.openxmlformats.org/officeDocument/2006/relationships/hyperlink" Target="https://m.edsoo.ru/8a147f16" TargetMode="External"/><Relationship Id="rId66" Type="http://schemas.openxmlformats.org/officeDocument/2006/relationships/hyperlink" Target="https://m.edsoo.ru/8a147f16" TargetMode="External"/><Relationship Id="rId67" Type="http://schemas.openxmlformats.org/officeDocument/2006/relationships/hyperlink" Target="https://m.edsoo.ru/7f41a12c" TargetMode="External"/><Relationship Id="rId68" Type="http://schemas.openxmlformats.org/officeDocument/2006/relationships/hyperlink" Target="https://m.edsoo.ru/7f41a12c" TargetMode="External"/><Relationship Id="rId69" Type="http://schemas.openxmlformats.org/officeDocument/2006/relationships/hyperlink" Target="https://m.edsoo.ru/8a1480e2" TargetMode="External"/><Relationship Id="rId70" Type="http://schemas.openxmlformats.org/officeDocument/2006/relationships/hyperlink" Target="https://m.edsoo.ru/7f41a12c" TargetMode="External"/><Relationship Id="rId71" Type="http://schemas.openxmlformats.org/officeDocument/2006/relationships/hyperlink" Target="https://m.edsoo.ru/8a148524" TargetMode="External"/><Relationship Id="rId72" Type="http://schemas.openxmlformats.org/officeDocument/2006/relationships/hyperlink" Target="https://m.edsoo.ru/8a148650" TargetMode="External"/><Relationship Id="rId73" Type="http://schemas.openxmlformats.org/officeDocument/2006/relationships/hyperlink" Target="https://m.edsoo.ru/7f41a12c" TargetMode="External"/><Relationship Id="rId74" Type="http://schemas.openxmlformats.org/officeDocument/2006/relationships/hyperlink" Target="https://m.edsoo.ru/7f41a12c" TargetMode="External"/><Relationship Id="rId75" Type="http://schemas.openxmlformats.org/officeDocument/2006/relationships/hyperlink" Target="https://m.edsoo.ru/8a148920" TargetMode="External"/><Relationship Id="rId76" Type="http://schemas.openxmlformats.org/officeDocument/2006/relationships/fontTable" Target="fontTable.xml"/><Relationship Id="rId77" Type="http://schemas.openxmlformats.org/officeDocument/2006/relationships/settings" Target="settings.xml"/><Relationship Id="rId7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LibreOffice/7.0.6.2$Linux_X86_64 LibreOffice_project/00$Build-2</Application>
  <AppVersion>15.0000</AppVersion>
  <Pages>7</Pages>
  <Words>1083</Words>
  <Characters>8121</Characters>
  <CharactersWithSpaces>8950</CharactersWithSpaces>
  <Paragraphs>453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2025-05-05T16:16:08Z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