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7B" w:rsidRPr="004C227A" w:rsidRDefault="005A0F7B" w:rsidP="00CC4F28">
      <w:pPr>
        <w:rPr>
          <w:b/>
          <w:sz w:val="24"/>
          <w:szCs w:val="24"/>
        </w:rPr>
      </w:pPr>
    </w:p>
    <w:p w:rsidR="005A0F7B" w:rsidRDefault="00CC4F28" w:rsidP="00CC4F28">
      <w:pPr>
        <w:tabs>
          <w:tab w:val="left" w:pos="82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A0F7B" w:rsidRDefault="005A0F7B" w:rsidP="005A0F7B">
      <w:pPr>
        <w:rPr>
          <w:noProof/>
          <w:sz w:val="28"/>
          <w:szCs w:val="28"/>
        </w:rPr>
      </w:pPr>
    </w:p>
    <w:p w:rsidR="005A0F7B" w:rsidRDefault="005A0F7B" w:rsidP="005A0F7B">
      <w:pPr>
        <w:rPr>
          <w:noProof/>
          <w:sz w:val="28"/>
          <w:szCs w:val="28"/>
        </w:rPr>
      </w:pPr>
    </w:p>
    <w:p w:rsidR="005A0F7B" w:rsidRDefault="005A0F7B" w:rsidP="005A0F7B">
      <w:pPr>
        <w:rPr>
          <w:noProof/>
          <w:sz w:val="28"/>
          <w:szCs w:val="28"/>
        </w:rPr>
      </w:pPr>
    </w:p>
    <w:p w:rsidR="005A0F7B" w:rsidRDefault="005A0F7B" w:rsidP="005A0F7B">
      <w:pPr>
        <w:rPr>
          <w:noProof/>
          <w:sz w:val="28"/>
          <w:szCs w:val="28"/>
        </w:rPr>
      </w:pPr>
    </w:p>
    <w:p w:rsidR="005A0F7B" w:rsidRDefault="005A0F7B" w:rsidP="005A0F7B">
      <w:pPr>
        <w:rPr>
          <w:noProof/>
          <w:sz w:val="28"/>
          <w:szCs w:val="28"/>
        </w:rPr>
      </w:pPr>
    </w:p>
    <w:p w:rsidR="005A0F7B" w:rsidRDefault="005A0F7B" w:rsidP="005A0F7B">
      <w:pPr>
        <w:rPr>
          <w:noProof/>
          <w:sz w:val="28"/>
          <w:szCs w:val="28"/>
        </w:rPr>
      </w:pPr>
    </w:p>
    <w:p w:rsidR="005A0F7B" w:rsidRDefault="005A0F7B" w:rsidP="005A0F7B">
      <w:pPr>
        <w:rPr>
          <w:noProof/>
          <w:sz w:val="28"/>
          <w:szCs w:val="28"/>
        </w:rPr>
      </w:pPr>
    </w:p>
    <w:p w:rsidR="005A0F7B" w:rsidRDefault="005A0F7B" w:rsidP="005A0F7B">
      <w:pPr>
        <w:rPr>
          <w:noProof/>
          <w:sz w:val="28"/>
          <w:szCs w:val="28"/>
        </w:rPr>
      </w:pPr>
    </w:p>
    <w:p w:rsidR="005A0F7B" w:rsidRPr="00CA4A4B" w:rsidRDefault="005A0F7B" w:rsidP="005A0F7B">
      <w:pPr>
        <w:rPr>
          <w:sz w:val="28"/>
          <w:szCs w:val="28"/>
        </w:rPr>
      </w:pPr>
    </w:p>
    <w:p w:rsidR="00FC62FB" w:rsidRDefault="00FC62FB" w:rsidP="00FC62FB">
      <w:pPr>
        <w:pStyle w:val="a3"/>
        <w:rPr>
          <w:b/>
        </w:rPr>
      </w:pPr>
    </w:p>
    <w:p w:rsidR="00FC62FB" w:rsidRPr="00A8374B" w:rsidRDefault="00FC62FB" w:rsidP="00FC62FB">
      <w:pPr>
        <w:pStyle w:val="a3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A8374B">
        <w:rPr>
          <w:rFonts w:ascii="Times New Roman" w:hAnsi="Times New Roman"/>
          <w:b/>
          <w:sz w:val="24"/>
          <w:szCs w:val="24"/>
        </w:rPr>
        <w:t>Тема урока:</w:t>
      </w:r>
      <w:r w:rsidRPr="00A8374B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«Сложение и вычитание дробей с разными знаменателями».</w:t>
      </w:r>
    </w:p>
    <w:p w:rsidR="00FC62FB" w:rsidRPr="00A8374B" w:rsidRDefault="00FC62FB" w:rsidP="00FC62FB">
      <w:pPr>
        <w:pStyle w:val="a3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A8374B">
        <w:rPr>
          <w:rFonts w:ascii="Times New Roman" w:hAnsi="Times New Roman"/>
          <w:b/>
          <w:sz w:val="24"/>
          <w:szCs w:val="24"/>
        </w:rPr>
        <w:t>Тип урока:</w:t>
      </w:r>
      <w:r w:rsidRPr="00A8374B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A8374B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урок открытия новых знаний</w:t>
      </w:r>
    </w:p>
    <w:p w:rsidR="00AD16A3" w:rsidRDefault="00FC62FB" w:rsidP="00AD16A3">
      <w:pPr>
        <w:pStyle w:val="a3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A8374B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Класс:</w:t>
      </w:r>
      <w:r w:rsidRPr="00A8374B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672D0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6</w:t>
      </w:r>
    </w:p>
    <w:p w:rsidR="00AD16A3" w:rsidRPr="00AD16A3" w:rsidRDefault="006D3008" w:rsidP="00AD16A3">
      <w:pPr>
        <w:pStyle w:val="a3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6D3008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Автор УМК:</w:t>
      </w:r>
      <w:r w:rsidR="00AD16A3" w:rsidRPr="00AD16A3">
        <w:rPr>
          <w:sz w:val="24"/>
          <w:szCs w:val="24"/>
        </w:rPr>
        <w:t xml:space="preserve"> </w:t>
      </w:r>
      <w:r w:rsidR="00AD16A3" w:rsidRPr="00C30847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Математика. </w:t>
      </w:r>
      <w:r w:rsidR="00672D0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AD16A3" w:rsidRPr="00C30847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класс: учебник для общеобразовательных учреждений/ </w:t>
      </w:r>
      <w:r w:rsidR="00672D07">
        <w:rPr>
          <w:rFonts w:ascii="Times New Roman" w:eastAsia="Times New Roman" w:hAnsi="Times New Roman"/>
          <w:sz w:val="24"/>
          <w:szCs w:val="24"/>
          <w:lang w:eastAsia="ru-RU"/>
        </w:rPr>
        <w:t xml:space="preserve">Н. Я. </w:t>
      </w:r>
      <w:proofErr w:type="spellStart"/>
      <w:r w:rsidR="00672D07">
        <w:rPr>
          <w:rFonts w:ascii="Times New Roman" w:eastAsia="Times New Roman" w:hAnsi="Times New Roman"/>
          <w:sz w:val="24"/>
          <w:szCs w:val="24"/>
          <w:lang w:eastAsia="ru-RU"/>
        </w:rPr>
        <w:t>Виленкин</w:t>
      </w:r>
      <w:proofErr w:type="spellEnd"/>
      <w:r w:rsidR="00672D07">
        <w:rPr>
          <w:rFonts w:ascii="Times New Roman" w:eastAsia="Times New Roman" w:hAnsi="Times New Roman"/>
          <w:sz w:val="24"/>
          <w:szCs w:val="24"/>
          <w:lang w:eastAsia="ru-RU"/>
        </w:rPr>
        <w:t xml:space="preserve">, В. И. </w:t>
      </w:r>
      <w:proofErr w:type="gramStart"/>
      <w:r w:rsidR="00672D07">
        <w:rPr>
          <w:rFonts w:ascii="Times New Roman" w:eastAsia="Times New Roman" w:hAnsi="Times New Roman"/>
          <w:sz w:val="24"/>
          <w:szCs w:val="24"/>
          <w:lang w:eastAsia="ru-RU"/>
        </w:rPr>
        <w:t>Жохов</w:t>
      </w:r>
      <w:proofErr w:type="gramEnd"/>
      <w:r w:rsidR="00672D07">
        <w:rPr>
          <w:rFonts w:ascii="Times New Roman" w:eastAsia="Times New Roman" w:hAnsi="Times New Roman"/>
          <w:sz w:val="24"/>
          <w:szCs w:val="24"/>
          <w:lang w:eastAsia="ru-RU"/>
        </w:rPr>
        <w:t xml:space="preserve">, А. С. Чесноков, С. И. </w:t>
      </w:r>
      <w:proofErr w:type="spellStart"/>
      <w:r w:rsidR="00672D07">
        <w:rPr>
          <w:rFonts w:ascii="Times New Roman" w:eastAsia="Times New Roman" w:hAnsi="Times New Roman"/>
          <w:sz w:val="24"/>
          <w:szCs w:val="24"/>
          <w:lang w:eastAsia="ru-RU"/>
        </w:rPr>
        <w:t>Шварцбурд</w:t>
      </w:r>
      <w:proofErr w:type="spellEnd"/>
      <w:r w:rsidR="00AD16A3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672D07">
        <w:rPr>
          <w:rFonts w:ascii="Times New Roman" w:eastAsia="Times New Roman" w:hAnsi="Times New Roman"/>
          <w:sz w:val="24"/>
          <w:szCs w:val="24"/>
          <w:lang w:eastAsia="ru-RU"/>
        </w:rPr>
        <w:t>МНЕМОЗИНА</w:t>
      </w:r>
      <w:r w:rsidR="00AD16A3">
        <w:rPr>
          <w:rFonts w:ascii="Times New Roman" w:eastAsia="Times New Roman" w:hAnsi="Times New Roman"/>
          <w:sz w:val="24"/>
          <w:szCs w:val="24"/>
          <w:lang w:eastAsia="ru-RU"/>
        </w:rPr>
        <w:t>» 201</w:t>
      </w:r>
      <w:r w:rsidR="00672D0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AD16A3" w:rsidRPr="00C3084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FC62FB" w:rsidRPr="00A8374B" w:rsidRDefault="00FC62FB" w:rsidP="00FC62FB">
      <w:pPr>
        <w:pStyle w:val="a3"/>
        <w:rPr>
          <w:rFonts w:ascii="Times New Roman" w:hAnsi="Times New Roman"/>
          <w:b/>
          <w:sz w:val="24"/>
          <w:szCs w:val="24"/>
        </w:rPr>
      </w:pPr>
      <w:r w:rsidRPr="00A8374B">
        <w:rPr>
          <w:rFonts w:ascii="Times New Roman" w:hAnsi="Times New Roman"/>
          <w:b/>
          <w:sz w:val="24"/>
          <w:szCs w:val="24"/>
        </w:rPr>
        <w:t>Цели по содержанию:</w:t>
      </w:r>
    </w:p>
    <w:p w:rsidR="00FC62FB" w:rsidRPr="00A8374B" w:rsidRDefault="00FC62FB" w:rsidP="00FC62FB">
      <w:pPr>
        <w:pStyle w:val="a3"/>
        <w:rPr>
          <w:rFonts w:ascii="Times New Roman" w:hAnsi="Times New Roman"/>
          <w:sz w:val="24"/>
          <w:szCs w:val="24"/>
        </w:rPr>
      </w:pPr>
      <w:r w:rsidRPr="00A8374B">
        <w:rPr>
          <w:rFonts w:ascii="Times New Roman" w:hAnsi="Times New Roman"/>
          <w:sz w:val="24"/>
          <w:szCs w:val="24"/>
          <w:u w:val="single"/>
        </w:rPr>
        <w:t>Обучающие:</w:t>
      </w:r>
      <w:r w:rsidRPr="00A8374B">
        <w:rPr>
          <w:rFonts w:ascii="Times New Roman" w:hAnsi="Times New Roman"/>
          <w:sz w:val="24"/>
          <w:szCs w:val="24"/>
        </w:rPr>
        <w:t xml:space="preserve">  формирова</w:t>
      </w:r>
      <w:r w:rsidR="00672D07">
        <w:rPr>
          <w:rFonts w:ascii="Times New Roman" w:hAnsi="Times New Roman"/>
          <w:sz w:val="24"/>
          <w:szCs w:val="24"/>
        </w:rPr>
        <w:t>ние</w:t>
      </w:r>
      <w:r w:rsidRPr="00A8374B">
        <w:rPr>
          <w:rFonts w:ascii="Times New Roman" w:hAnsi="Times New Roman"/>
          <w:sz w:val="24"/>
          <w:szCs w:val="24"/>
        </w:rPr>
        <w:t xml:space="preserve"> навык</w:t>
      </w:r>
      <w:r w:rsidR="00672D07">
        <w:rPr>
          <w:rFonts w:ascii="Times New Roman" w:hAnsi="Times New Roman"/>
          <w:sz w:val="24"/>
          <w:szCs w:val="24"/>
        </w:rPr>
        <w:t>а</w:t>
      </w:r>
      <w:r w:rsidRPr="00A8374B">
        <w:rPr>
          <w:rFonts w:ascii="Times New Roman" w:hAnsi="Times New Roman"/>
          <w:sz w:val="24"/>
          <w:szCs w:val="24"/>
        </w:rPr>
        <w:t xml:space="preserve"> сложения и вычитания дробей с разными знаменателями, трениров</w:t>
      </w:r>
      <w:r w:rsidR="00672D07">
        <w:rPr>
          <w:rFonts w:ascii="Times New Roman" w:hAnsi="Times New Roman"/>
          <w:sz w:val="24"/>
          <w:szCs w:val="24"/>
        </w:rPr>
        <w:t>к</w:t>
      </w:r>
      <w:r w:rsidRPr="00A8374B">
        <w:rPr>
          <w:rFonts w:ascii="Times New Roman" w:hAnsi="Times New Roman"/>
          <w:sz w:val="24"/>
          <w:szCs w:val="24"/>
        </w:rPr>
        <w:t>а способность к его практическому использованию</w:t>
      </w:r>
    </w:p>
    <w:p w:rsidR="00FC62FB" w:rsidRPr="002D5666" w:rsidRDefault="00FC62FB" w:rsidP="00FC62FB">
      <w:pPr>
        <w:rPr>
          <w:sz w:val="24"/>
          <w:szCs w:val="24"/>
        </w:rPr>
      </w:pPr>
      <w:r w:rsidRPr="00A8374B">
        <w:rPr>
          <w:sz w:val="24"/>
          <w:szCs w:val="24"/>
          <w:u w:val="single"/>
        </w:rPr>
        <w:t>развивающие:</w:t>
      </w:r>
      <w:r w:rsidRPr="00A8374B">
        <w:rPr>
          <w:sz w:val="24"/>
          <w:szCs w:val="24"/>
        </w:rPr>
        <w:t xml:space="preserve"> развитие умения анализировать, сравнивать, обобщать, пр</w:t>
      </w:r>
      <w:r>
        <w:rPr>
          <w:sz w:val="24"/>
          <w:szCs w:val="24"/>
        </w:rPr>
        <w:t>оводить аналогию, делать выводы,</w:t>
      </w:r>
      <w:r w:rsidRPr="002D5666">
        <w:rPr>
          <w:sz w:val="24"/>
          <w:szCs w:val="24"/>
        </w:rPr>
        <w:t xml:space="preserve"> развивать внимание.</w:t>
      </w:r>
    </w:p>
    <w:p w:rsidR="00FC62FB" w:rsidRDefault="00FC62FB" w:rsidP="00FC62FB">
      <w:pPr>
        <w:jc w:val="both"/>
      </w:pPr>
      <w:r w:rsidRPr="00A8374B">
        <w:rPr>
          <w:sz w:val="24"/>
          <w:szCs w:val="24"/>
          <w:u w:val="single"/>
        </w:rPr>
        <w:t>воспитывающие:</w:t>
      </w:r>
      <w:r w:rsidRPr="00A8374B">
        <w:rPr>
          <w:sz w:val="24"/>
          <w:szCs w:val="24"/>
        </w:rPr>
        <w:t xml:space="preserve"> воспитание культуры устной и письменной речи, внимательности, аккуратности, культуры общения, воспитание профессионального интереса.</w:t>
      </w:r>
      <w:r w:rsidRPr="00131F68">
        <w:t xml:space="preserve"> </w:t>
      </w:r>
    </w:p>
    <w:p w:rsidR="00FC62FB" w:rsidRPr="00A8374B" w:rsidRDefault="00FC62FB" w:rsidP="00FC62FB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62FB" w:rsidRPr="00A8374B" w:rsidRDefault="00FC62FB" w:rsidP="00FC62FB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p w:rsidR="00FC62FB" w:rsidRPr="00A8374B" w:rsidRDefault="00FC62FB" w:rsidP="00FC62FB">
      <w:pPr>
        <w:pStyle w:val="a3"/>
        <w:rPr>
          <w:rFonts w:ascii="Times New Roman" w:hAnsi="Times New Roman"/>
          <w:b/>
          <w:sz w:val="24"/>
          <w:szCs w:val="24"/>
        </w:rPr>
      </w:pPr>
      <w:r w:rsidRPr="00A8374B">
        <w:rPr>
          <w:rFonts w:ascii="Times New Roman" w:hAnsi="Times New Roman"/>
          <w:b/>
          <w:sz w:val="24"/>
          <w:szCs w:val="24"/>
        </w:rPr>
        <w:t>Планируемые результаты учебного занятия:</w:t>
      </w:r>
    </w:p>
    <w:p w:rsidR="00FC62FB" w:rsidRPr="00131F68" w:rsidRDefault="00FC62FB" w:rsidP="00FC62FB">
      <w:pPr>
        <w:rPr>
          <w:sz w:val="24"/>
          <w:szCs w:val="24"/>
        </w:rPr>
      </w:pPr>
      <w:r w:rsidRPr="00A8374B">
        <w:rPr>
          <w:b/>
          <w:sz w:val="24"/>
          <w:szCs w:val="24"/>
        </w:rPr>
        <w:t>Предметные:</w:t>
      </w:r>
      <w:r w:rsidRPr="00131F68">
        <w:rPr>
          <w:rFonts w:ascii="Arial Black" w:hAnsi="Arial Black"/>
        </w:rPr>
        <w:t xml:space="preserve"> </w:t>
      </w:r>
      <w:r w:rsidRPr="00131F68">
        <w:rPr>
          <w:sz w:val="24"/>
          <w:szCs w:val="24"/>
        </w:rPr>
        <w:t>построить алгоритм сложения и вычитания дробей с разными знаменателями, тренировать способность к его практическому применению</w:t>
      </w:r>
      <w:r w:rsidR="00672D07">
        <w:rPr>
          <w:sz w:val="24"/>
          <w:szCs w:val="24"/>
        </w:rPr>
        <w:t>.</w:t>
      </w:r>
    </w:p>
    <w:p w:rsidR="00FC62FB" w:rsidRPr="00A8374B" w:rsidRDefault="00FC62FB" w:rsidP="00FC62FB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 w:rsidRPr="00A8374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A8374B">
        <w:rPr>
          <w:rFonts w:ascii="Times New Roman" w:hAnsi="Times New Roman"/>
          <w:b/>
          <w:sz w:val="24"/>
          <w:szCs w:val="24"/>
        </w:rPr>
        <w:t>:</w:t>
      </w:r>
    </w:p>
    <w:p w:rsidR="00FC62FB" w:rsidRPr="00A8374B" w:rsidRDefault="00FC62FB" w:rsidP="00FC62FB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A8374B">
        <w:rPr>
          <w:rFonts w:ascii="Times New Roman" w:hAnsi="Times New Roman"/>
          <w:sz w:val="24"/>
          <w:szCs w:val="24"/>
          <w:u w:val="single"/>
        </w:rPr>
        <w:t>регулятивные:</w:t>
      </w:r>
      <w:r w:rsidRPr="00A8374B">
        <w:rPr>
          <w:rFonts w:ascii="Times New Roman" w:hAnsi="Times New Roman"/>
          <w:sz w:val="24"/>
          <w:szCs w:val="24"/>
        </w:rPr>
        <w:t xml:space="preserve"> понимать учебную задачу урока, осуществлять решение учебной задачи под руководством учителя, определять цель учебного задания, контролировать свои действия в процессе его выполнения, обнаруживать и исправлять ошибки, отвечать на итоговые вопросы и оценивать свои достижения</w:t>
      </w:r>
      <w:proofErr w:type="gramEnd"/>
    </w:p>
    <w:p w:rsidR="00FC62FB" w:rsidRPr="00A8374B" w:rsidRDefault="00FC62FB" w:rsidP="00FC62FB">
      <w:pPr>
        <w:pStyle w:val="a3"/>
        <w:rPr>
          <w:rFonts w:ascii="Times New Roman" w:hAnsi="Times New Roman"/>
          <w:sz w:val="24"/>
          <w:szCs w:val="24"/>
        </w:rPr>
      </w:pPr>
      <w:r w:rsidRPr="00A8374B">
        <w:rPr>
          <w:rFonts w:ascii="Times New Roman" w:hAnsi="Times New Roman"/>
          <w:sz w:val="24"/>
          <w:szCs w:val="24"/>
          <w:u w:val="single"/>
        </w:rPr>
        <w:t>коммуникативные</w:t>
      </w:r>
      <w:r w:rsidRPr="00A8374B">
        <w:rPr>
          <w:rFonts w:ascii="Times New Roman" w:hAnsi="Times New Roman"/>
          <w:sz w:val="24"/>
          <w:szCs w:val="24"/>
        </w:rPr>
        <w:t>: воспитывать любовь к математике, коллективизм, уважение друг к другу, умение слушать, дисциплинированность, самостоятельность мышления.</w:t>
      </w:r>
    </w:p>
    <w:p w:rsidR="00FC62FB" w:rsidRPr="00A8374B" w:rsidRDefault="00FC62FB" w:rsidP="00FC62FB">
      <w:pPr>
        <w:pStyle w:val="a3"/>
        <w:rPr>
          <w:rFonts w:ascii="Times New Roman" w:hAnsi="Times New Roman"/>
          <w:sz w:val="24"/>
          <w:szCs w:val="24"/>
        </w:rPr>
      </w:pPr>
      <w:r w:rsidRPr="00A8374B">
        <w:rPr>
          <w:rFonts w:ascii="Times New Roman" w:hAnsi="Times New Roman"/>
          <w:sz w:val="24"/>
          <w:szCs w:val="24"/>
          <w:u w:val="single"/>
        </w:rPr>
        <w:t>познавательные:</w:t>
      </w:r>
      <w:r w:rsidRPr="00A8374B">
        <w:rPr>
          <w:rFonts w:ascii="Times New Roman" w:hAnsi="Times New Roman"/>
          <w:sz w:val="24"/>
          <w:szCs w:val="24"/>
        </w:rPr>
        <w:t xml:space="preserve"> формировать навыки сложения и вычитания дробей с разными знаменателями; научить правильно</w:t>
      </w:r>
      <w:r>
        <w:rPr>
          <w:rFonts w:ascii="Times New Roman" w:hAnsi="Times New Roman"/>
          <w:sz w:val="24"/>
          <w:szCs w:val="24"/>
        </w:rPr>
        <w:t>,</w:t>
      </w:r>
      <w:r w:rsidRPr="00A8374B">
        <w:rPr>
          <w:rFonts w:ascii="Times New Roman" w:hAnsi="Times New Roman"/>
          <w:sz w:val="24"/>
          <w:szCs w:val="24"/>
        </w:rPr>
        <w:t xml:space="preserve"> читать и записывать выражения, содержащие обыкновенные дроби; </w:t>
      </w:r>
    </w:p>
    <w:p w:rsidR="00FC62FB" w:rsidRPr="00A8374B" w:rsidRDefault="00FC62FB" w:rsidP="00FC62FB">
      <w:pPr>
        <w:pStyle w:val="a3"/>
        <w:rPr>
          <w:rFonts w:ascii="Times New Roman" w:hAnsi="Times New Roman"/>
          <w:sz w:val="24"/>
          <w:szCs w:val="24"/>
        </w:rPr>
      </w:pPr>
      <w:r w:rsidRPr="00A8374B">
        <w:rPr>
          <w:rFonts w:ascii="Times New Roman" w:hAnsi="Times New Roman"/>
          <w:b/>
          <w:sz w:val="24"/>
          <w:szCs w:val="24"/>
        </w:rPr>
        <w:t>Личностные:</w:t>
      </w:r>
      <w:r w:rsidRPr="00A8374B">
        <w:rPr>
          <w:rFonts w:ascii="Times New Roman" w:hAnsi="Times New Roman"/>
          <w:sz w:val="24"/>
          <w:szCs w:val="24"/>
        </w:rPr>
        <w:t xml:space="preserve"> Формировать учебную мотивацию, адекватную самооценку, необходимость приобретения новых знаний</w:t>
      </w:r>
    </w:p>
    <w:p w:rsidR="00FC62FB" w:rsidRPr="00A8374B" w:rsidRDefault="00FC62FB" w:rsidP="00FC62FB">
      <w:pPr>
        <w:pStyle w:val="a3"/>
        <w:rPr>
          <w:rFonts w:ascii="Times New Roman" w:hAnsi="Times New Roman"/>
          <w:sz w:val="24"/>
          <w:szCs w:val="24"/>
        </w:rPr>
      </w:pPr>
      <w:r w:rsidRPr="00A8374B">
        <w:rPr>
          <w:rFonts w:ascii="Times New Roman" w:hAnsi="Times New Roman"/>
          <w:b/>
          <w:sz w:val="24"/>
          <w:szCs w:val="24"/>
        </w:rPr>
        <w:t>Используем</w:t>
      </w:r>
      <w:r w:rsidR="00672D07">
        <w:rPr>
          <w:rFonts w:ascii="Times New Roman" w:hAnsi="Times New Roman"/>
          <w:b/>
          <w:sz w:val="24"/>
          <w:szCs w:val="24"/>
        </w:rPr>
        <w:t>ые</w:t>
      </w:r>
      <w:r w:rsidRPr="00A8374B">
        <w:rPr>
          <w:rFonts w:ascii="Times New Roman" w:hAnsi="Times New Roman"/>
          <w:b/>
          <w:sz w:val="24"/>
          <w:szCs w:val="24"/>
        </w:rPr>
        <w:t xml:space="preserve"> технологи</w:t>
      </w:r>
      <w:r w:rsidR="00672D07">
        <w:rPr>
          <w:rFonts w:ascii="Times New Roman" w:hAnsi="Times New Roman"/>
          <w:b/>
          <w:sz w:val="24"/>
          <w:szCs w:val="24"/>
        </w:rPr>
        <w:t>и</w:t>
      </w:r>
      <w:r w:rsidRPr="00A8374B">
        <w:rPr>
          <w:rFonts w:ascii="Times New Roman" w:hAnsi="Times New Roman"/>
          <w:b/>
          <w:sz w:val="24"/>
          <w:szCs w:val="24"/>
        </w:rPr>
        <w:t>:</w:t>
      </w:r>
      <w:r w:rsidRPr="00A8374B">
        <w:rPr>
          <w:rFonts w:ascii="Times New Roman" w:hAnsi="Times New Roman"/>
          <w:sz w:val="24"/>
          <w:szCs w:val="24"/>
        </w:rPr>
        <w:t xml:space="preserve"> технология </w:t>
      </w:r>
      <w:proofErr w:type="spellStart"/>
      <w:r w:rsidRPr="00A8374B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A8374B">
        <w:rPr>
          <w:rFonts w:ascii="Times New Roman" w:hAnsi="Times New Roman"/>
          <w:sz w:val="24"/>
          <w:szCs w:val="24"/>
        </w:rPr>
        <w:t xml:space="preserve"> метода</w:t>
      </w:r>
      <w:r w:rsidR="00672D07">
        <w:rPr>
          <w:rFonts w:ascii="Times New Roman" w:hAnsi="Times New Roman"/>
          <w:sz w:val="24"/>
          <w:szCs w:val="24"/>
        </w:rPr>
        <w:t>, информационная технология, игровая технология, технология сотрудничества</w:t>
      </w:r>
    </w:p>
    <w:p w:rsidR="000B2249" w:rsidRDefault="000B2249" w:rsidP="00784571">
      <w:pPr>
        <w:jc w:val="both"/>
        <w:rPr>
          <w:bCs/>
          <w:iCs/>
          <w:sz w:val="24"/>
          <w:szCs w:val="24"/>
        </w:rPr>
      </w:pPr>
    </w:p>
    <w:p w:rsidR="000B2249" w:rsidRDefault="000B2249" w:rsidP="00784571">
      <w:pPr>
        <w:jc w:val="both"/>
        <w:rPr>
          <w:bCs/>
          <w:iCs/>
          <w:sz w:val="24"/>
          <w:szCs w:val="24"/>
        </w:rPr>
      </w:pPr>
    </w:p>
    <w:p w:rsidR="000B2249" w:rsidRDefault="000B2249" w:rsidP="00784571">
      <w:pPr>
        <w:jc w:val="both"/>
        <w:rPr>
          <w:bCs/>
          <w:iCs/>
          <w:sz w:val="24"/>
          <w:szCs w:val="24"/>
        </w:rPr>
      </w:pPr>
    </w:p>
    <w:p w:rsidR="000B2249" w:rsidRDefault="000B2249" w:rsidP="00784571">
      <w:pPr>
        <w:jc w:val="both"/>
        <w:rPr>
          <w:bCs/>
          <w:iCs/>
          <w:sz w:val="24"/>
          <w:szCs w:val="24"/>
        </w:rPr>
      </w:pPr>
    </w:p>
    <w:p w:rsidR="000B2249" w:rsidRDefault="000B2249" w:rsidP="00784571">
      <w:pPr>
        <w:jc w:val="both"/>
        <w:rPr>
          <w:bCs/>
          <w:iCs/>
          <w:sz w:val="24"/>
          <w:szCs w:val="24"/>
        </w:rPr>
      </w:pPr>
    </w:p>
    <w:p w:rsidR="000B2249" w:rsidRDefault="000B2249" w:rsidP="00784571">
      <w:pPr>
        <w:jc w:val="both"/>
        <w:rPr>
          <w:bCs/>
          <w:iCs/>
          <w:sz w:val="24"/>
          <w:szCs w:val="24"/>
        </w:rPr>
      </w:pPr>
    </w:p>
    <w:p w:rsidR="000B2249" w:rsidRDefault="000B2249" w:rsidP="00784571">
      <w:pPr>
        <w:jc w:val="both"/>
        <w:rPr>
          <w:bCs/>
          <w:iCs/>
          <w:sz w:val="24"/>
          <w:szCs w:val="24"/>
        </w:rPr>
      </w:pPr>
    </w:p>
    <w:p w:rsidR="000B2249" w:rsidRDefault="000B2249" w:rsidP="00784571">
      <w:pPr>
        <w:jc w:val="both"/>
        <w:rPr>
          <w:bCs/>
          <w:iCs/>
          <w:sz w:val="24"/>
          <w:szCs w:val="24"/>
        </w:rPr>
      </w:pPr>
    </w:p>
    <w:p w:rsidR="000B2249" w:rsidRDefault="000B2249" w:rsidP="00784571">
      <w:pPr>
        <w:jc w:val="both"/>
        <w:rPr>
          <w:bCs/>
          <w:iCs/>
          <w:sz w:val="24"/>
          <w:szCs w:val="24"/>
        </w:rPr>
      </w:pPr>
    </w:p>
    <w:p w:rsidR="00E927A7" w:rsidRDefault="00E927A7" w:rsidP="00771B50">
      <w:pPr>
        <w:jc w:val="both"/>
        <w:rPr>
          <w:bCs/>
          <w:iCs/>
          <w:sz w:val="24"/>
          <w:szCs w:val="24"/>
        </w:rPr>
      </w:pPr>
    </w:p>
    <w:p w:rsidR="00672D07" w:rsidRDefault="00672D07" w:rsidP="00771B50">
      <w:pPr>
        <w:jc w:val="center"/>
        <w:rPr>
          <w:b/>
          <w:sz w:val="24"/>
        </w:rPr>
      </w:pPr>
    </w:p>
    <w:p w:rsidR="00771B50" w:rsidRDefault="00771B50" w:rsidP="00771B50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Ход урока:</w:t>
      </w:r>
    </w:p>
    <w:p w:rsidR="00771B50" w:rsidRPr="00FE22E5" w:rsidRDefault="00771B50" w:rsidP="00771B50">
      <w:pPr>
        <w:rPr>
          <w:rStyle w:val="12"/>
        </w:rPr>
      </w:pPr>
    </w:p>
    <w:p w:rsidR="00771B50" w:rsidRPr="00FE22E5" w:rsidRDefault="00771B50" w:rsidP="00771B50">
      <w:pPr>
        <w:pStyle w:val="af0"/>
        <w:rPr>
          <w:i/>
        </w:rPr>
      </w:pPr>
      <w:r w:rsidRPr="00FE22E5">
        <w:rPr>
          <w:i/>
        </w:rPr>
        <w:t>1. Мотивация к учебной деятельности.</w:t>
      </w:r>
    </w:p>
    <w:p w:rsidR="00771B50" w:rsidRDefault="00771B50" w:rsidP="00771B50">
      <w:pPr>
        <w:rPr>
          <w:sz w:val="24"/>
          <w:szCs w:val="24"/>
        </w:rPr>
      </w:pPr>
      <w:r>
        <w:rPr>
          <w:sz w:val="24"/>
          <w:szCs w:val="24"/>
        </w:rPr>
        <w:t xml:space="preserve">   - Здравствуйте, </w:t>
      </w:r>
      <w:r w:rsidR="00672D07">
        <w:rPr>
          <w:sz w:val="24"/>
          <w:szCs w:val="24"/>
        </w:rPr>
        <w:t>ребята</w:t>
      </w:r>
      <w:r>
        <w:rPr>
          <w:sz w:val="24"/>
          <w:szCs w:val="24"/>
        </w:rPr>
        <w:t xml:space="preserve">! Я рада приветствовать вас на уроке математики. </w:t>
      </w:r>
    </w:p>
    <w:p w:rsidR="00771B50" w:rsidRDefault="00771B50" w:rsidP="00771B50">
      <w:pPr>
        <w:rPr>
          <w:sz w:val="24"/>
          <w:szCs w:val="24"/>
        </w:rPr>
      </w:pPr>
      <w:r>
        <w:rPr>
          <w:sz w:val="24"/>
          <w:szCs w:val="24"/>
        </w:rPr>
        <w:t xml:space="preserve">- Скажите, вам нравится добиваться побед? </w:t>
      </w:r>
    </w:p>
    <w:p w:rsidR="00672D07" w:rsidRDefault="00672D07" w:rsidP="00771B50">
      <w:pPr>
        <w:rPr>
          <w:sz w:val="24"/>
          <w:szCs w:val="24"/>
        </w:rPr>
      </w:pPr>
      <w:r>
        <w:rPr>
          <w:sz w:val="24"/>
          <w:szCs w:val="24"/>
        </w:rPr>
        <w:t>- Что для вас победа в учебе?</w:t>
      </w:r>
    </w:p>
    <w:p w:rsidR="00672D07" w:rsidRDefault="00672D07" w:rsidP="00771B50">
      <w:pPr>
        <w:rPr>
          <w:sz w:val="24"/>
          <w:szCs w:val="24"/>
        </w:rPr>
      </w:pPr>
      <w:r>
        <w:rPr>
          <w:sz w:val="24"/>
          <w:szCs w:val="24"/>
        </w:rPr>
        <w:t>- Я желаю вам побед на сегодняшнем уроке.</w:t>
      </w:r>
    </w:p>
    <w:p w:rsidR="00771B50" w:rsidRDefault="00771B50" w:rsidP="00771B50">
      <w:pPr>
        <w:rPr>
          <w:sz w:val="24"/>
          <w:szCs w:val="24"/>
        </w:rPr>
      </w:pPr>
      <w:r>
        <w:rPr>
          <w:sz w:val="24"/>
          <w:szCs w:val="24"/>
        </w:rPr>
        <w:t>- А что для этого необходимо? (Дети перечисляют: сила воли, упорство, смекалка; нужно трудиться; учение и труд все перетрут)</w:t>
      </w:r>
    </w:p>
    <w:p w:rsidR="00771B50" w:rsidRDefault="00771B50" w:rsidP="00672D07">
      <w:pPr>
        <w:jc w:val="both"/>
        <w:rPr>
          <w:rStyle w:val="ad"/>
          <w:b w:val="0"/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- </w:t>
      </w:r>
      <w:r>
        <w:rPr>
          <w:bCs/>
          <w:iCs/>
          <w:sz w:val="24"/>
          <w:szCs w:val="24"/>
        </w:rPr>
        <w:t xml:space="preserve">Многократные тренировки, трудолюбие, воля, настойчивость, желание победить, </w:t>
      </w:r>
    </w:p>
    <w:p w:rsidR="00771B50" w:rsidRDefault="00771B50" w:rsidP="00771B50">
      <w:pPr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- </w:t>
      </w:r>
      <w:r w:rsidRPr="00CF3AA7">
        <w:rPr>
          <w:color w:val="000000"/>
          <w:sz w:val="24"/>
          <w:szCs w:val="24"/>
          <w:shd w:val="clear" w:color="auto" w:fill="FFFFFF"/>
        </w:rPr>
        <w:t>Марк Туллий</w:t>
      </w:r>
      <w:r w:rsidRPr="00CF3AA7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CF3AA7">
        <w:rPr>
          <w:b/>
          <w:bCs/>
          <w:color w:val="000000"/>
          <w:sz w:val="24"/>
          <w:szCs w:val="24"/>
          <w:shd w:val="clear" w:color="auto" w:fill="FFFFFF"/>
        </w:rPr>
        <w:t>Цицерон</w:t>
      </w:r>
      <w:r w:rsidRPr="00CF3AA7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 - </w:t>
      </w:r>
      <w:r w:rsidRPr="00CF3AA7">
        <w:rPr>
          <w:color w:val="000000"/>
          <w:sz w:val="24"/>
          <w:szCs w:val="24"/>
          <w:shd w:val="clear" w:color="auto" w:fill="FFFFFF"/>
        </w:rPr>
        <w:t>древнеримский</w:t>
      </w:r>
      <w:r w:rsidRPr="00CF3AA7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CF3AA7">
        <w:rPr>
          <w:color w:val="000000"/>
          <w:sz w:val="24"/>
          <w:szCs w:val="24"/>
          <w:shd w:val="clear" w:color="auto" w:fill="FFFFFF"/>
        </w:rPr>
        <w:t>политик и философ, блестящий оратор</w:t>
      </w:r>
      <w:r>
        <w:rPr>
          <w:color w:val="000000"/>
          <w:sz w:val="24"/>
          <w:szCs w:val="24"/>
          <w:shd w:val="clear" w:color="auto" w:fill="FFFFFF"/>
        </w:rPr>
        <w:t xml:space="preserve"> однажды сказал: </w:t>
      </w:r>
    </w:p>
    <w:p w:rsidR="00672D07" w:rsidRDefault="00672D07" w:rsidP="00771B50">
      <w:pPr>
        <w:rPr>
          <w:b/>
          <w:i/>
          <w:sz w:val="24"/>
          <w:szCs w:val="24"/>
        </w:rPr>
      </w:pPr>
    </w:p>
    <w:p w:rsidR="00771B50" w:rsidRPr="0066661F" w:rsidRDefault="004578EC" w:rsidP="00771B50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D501E11" wp14:editId="259E297A">
                <wp:simplePos x="0" y="0"/>
                <wp:positionH relativeFrom="column">
                  <wp:posOffset>137160</wp:posOffset>
                </wp:positionH>
                <wp:positionV relativeFrom="paragraph">
                  <wp:posOffset>25400</wp:posOffset>
                </wp:positionV>
                <wp:extent cx="5895975" cy="438150"/>
                <wp:effectExtent l="13335" t="6350" r="5715" b="12700"/>
                <wp:wrapNone/>
                <wp:docPr id="3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73A" w:rsidRDefault="00C2073A" w:rsidP="00771B50">
                            <w:pP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«Без знания дробей никто не может признаваться знающим математику».</w:t>
                            </w:r>
                          </w:p>
                          <w:p w:rsidR="00C2073A" w:rsidRPr="009A632C" w:rsidRDefault="00C2073A" w:rsidP="00771B50">
                            <w:pP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                                                                                                                            </w:t>
                            </w:r>
                            <w:r w:rsidRPr="009A632C">
                              <w:rPr>
                                <w:b/>
                                <w:bCs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Цицерон</w:t>
                            </w:r>
                            <w:r>
                              <w:rPr>
                                <w:b/>
                                <w:bCs/>
                                <w:i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</w:p>
                          <w:p w:rsidR="00C2073A" w:rsidRDefault="00C2073A" w:rsidP="00771B50">
                            <w:pP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C2073A" w:rsidRDefault="00C2073A" w:rsidP="00771B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10.8pt;margin-top:2pt;width:464.25pt;height:34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">
                <v:textbox>
                  <w:txbxContent>
                    <w:p w:rsidR="00C2073A" w:rsidRDefault="00C2073A" w:rsidP="00771B50">
                      <w:pPr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«Без знания дробей никто не может признаваться знающим математику».</w:t>
                      </w:r>
                    </w:p>
                    <w:p w:rsidR="00C2073A" w:rsidRPr="009A632C" w:rsidRDefault="00C2073A" w:rsidP="00771B50">
                      <w:pPr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                                                                                                                            </w:t>
                      </w:r>
                      <w:r w:rsidRPr="009A632C">
                        <w:rPr>
                          <w:b/>
                          <w:bCs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Цицерон</w:t>
                      </w:r>
                      <w:r>
                        <w:rPr>
                          <w:b/>
                          <w:bCs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</w:p>
                    <w:p w:rsidR="00C2073A" w:rsidRDefault="00C2073A" w:rsidP="00771B50">
                      <w:pPr>
                        <w:rPr>
                          <w:b/>
                          <w:i/>
                          <w:sz w:val="24"/>
                          <w:szCs w:val="24"/>
                        </w:rPr>
                      </w:pPr>
                    </w:p>
                    <w:p w:rsidR="00C2073A" w:rsidRDefault="00C2073A" w:rsidP="00771B50"/>
                  </w:txbxContent>
                </v:textbox>
              </v:rect>
            </w:pict>
          </mc:Fallback>
        </mc:AlternateContent>
      </w:r>
    </w:p>
    <w:p w:rsidR="00771B50" w:rsidRDefault="00771B50" w:rsidP="00771B50">
      <w:pPr>
        <w:rPr>
          <w:sz w:val="24"/>
          <w:szCs w:val="24"/>
        </w:rPr>
      </w:pPr>
    </w:p>
    <w:p w:rsidR="00771B50" w:rsidRDefault="00771B50" w:rsidP="00771B50">
      <w:pPr>
        <w:rPr>
          <w:sz w:val="24"/>
          <w:szCs w:val="24"/>
        </w:rPr>
      </w:pPr>
    </w:p>
    <w:p w:rsidR="00771B50" w:rsidRPr="00524B04" w:rsidRDefault="00771B50" w:rsidP="00771B50">
      <w:p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Сегодня на уроке вы покажите, какие еще знания уже имеете по теме </w:t>
      </w:r>
      <w:r w:rsidRPr="00524B04">
        <w:rPr>
          <w:b/>
          <w:i/>
          <w:sz w:val="24"/>
          <w:szCs w:val="24"/>
        </w:rPr>
        <w:t xml:space="preserve">«Обыкновенные дроби». </w:t>
      </w:r>
    </w:p>
    <w:p w:rsidR="00771B50" w:rsidRDefault="00771B50" w:rsidP="00771B50">
      <w:pPr>
        <w:rPr>
          <w:sz w:val="24"/>
          <w:szCs w:val="24"/>
        </w:rPr>
      </w:pPr>
      <w:r>
        <w:rPr>
          <w:sz w:val="24"/>
          <w:szCs w:val="24"/>
        </w:rPr>
        <w:t xml:space="preserve">- И надеюсь благодаря трудолюбию, смекалке, умению применять полученные знания в новой ситуации, </w:t>
      </w:r>
      <w:r w:rsidR="00672D07">
        <w:rPr>
          <w:sz w:val="24"/>
          <w:szCs w:val="24"/>
        </w:rPr>
        <w:t>мы с вами</w:t>
      </w:r>
      <w:r>
        <w:rPr>
          <w:sz w:val="24"/>
          <w:szCs w:val="24"/>
        </w:rPr>
        <w:t xml:space="preserve"> с</w:t>
      </w:r>
      <w:r w:rsidR="00672D07">
        <w:rPr>
          <w:sz w:val="24"/>
          <w:szCs w:val="24"/>
        </w:rPr>
        <w:t>можем</w:t>
      </w:r>
      <w:r>
        <w:rPr>
          <w:sz w:val="24"/>
          <w:szCs w:val="24"/>
        </w:rPr>
        <w:t xml:space="preserve"> открыть новые знания.</w:t>
      </w:r>
    </w:p>
    <w:p w:rsidR="002A7542" w:rsidRDefault="002A7542" w:rsidP="002A7542">
      <w:pPr>
        <w:rPr>
          <w:b/>
          <w:i/>
          <w:sz w:val="24"/>
        </w:rPr>
      </w:pPr>
    </w:p>
    <w:p w:rsidR="00046ECF" w:rsidRDefault="00046ECF" w:rsidP="002A7542">
      <w:pPr>
        <w:rPr>
          <w:b/>
          <w:i/>
          <w:sz w:val="24"/>
        </w:rPr>
      </w:pPr>
    </w:p>
    <w:p w:rsidR="002A7542" w:rsidRPr="00526730" w:rsidRDefault="002A7542" w:rsidP="00526730">
      <w:pPr>
        <w:rPr>
          <w:b/>
          <w:i/>
          <w:sz w:val="24"/>
        </w:rPr>
      </w:pPr>
      <w:r w:rsidRPr="00E74D02">
        <w:rPr>
          <w:b/>
          <w:i/>
          <w:sz w:val="24"/>
        </w:rPr>
        <w:t>2. Актуализация знаний и фиксация затруднения в пробном действии.</w:t>
      </w:r>
    </w:p>
    <w:p w:rsidR="002A7542" w:rsidRDefault="002A7542" w:rsidP="002A7542">
      <w:pPr>
        <w:rPr>
          <w:sz w:val="24"/>
          <w:szCs w:val="24"/>
        </w:rPr>
      </w:pPr>
      <w:r>
        <w:rPr>
          <w:sz w:val="24"/>
          <w:szCs w:val="24"/>
        </w:rPr>
        <w:t>- А начнём мы как всегда с устной работы, потому, что чтобы узнать что-то новое необходимо повторить уже изученный материал.</w:t>
      </w:r>
    </w:p>
    <w:p w:rsidR="00672D07" w:rsidRDefault="00672D07" w:rsidP="002A7542">
      <w:pPr>
        <w:rPr>
          <w:sz w:val="24"/>
          <w:szCs w:val="24"/>
        </w:rPr>
      </w:pPr>
    </w:p>
    <w:p w:rsidR="002A7542" w:rsidRPr="00B35D9E" w:rsidRDefault="002A7542" w:rsidP="002A7542">
      <w:pPr>
        <w:jc w:val="both"/>
        <w:rPr>
          <w:sz w:val="24"/>
          <w:szCs w:val="24"/>
        </w:rPr>
      </w:pPr>
      <w:r>
        <w:rPr>
          <w:sz w:val="24"/>
          <w:szCs w:val="24"/>
        </w:rPr>
        <w:t>1) Актуализация знаний о сокращении дробей, выделении целой части из неправильной дроби, приведении дробей к наименьшему общему знаменателю, сравнении дробей с разными знаменателями.</w:t>
      </w:r>
    </w:p>
    <w:p w:rsidR="002A7542" w:rsidRDefault="009E6348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b/>
          <w:noProof/>
          <w:sz w:val="24"/>
          <w:szCs w:val="28"/>
        </w:rPr>
        <w:drawing>
          <wp:anchor distT="0" distB="0" distL="114300" distR="114300" simplePos="0" relativeHeight="251691008" behindDoc="1" locked="0" layoutInCell="1" allowOverlap="1" wp14:anchorId="3FA9E2BF" wp14:editId="736C806A">
            <wp:simplePos x="0" y="0"/>
            <wp:positionH relativeFrom="column">
              <wp:posOffset>185420</wp:posOffset>
            </wp:positionH>
            <wp:positionV relativeFrom="paragraph">
              <wp:posOffset>1068705</wp:posOffset>
            </wp:positionV>
            <wp:extent cx="1794510" cy="1346200"/>
            <wp:effectExtent l="0" t="0" r="0" b="0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542">
        <w:rPr>
          <w:b/>
          <w:sz w:val="24"/>
          <w:szCs w:val="28"/>
        </w:rPr>
        <w:t xml:space="preserve"> Устная работа: </w:t>
      </w:r>
      <w:r w:rsidR="002A7542" w:rsidRPr="002A7542">
        <w:rPr>
          <w:sz w:val="24"/>
          <w:szCs w:val="28"/>
        </w:rPr>
        <w:t>Слайды 4-10</w:t>
      </w:r>
      <w:r w:rsidR="002A7542">
        <w:rPr>
          <w:b/>
          <w:sz w:val="24"/>
          <w:szCs w:val="28"/>
        </w:rPr>
        <w:t xml:space="preserve"> </w:t>
      </w:r>
      <w:r w:rsidR="002A7542">
        <w:rPr>
          <w:sz w:val="24"/>
          <w:szCs w:val="24"/>
        </w:rPr>
        <w:t>(Вспоминают и выполняют задания.)</w:t>
      </w:r>
    </w:p>
    <w:p w:rsidR="009E6348" w:rsidRPr="009E6348" w:rsidRDefault="009E6348" w:rsidP="009E6348">
      <w:pPr>
        <w:numPr>
          <w:ilvl w:val="0"/>
          <w:numId w:val="19"/>
        </w:numPr>
        <w:spacing w:before="100" w:beforeAutospacing="1" w:after="100" w:afterAutospacing="1"/>
        <w:ind w:left="360"/>
        <w:rPr>
          <w:b/>
          <w:bCs/>
          <w:i/>
          <w:iCs/>
          <w:position w:val="-24"/>
          <w:sz w:val="24"/>
          <w:szCs w:val="24"/>
        </w:rPr>
      </w:pPr>
      <w:r w:rsidRPr="009E6348">
        <w:rPr>
          <w:b/>
          <w:bCs/>
          <w:i/>
          <w:iCs/>
          <w:sz w:val="24"/>
          <w:szCs w:val="24"/>
        </w:rPr>
        <w:t>Выдели целую часть из неправильной дроби</w:t>
      </w:r>
    </w:p>
    <w:p w:rsidR="009E6348" w:rsidRPr="009E6348" w:rsidRDefault="009E6348" w:rsidP="009E6348">
      <w:pPr>
        <w:spacing w:before="100" w:beforeAutospacing="1" w:after="100" w:afterAutospacing="1"/>
        <w:ind w:left="360"/>
        <w:rPr>
          <w:b/>
          <w:sz w:val="24"/>
          <w:szCs w:val="28"/>
        </w:rPr>
      </w:pPr>
      <w:r w:rsidRPr="009E6348">
        <w:rPr>
          <w:b/>
          <w:bCs/>
          <w:i/>
          <w:iCs/>
          <w:position w:val="-24"/>
          <w:sz w:val="24"/>
          <w:szCs w:val="24"/>
        </w:rPr>
        <w:t>2. Сократите дроби</w:t>
      </w:r>
      <w:r w:rsidRPr="009E6348">
        <w:rPr>
          <w:sz w:val="24"/>
          <w:szCs w:val="24"/>
        </w:rPr>
        <w:t xml:space="preserve">                                           </w:t>
      </w:r>
    </w:p>
    <w:p w:rsidR="009E6348" w:rsidRPr="009E6348" w:rsidRDefault="009E6348" w:rsidP="009E6348">
      <w:pPr>
        <w:spacing w:before="100" w:beforeAutospacing="1" w:after="100" w:afterAutospacing="1"/>
        <w:ind w:left="720"/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w:drawing>
          <wp:inline distT="0" distB="0" distL="0" distR="0" wp14:anchorId="24876A34" wp14:editId="7A0224EE">
            <wp:extent cx="1717648" cy="128832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398" cy="1288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348" w:rsidRPr="00EF6A2E" w:rsidRDefault="009E6348" w:rsidP="00050A8E">
      <w:pPr>
        <w:pStyle w:val="a6"/>
        <w:numPr>
          <w:ilvl w:val="0"/>
          <w:numId w:val="21"/>
        </w:numPr>
        <w:spacing w:before="100" w:beforeAutospacing="1" w:after="100" w:afterAutospacing="1" w:line="276" w:lineRule="auto"/>
        <w:rPr>
          <w:b/>
          <w:i/>
          <w:sz w:val="24"/>
          <w:szCs w:val="24"/>
        </w:rPr>
      </w:pPr>
      <w:r w:rsidRPr="00EF6A2E">
        <w:rPr>
          <w:b/>
          <w:i/>
          <w:sz w:val="24"/>
          <w:szCs w:val="24"/>
        </w:rPr>
        <w:t>Найдите ошибку:</w:t>
      </w:r>
    </w:p>
    <w:p w:rsidR="009E6348" w:rsidRPr="00804874" w:rsidRDefault="00C2073A" w:rsidP="009E6348">
      <w:pPr>
        <w:spacing w:before="100" w:beforeAutospacing="1" w:after="100" w:afterAutospacing="1"/>
        <w:ind w:left="360"/>
        <w:rPr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&lt;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 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7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 &gt;  1; 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=1; 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7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&lt;1; 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13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&lt;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;  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&lt;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050A8E" w:rsidRPr="00050A8E" w:rsidRDefault="00050A8E" w:rsidP="00050A8E">
      <w:pPr>
        <w:pStyle w:val="a6"/>
        <w:numPr>
          <w:ilvl w:val="0"/>
          <w:numId w:val="21"/>
        </w:numPr>
        <w:spacing w:before="100" w:beforeAutospacing="1" w:after="100" w:afterAutospacing="1"/>
        <w:rPr>
          <w:b/>
          <w:i/>
          <w:sz w:val="24"/>
          <w:szCs w:val="24"/>
        </w:rPr>
      </w:pPr>
      <w:r w:rsidRPr="00050A8E">
        <w:rPr>
          <w:b/>
          <w:i/>
          <w:sz w:val="24"/>
          <w:szCs w:val="24"/>
        </w:rPr>
        <w:lastRenderedPageBreak/>
        <w:t>Назовите наименьший общий знаменатель дробей:</w:t>
      </w:r>
    </w:p>
    <w:p w:rsidR="00050A8E" w:rsidRPr="00050A8E" w:rsidRDefault="00C2073A" w:rsidP="00050A8E">
      <w:pPr>
        <w:spacing w:before="100" w:beforeAutospacing="1" w:after="100" w:afterAutospacing="1"/>
        <w:ind w:left="360"/>
        <w:rPr>
          <w:b/>
          <w:i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9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 и 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6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;   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9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20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и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30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;  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10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и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;  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9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и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18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;  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6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и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8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;  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 и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</m:oMath>
      </m:oMathPara>
    </w:p>
    <w:p w:rsidR="00050A8E" w:rsidRPr="00050A8E" w:rsidRDefault="00050A8E" w:rsidP="00050A8E">
      <w:pPr>
        <w:pStyle w:val="a6"/>
        <w:numPr>
          <w:ilvl w:val="0"/>
          <w:numId w:val="21"/>
        </w:numPr>
        <w:spacing w:before="100" w:beforeAutospacing="1" w:after="100" w:afterAutospacing="1"/>
        <w:rPr>
          <w:b/>
          <w:i/>
          <w:sz w:val="24"/>
          <w:szCs w:val="24"/>
        </w:rPr>
      </w:pPr>
      <w:r w:rsidRPr="00050A8E">
        <w:rPr>
          <w:b/>
          <w:i/>
          <w:sz w:val="24"/>
          <w:szCs w:val="24"/>
        </w:rPr>
        <w:t>Выполните сложение и вычитание дробей</w:t>
      </w:r>
    </w:p>
    <w:p w:rsidR="00050A8E" w:rsidRPr="00050A8E" w:rsidRDefault="00050A8E" w:rsidP="00050A8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3F4FA8B6" wp14:editId="6E081778">
            <wp:simplePos x="0" y="0"/>
            <wp:positionH relativeFrom="column">
              <wp:posOffset>515620</wp:posOffset>
            </wp:positionH>
            <wp:positionV relativeFrom="paragraph">
              <wp:posOffset>104775</wp:posOffset>
            </wp:positionV>
            <wp:extent cx="1767205" cy="1325245"/>
            <wp:effectExtent l="0" t="0" r="0" b="0"/>
            <wp:wrapTopAndBottom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- </w:t>
      </w:r>
      <w:r w:rsidRPr="00050A8E">
        <w:rPr>
          <w:sz w:val="24"/>
          <w:szCs w:val="24"/>
        </w:rPr>
        <w:t>Запишите результаты ваших вычислений в тетрадях, потом вместе проверим.</w:t>
      </w:r>
    </w:p>
    <w:p w:rsidR="00050A8E" w:rsidRPr="00050A8E" w:rsidRDefault="00050A8E" w:rsidP="00050A8E">
      <w:pPr>
        <w:rPr>
          <w:sz w:val="24"/>
          <w:szCs w:val="24"/>
        </w:rPr>
      </w:pPr>
      <w:r w:rsidRPr="00050A8E">
        <w:rPr>
          <w:sz w:val="24"/>
          <w:szCs w:val="24"/>
        </w:rPr>
        <w:t>- В каком примере вы испытали трудности?</w:t>
      </w:r>
    </w:p>
    <w:p w:rsidR="00050A8E" w:rsidRPr="00050A8E" w:rsidRDefault="00050A8E" w:rsidP="00050A8E">
      <w:pPr>
        <w:rPr>
          <w:sz w:val="24"/>
          <w:szCs w:val="24"/>
        </w:rPr>
      </w:pPr>
      <w:r w:rsidRPr="00050A8E">
        <w:rPr>
          <w:sz w:val="24"/>
          <w:szCs w:val="24"/>
        </w:rPr>
        <w:t>- Почему? (Не умеем складывать и вычитать дроби с разными знаменателями)</w:t>
      </w:r>
    </w:p>
    <w:p w:rsidR="00050A8E" w:rsidRPr="00050A8E" w:rsidRDefault="00050A8E" w:rsidP="00050A8E">
      <w:pPr>
        <w:rPr>
          <w:sz w:val="24"/>
          <w:szCs w:val="24"/>
        </w:rPr>
      </w:pPr>
      <w:r w:rsidRPr="00050A8E">
        <w:rPr>
          <w:sz w:val="24"/>
          <w:szCs w:val="24"/>
        </w:rPr>
        <w:t>- Как вы думаете, какой будет тема сегодняшнего урока? (Сложение и вычитание дробей  с разными знаменателями)</w:t>
      </w:r>
    </w:p>
    <w:p w:rsidR="00050A8E" w:rsidRPr="00050A8E" w:rsidRDefault="00050A8E" w:rsidP="00050A8E">
      <w:pPr>
        <w:rPr>
          <w:sz w:val="24"/>
          <w:szCs w:val="24"/>
        </w:rPr>
      </w:pPr>
      <w:r w:rsidRPr="00050A8E">
        <w:rPr>
          <w:sz w:val="24"/>
          <w:szCs w:val="24"/>
        </w:rPr>
        <w:t xml:space="preserve">- Какую цель поставим перед собой сегодня на уроке? Чему мы хотим сегодня научиться? (Складывать и вычитать дроби с разными знаменателями)? </w:t>
      </w:r>
    </w:p>
    <w:p w:rsidR="002A7542" w:rsidRDefault="002A7542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Молодцы!  Вы хорошо поработали. Теоретические знания нам очень будут необходимы.</w:t>
      </w:r>
    </w:p>
    <w:p w:rsidR="00050A8E" w:rsidRDefault="00544FE5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Ну, а теперь вернемся к нашему выражению – сумме дробей с разными знаменателями.  Мне нужна ваша помощь, может у кого-то есть гипотеза, предположение, как найти сумму?</w:t>
      </w:r>
    </w:p>
    <w:p w:rsid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Ребята предлагают выход из создавшейся ситуации. </w:t>
      </w:r>
    </w:p>
    <w:p w:rsidR="00C2073A" w:rsidRDefault="00C2073A" w:rsidP="00C2073A">
      <w:pPr>
        <w:rPr>
          <w:rStyle w:val="12"/>
        </w:rPr>
      </w:pPr>
      <w:r>
        <w:rPr>
          <w:rStyle w:val="12"/>
        </w:rPr>
        <w:t>3. Выявление места и причины затруднения.</w:t>
      </w:r>
    </w:p>
    <w:p w:rsidR="004E4839" w:rsidRDefault="00C2073A" w:rsidP="00C2073A">
      <w:pPr>
        <w:pStyle w:val="ae"/>
      </w:pPr>
      <w:r>
        <w:t xml:space="preserve">- Почему у вас получились такие разные ответы? Как выяснить?                                                  </w:t>
      </w:r>
    </w:p>
    <w:p w:rsidR="00C2073A" w:rsidRDefault="00C2073A" w:rsidP="00C2073A">
      <w:pPr>
        <w:pStyle w:val="ae"/>
      </w:pPr>
      <w:r>
        <w:t>- Что необходимо сделать? (Остановиться и подумать, почему получились такие результаты.)</w:t>
      </w:r>
    </w:p>
    <w:p w:rsidR="00C2073A" w:rsidRDefault="00C2073A" w:rsidP="00C2073A">
      <w:pPr>
        <w:pStyle w:val="ae"/>
      </w:pPr>
      <w:r>
        <w:t>- Какое задание выполняли? (Складывали и вычитали дроби с разными знаменателями.)</w:t>
      </w:r>
    </w:p>
    <w:p w:rsidR="00C2073A" w:rsidRDefault="00C2073A" w:rsidP="00C2073A">
      <w:pPr>
        <w:pStyle w:val="ae"/>
      </w:pPr>
      <w:r>
        <w:t>- Как пробовали выполнять задание</w:t>
      </w:r>
      <w:proofErr w:type="gramStart"/>
      <w:r>
        <w:t>? (…)</w:t>
      </w:r>
      <w:proofErr w:type="gramEnd"/>
    </w:p>
    <w:p w:rsidR="00C2073A" w:rsidRDefault="00C2073A" w:rsidP="00C2073A">
      <w:pPr>
        <w:pStyle w:val="ae"/>
      </w:pPr>
      <w:r>
        <w:t>- Где возникло затруднение? (В оформлении решения и не хватило время.)</w:t>
      </w:r>
    </w:p>
    <w:p w:rsidR="00C2073A" w:rsidRDefault="00C2073A" w:rsidP="00C2073A">
      <w:pPr>
        <w:pStyle w:val="ae"/>
      </w:pPr>
      <w:r>
        <w:t>- Почему не смогли выполнить задание? (У нас нет способа нахождения суммы и разности дробей с разными знаменателями.)</w:t>
      </w:r>
    </w:p>
    <w:p w:rsidR="00C2073A" w:rsidRPr="00B6219D" w:rsidRDefault="00C2073A" w:rsidP="00C2073A">
      <w:pPr>
        <w:pStyle w:val="ae"/>
        <w:rPr>
          <w:sz w:val="16"/>
          <w:szCs w:val="16"/>
        </w:rPr>
      </w:pPr>
    </w:p>
    <w:p w:rsidR="00C2073A" w:rsidRPr="00526730" w:rsidRDefault="00C2073A" w:rsidP="00C2073A">
      <w:pPr>
        <w:pStyle w:val="ae"/>
        <w:rPr>
          <w:b/>
          <w:i/>
        </w:rPr>
      </w:pPr>
      <w:r>
        <w:rPr>
          <w:b/>
          <w:i/>
        </w:rPr>
        <w:t>4. Построение проекта выхода из затруднения.</w:t>
      </w:r>
    </w:p>
    <w:p w:rsidR="00C2073A" w:rsidRDefault="00C2073A" w:rsidP="00C2073A">
      <w:pPr>
        <w:pStyle w:val="ae"/>
      </w:pPr>
      <w:r>
        <w:t xml:space="preserve">Сформулируйте </w:t>
      </w:r>
      <w:r>
        <w:rPr>
          <w:u w:val="single"/>
        </w:rPr>
        <w:t>цель</w:t>
      </w:r>
      <w:r>
        <w:t xml:space="preserve"> сегодняшнего урока. (Построить алгоритм сложения и вычитания дробей с разными знаменателями, научиться выполнять действия по построенному алгоритму.)</w:t>
      </w:r>
    </w:p>
    <w:p w:rsidR="00C2073A" w:rsidRDefault="00C2073A" w:rsidP="00C2073A">
      <w:pPr>
        <w:pStyle w:val="ae"/>
      </w:pPr>
      <w:r>
        <w:t xml:space="preserve">- Сформулируйте </w:t>
      </w:r>
      <w:r>
        <w:rPr>
          <w:u w:val="single"/>
        </w:rPr>
        <w:t>тему</w:t>
      </w:r>
      <w:r>
        <w:t xml:space="preserve"> урока. (Сложение и вычитание дробей с разными знаменателями.)</w:t>
      </w:r>
    </w:p>
    <w:p w:rsidR="00C2073A" w:rsidRDefault="00C2073A" w:rsidP="00C2073A">
      <w:pPr>
        <w:pStyle w:val="ae"/>
      </w:pPr>
      <w:r>
        <w:t>Учитель открывает на слайде № 12 тему урока.</w:t>
      </w:r>
    </w:p>
    <w:p w:rsidR="00C2073A" w:rsidRDefault="00C2073A" w:rsidP="00C2073A">
      <w:pPr>
        <w:pStyle w:val="ae"/>
      </w:pPr>
      <w:r>
        <w:t>- Запишите тему урока.</w:t>
      </w:r>
    </w:p>
    <w:p w:rsidR="00C2073A" w:rsidRDefault="00C2073A" w:rsidP="00C2073A">
      <w:pPr>
        <w:pStyle w:val="ae"/>
      </w:pPr>
      <w:r>
        <w:t>- Каким, известным способом, можете найти значения выражений? (Алгоритм сложения и вычитания дробей с одинаковыми знаменателями.)</w:t>
      </w:r>
    </w:p>
    <w:p w:rsidR="00C2073A" w:rsidRDefault="00C2073A" w:rsidP="00C2073A">
      <w:pPr>
        <w:pStyle w:val="ae"/>
      </w:pPr>
      <w:r>
        <w:t>- Как вы будете действовать? (Используем алгоритм сложения и вычитания дробей с одинаковыми знаменателями, изменим алгоритм, сформулируем алгоритм сложения и вычитания дробей с разными знаменателями.)</w:t>
      </w:r>
    </w:p>
    <w:p w:rsidR="00C2073A" w:rsidRDefault="00C2073A" w:rsidP="00C2073A">
      <w:pPr>
        <w:pStyle w:val="ae"/>
      </w:pPr>
    </w:p>
    <w:p w:rsidR="00C2073A" w:rsidRPr="0048476F" w:rsidRDefault="00C2073A" w:rsidP="00C2073A">
      <w:pPr>
        <w:rPr>
          <w:b/>
          <w:i/>
          <w:sz w:val="24"/>
          <w:szCs w:val="24"/>
        </w:rPr>
      </w:pPr>
      <w:r w:rsidRPr="0048476F">
        <w:rPr>
          <w:b/>
          <w:i/>
          <w:sz w:val="24"/>
          <w:szCs w:val="24"/>
        </w:rPr>
        <w:t>5. Реализация построенного проекта.</w:t>
      </w:r>
    </w:p>
    <w:p w:rsidR="00C2073A" w:rsidRDefault="00C2073A" w:rsidP="00C2073A">
      <w:pPr>
        <w:rPr>
          <w:b/>
          <w:i/>
          <w:sz w:val="24"/>
          <w:szCs w:val="24"/>
          <w:u w:val="single"/>
        </w:rPr>
      </w:pPr>
    </w:p>
    <w:p w:rsidR="00C2073A" w:rsidRDefault="00C2073A" w:rsidP="00C2073A">
      <w:pPr>
        <w:rPr>
          <w:i/>
          <w:sz w:val="24"/>
          <w:szCs w:val="24"/>
        </w:rPr>
      </w:pPr>
      <w:r w:rsidRPr="00117F15">
        <w:rPr>
          <w:b/>
          <w:i/>
          <w:sz w:val="24"/>
          <w:szCs w:val="24"/>
          <w:u w:val="single"/>
        </w:rPr>
        <w:t>Задание парам</w:t>
      </w:r>
      <w:r>
        <w:rPr>
          <w:i/>
          <w:sz w:val="24"/>
          <w:szCs w:val="24"/>
        </w:rPr>
        <w:t xml:space="preserve">: </w:t>
      </w:r>
    </w:p>
    <w:p w:rsidR="00C2073A" w:rsidRPr="00D0102E" w:rsidRDefault="00C2073A" w:rsidP="00C2073A">
      <w:pPr>
        <w:rPr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- </w:t>
      </w:r>
      <w:r w:rsidRPr="00D0102E">
        <w:rPr>
          <w:sz w:val="24"/>
          <w:szCs w:val="24"/>
        </w:rPr>
        <w:t>Дополнить известный алгоритм</w:t>
      </w:r>
      <w:r w:rsidRPr="00D0102E">
        <w:t xml:space="preserve"> </w:t>
      </w:r>
      <w:r w:rsidRPr="00D0102E">
        <w:rPr>
          <w:sz w:val="24"/>
          <w:szCs w:val="24"/>
        </w:rPr>
        <w:t>сложения и вычитания дробей с одинаковыми знаменателями шагом или шагами, чтобы можно было по нему выполнить сложение и вычитание дробей с разными знаменателями.</w:t>
      </w:r>
    </w:p>
    <w:p w:rsidR="00C2073A" w:rsidRDefault="00C2073A" w:rsidP="00C2073A">
      <w:pPr>
        <w:pStyle w:val="ae"/>
      </w:pPr>
      <w:r>
        <w:t>Учащиеся работают в парах 5 минут, обсуждаются итоги работы пар. Учащиеся пытаются сформулировать алгоритм сложения и вычитания дробей с разными знаменателями. Учитель может организовать подводящий диалог.</w:t>
      </w:r>
    </w:p>
    <w:p w:rsidR="00C2073A" w:rsidRDefault="00C2073A" w:rsidP="00C2073A">
      <w:pPr>
        <w:pStyle w:val="ae"/>
      </w:pPr>
      <w:r>
        <w:t>- Вернемся к нашим выражениям и найдем их значения, используя полученный алгоритм.</w:t>
      </w:r>
    </w:p>
    <w:p w:rsidR="00C2073A" w:rsidRDefault="00C2073A" w:rsidP="00C2073A">
      <w:pPr>
        <w:pStyle w:val="ae"/>
      </w:pPr>
      <w:r>
        <w:t>- Будьте внимательны при оформлении задания!</w:t>
      </w:r>
    </w:p>
    <w:p w:rsidR="00C2073A" w:rsidRDefault="00C2073A" w:rsidP="00C2073A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Кто-то из детей проговаривает и записывает у доски (учитель помогает правильно оформить задание).</w:t>
      </w:r>
    </w:p>
    <w:p w:rsid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Если найдены разные пути, то  вопрос к классу: Где найти верный путь? (В учебнике и идет работа с правилом из учебника) Если найден единственно верный путь, то работаем над составлением алгоритма. </w:t>
      </w:r>
    </w:p>
    <w:p w:rsid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Скажите, почему первые несколько выражений нам дались легко? (Мы складывали дроби с одинаковыми знаменателями)</w:t>
      </w:r>
    </w:p>
    <w:p w:rsid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proofErr w:type="gramStart"/>
      <w:r>
        <w:rPr>
          <w:sz w:val="24"/>
          <w:szCs w:val="24"/>
        </w:rPr>
        <w:t>- Вспомним алгоритм выполнения сложения и вычитание дробей с одинаковыми знаменателями) выводится на экран.</w:t>
      </w:r>
      <w:proofErr w:type="gramEnd"/>
    </w:p>
    <w:p w:rsid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795021" wp14:editId="1403CD72">
            <wp:extent cx="1815190" cy="1361486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9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874" cy="1362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FE5" w:rsidRDefault="00544FE5" w:rsidP="002A7542">
      <w:pPr>
        <w:spacing w:before="100" w:beforeAutospacing="1" w:after="100" w:afterAutospacing="1"/>
        <w:rPr>
          <w:sz w:val="24"/>
          <w:szCs w:val="24"/>
          <w:u w:val="single"/>
        </w:rPr>
      </w:pPr>
    </w:p>
    <w:p w:rsid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r w:rsidRPr="00544FE5">
        <w:rPr>
          <w:sz w:val="24"/>
          <w:szCs w:val="24"/>
        </w:rPr>
        <w:t>- Молодцы. Этот алгоритм есть у вас на столах</w:t>
      </w:r>
      <w:r>
        <w:rPr>
          <w:sz w:val="24"/>
          <w:szCs w:val="24"/>
        </w:rPr>
        <w:t xml:space="preserve"> (листы зеленого цвета)</w:t>
      </w:r>
    </w:p>
    <w:p w:rsidR="00544FE5" w:rsidRP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- Но на этих же листах есть еще один алгоритм, вернее его часть. Сейчас, работая в парах, вам  необходимо заполнить недостающие пункты алгоритма таким образом, чтобы он стал алгоритмом сложения и вычитания дробей с разными знаменателями. Еще раз напоминаю, что при составлении алгоритма можно опираться на выполненный нами пример.</w:t>
      </w:r>
    </w:p>
    <w:p w:rsid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r w:rsidRPr="00544FE5">
        <w:rPr>
          <w:sz w:val="24"/>
          <w:szCs w:val="24"/>
        </w:rPr>
        <w:t>5 минут идет работа в парах на карточках с неполным алгоритмом</w:t>
      </w:r>
    </w:p>
    <w:p w:rsid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Проверим результаты вашей работы.</w:t>
      </w:r>
      <w:r w:rsidR="00C2073A">
        <w:rPr>
          <w:sz w:val="24"/>
          <w:szCs w:val="24"/>
        </w:rPr>
        <w:t xml:space="preserve"> Прочтите свои алгоритмы. </w:t>
      </w:r>
    </w:p>
    <w:p w:rsidR="00544FE5" w:rsidRPr="00544FE5" w:rsidRDefault="00544FE5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0ED3E84" wp14:editId="58843F52">
            <wp:extent cx="1999397" cy="1499651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7884" cy="1498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FE5" w:rsidRPr="00C15CEE" w:rsidRDefault="00C15CEE" w:rsidP="002A7542">
      <w:pPr>
        <w:spacing w:before="100" w:beforeAutospacing="1" w:after="100" w:afterAutospacing="1"/>
        <w:rPr>
          <w:sz w:val="24"/>
          <w:szCs w:val="24"/>
        </w:rPr>
      </w:pPr>
      <w:r w:rsidRPr="00C15CEE">
        <w:rPr>
          <w:sz w:val="24"/>
          <w:szCs w:val="24"/>
        </w:rPr>
        <w:t>Вот такой алгоритм получился у меня, проверьте его, пожалуйста. Если есть необходимость, дополните его или уберите лишнее.</w:t>
      </w:r>
    </w:p>
    <w:p w:rsidR="00C15CEE" w:rsidRDefault="00C15CEE" w:rsidP="002A7542">
      <w:pPr>
        <w:spacing w:before="100" w:beforeAutospacing="1" w:after="100" w:afterAutospacing="1"/>
        <w:rPr>
          <w:sz w:val="24"/>
          <w:szCs w:val="24"/>
        </w:rPr>
      </w:pPr>
      <w:r w:rsidRPr="00C15CEE">
        <w:rPr>
          <w:sz w:val="24"/>
          <w:szCs w:val="24"/>
        </w:rPr>
        <w:lastRenderedPageBreak/>
        <w:t xml:space="preserve">- Ну, и если есть алгоритм нахождения суммы и разности дробей с разными знаменателями, то, наверное, надо научиться его применять. </w:t>
      </w:r>
    </w:p>
    <w:p w:rsidR="000971DA" w:rsidRDefault="000971DA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- Ну а сейчас поработаем в парах. Внимание на слайд,  задания есть не только на слайдах, но и у вас на столах. Мы не просто работаем в парах, а помогаем друг другу, объясняя выполнение заданий. </w:t>
      </w:r>
    </w:p>
    <w:p w:rsidR="000971DA" w:rsidRPr="00C2073A" w:rsidRDefault="000971DA" w:rsidP="002A7542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Настала пора проверить себя. </w:t>
      </w:r>
      <w:r w:rsidR="00C2073A">
        <w:rPr>
          <w:sz w:val="24"/>
          <w:szCs w:val="24"/>
        </w:rPr>
        <w:t xml:space="preserve">Проверку произведем с помощью </w:t>
      </w:r>
      <w:r w:rsidR="00C2073A">
        <w:rPr>
          <w:sz w:val="24"/>
          <w:szCs w:val="24"/>
          <w:lang w:val="en-US"/>
        </w:rPr>
        <w:t>QR</w:t>
      </w:r>
      <w:r w:rsidR="00C2073A">
        <w:rPr>
          <w:sz w:val="24"/>
          <w:szCs w:val="24"/>
        </w:rPr>
        <w:t xml:space="preserve"> кодов. Подготовьте ваши карточки с кодами. </w:t>
      </w:r>
    </w:p>
    <w:p w:rsidR="00C20A7E" w:rsidRPr="0048476F" w:rsidRDefault="00C20A7E" w:rsidP="00C20A7E">
      <w:pPr>
        <w:rPr>
          <w:b/>
          <w:i/>
          <w:sz w:val="24"/>
          <w:szCs w:val="24"/>
        </w:rPr>
      </w:pPr>
      <w:r w:rsidRPr="0048476F">
        <w:rPr>
          <w:b/>
          <w:i/>
          <w:sz w:val="24"/>
          <w:szCs w:val="24"/>
        </w:rPr>
        <w:t>5. Реализация построенного проекта.</w:t>
      </w:r>
    </w:p>
    <w:p w:rsidR="00C20A7E" w:rsidRDefault="00C20A7E" w:rsidP="00C20A7E">
      <w:pPr>
        <w:rPr>
          <w:b/>
          <w:i/>
          <w:sz w:val="24"/>
          <w:szCs w:val="24"/>
          <w:u w:val="single"/>
        </w:rPr>
      </w:pPr>
    </w:p>
    <w:p w:rsidR="00C20A7E" w:rsidRDefault="00C20A7E" w:rsidP="00C20A7E">
      <w:pPr>
        <w:rPr>
          <w:i/>
          <w:sz w:val="24"/>
          <w:szCs w:val="24"/>
        </w:rPr>
      </w:pPr>
      <w:r w:rsidRPr="00117F15">
        <w:rPr>
          <w:b/>
          <w:i/>
          <w:sz w:val="24"/>
          <w:szCs w:val="24"/>
          <w:u w:val="single"/>
        </w:rPr>
        <w:t>Задание парам</w:t>
      </w:r>
      <w:r>
        <w:rPr>
          <w:i/>
          <w:sz w:val="24"/>
          <w:szCs w:val="24"/>
        </w:rPr>
        <w:t xml:space="preserve">: </w:t>
      </w:r>
    </w:p>
    <w:p w:rsidR="00C20A7E" w:rsidRPr="00D0102E" w:rsidRDefault="00C20A7E" w:rsidP="00C20A7E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D0102E">
        <w:rPr>
          <w:sz w:val="24"/>
          <w:szCs w:val="24"/>
        </w:rPr>
        <w:t>Дополнить известный алгоритм</w:t>
      </w:r>
      <w:r w:rsidRPr="00D0102E">
        <w:t xml:space="preserve"> </w:t>
      </w:r>
      <w:r w:rsidRPr="00D0102E">
        <w:rPr>
          <w:sz w:val="24"/>
          <w:szCs w:val="24"/>
        </w:rPr>
        <w:t>сложения и вычитания дробей с одинаковыми знаменателями шагом или шагами, чтобы можно было по нему выполнить сложение и вычитание дробей с разными знаменателями.</w:t>
      </w:r>
    </w:p>
    <w:p w:rsidR="00C20A7E" w:rsidRDefault="00C20A7E" w:rsidP="00C20A7E">
      <w:pPr>
        <w:pStyle w:val="ae"/>
      </w:pPr>
      <w:r>
        <w:t>Учащиеся работают в парах 5 минут, обсуждаются итоги работы пар. Учащиеся пытаются сформулировать алгоритм сложения и вычитания дробей с разными знаменателями. Учитель может организовать подводящий диалог.</w:t>
      </w:r>
    </w:p>
    <w:p w:rsidR="00C20A7E" w:rsidRDefault="00C20A7E" w:rsidP="00C20A7E">
      <w:pPr>
        <w:pStyle w:val="ae"/>
      </w:pPr>
      <w:r>
        <w:t>- Вернемся к нашим выражениям и найдем их значения, используя полученный алгоритм.</w:t>
      </w:r>
    </w:p>
    <w:p w:rsidR="00C20A7E" w:rsidRDefault="00C20A7E" w:rsidP="00C20A7E">
      <w:pPr>
        <w:pStyle w:val="ae"/>
      </w:pPr>
      <w:r>
        <w:t>- Будьте внимательны при оформлении задания!</w:t>
      </w:r>
    </w:p>
    <w:p w:rsidR="00C20A7E" w:rsidRDefault="00C20A7E" w:rsidP="00C20A7E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Кто-то из детей проговаривает и записывает у доски (учитель помогает правильно оформить задание).</w:t>
      </w:r>
    </w:p>
    <w:p w:rsidR="00C20A7E" w:rsidRPr="00E07A15" w:rsidRDefault="00C20A7E" w:rsidP="00C20A7E">
      <w:pPr>
        <w:pStyle w:val="ae"/>
        <w:rPr>
          <w:szCs w:val="24"/>
        </w:rPr>
      </w:pPr>
    </w:p>
    <w:tbl>
      <w:tblPr>
        <w:tblW w:w="2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2"/>
      </w:tblGrid>
      <w:tr w:rsidR="00C20A7E" w:rsidRPr="00A850A7" w:rsidTr="004C227A">
        <w:trPr>
          <w:trHeight w:val="719"/>
        </w:trPr>
        <w:tc>
          <w:tcPr>
            <w:tcW w:w="2312" w:type="dxa"/>
          </w:tcPr>
          <w:p w:rsidR="00C20A7E" w:rsidRPr="00A850A7" w:rsidRDefault="00C20A7E" w:rsidP="00A03CCA">
            <w:pPr>
              <w:spacing w:before="100" w:beforeAutospacing="1" w:after="100" w:afterAutospacing="1"/>
              <w:rPr>
                <w:rFonts w:ascii="Calibri" w:eastAsia="Calibri" w:hAnsi="Calibri"/>
                <w:szCs w:val="24"/>
              </w:rPr>
            </w:pPr>
            <w:r w:rsidRPr="00A850A7">
              <w:rPr>
                <w:rFonts w:eastAsia="Calibri"/>
                <w:sz w:val="28"/>
                <w:szCs w:val="28"/>
              </w:rPr>
              <w:t>5)</w:t>
            </w:r>
            <w:r w:rsidRPr="00A850A7">
              <w:rPr>
                <w:rFonts w:ascii="Calibri" w:eastAsia="Calibri" w:hAnsi="Calibri"/>
                <w:sz w:val="24"/>
                <w:szCs w:val="24"/>
              </w:rPr>
              <w:t xml:space="preserve">   </w:t>
            </w:r>
            <w:r w:rsidRPr="00A850A7">
              <w:rPr>
                <w:rFonts w:ascii="Calibri" w:eastAsia="Calibri" w:hAnsi="Calibri"/>
                <w:sz w:val="32"/>
                <w:szCs w:val="32"/>
              </w:rPr>
              <w:t xml:space="preserve"> </w:t>
            </w:r>
            <w:r w:rsidRPr="00A850A7">
              <w:rPr>
                <w:rFonts w:ascii="Calibri" w:eastAsia="Calibri" w:hAnsi="Calibri"/>
                <w:position w:val="-24"/>
                <w:sz w:val="32"/>
                <w:szCs w:val="32"/>
              </w:rPr>
              <w:object w:dxaOrig="8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3pt;height:35.45pt" o:ole="">
                  <v:imagedata r:id="rId14" o:title=""/>
                </v:shape>
                <o:OLEObject Type="Embed" ProgID="Equation.3" ShapeID="_x0000_i1025" DrawAspect="Content" ObjectID="_1664541613" r:id="rId15"/>
              </w:object>
            </w:r>
            <w:r w:rsidRPr="00A850A7">
              <w:rPr>
                <w:rFonts w:ascii="Calibri" w:eastAsia="Calibri" w:hAnsi="Calibri"/>
                <w:sz w:val="32"/>
                <w:szCs w:val="32"/>
              </w:rPr>
              <w:t xml:space="preserve">  </w:t>
            </w:r>
          </w:p>
        </w:tc>
      </w:tr>
    </w:tbl>
    <w:p w:rsidR="00C20A7E" w:rsidRPr="00E07A15" w:rsidRDefault="00C20A7E" w:rsidP="00C20A7E">
      <w:pPr>
        <w:pStyle w:val="ae"/>
        <w:rPr>
          <w:szCs w:val="24"/>
        </w:rPr>
      </w:pPr>
    </w:p>
    <w:p w:rsidR="00C20A7E" w:rsidRDefault="00C20A7E" w:rsidP="00C20A7E">
      <w:pPr>
        <w:pStyle w:val="ae"/>
        <w:rPr>
          <w:szCs w:val="24"/>
        </w:rPr>
      </w:pPr>
      <w:r>
        <w:rPr>
          <w:szCs w:val="24"/>
        </w:rPr>
        <w:t xml:space="preserve">- С чего начнете сложение дробей с разными знаменателями? </w:t>
      </w:r>
    </w:p>
    <w:p w:rsidR="00C20A7E" w:rsidRPr="009E27E6" w:rsidRDefault="00C20A7E" w:rsidP="00C20A7E">
      <w:pPr>
        <w:pStyle w:val="ae"/>
        <w:rPr>
          <w:szCs w:val="24"/>
        </w:rPr>
      </w:pPr>
      <w:r>
        <w:rPr>
          <w:szCs w:val="24"/>
        </w:rPr>
        <w:t>(</w:t>
      </w:r>
      <w:r w:rsidRPr="009E27E6">
        <w:rPr>
          <w:szCs w:val="24"/>
        </w:rPr>
        <w:t>Приведём дроби к</w:t>
      </w:r>
      <w:r>
        <w:rPr>
          <w:szCs w:val="24"/>
        </w:rPr>
        <w:t xml:space="preserve"> наименьшему общему знаменателю, для этого найдём наименьшее общее кратное знаменателей этих дробей, т.е. 5 и 4.)</w:t>
      </w:r>
    </w:p>
    <w:p w:rsidR="00C20A7E" w:rsidRDefault="00C20A7E" w:rsidP="00C20A7E">
      <w:pPr>
        <w:pStyle w:val="ae"/>
        <w:rPr>
          <w:szCs w:val="24"/>
        </w:rPr>
      </w:pPr>
      <w:r>
        <w:rPr>
          <w:szCs w:val="24"/>
        </w:rPr>
        <w:t xml:space="preserve">        НОК (5; 4) = 20</w:t>
      </w:r>
    </w:p>
    <w:p w:rsidR="00C20A7E" w:rsidRPr="009E27E6" w:rsidRDefault="00C20A7E" w:rsidP="00C20A7E">
      <w:pPr>
        <w:pStyle w:val="ae"/>
        <w:rPr>
          <w:szCs w:val="24"/>
        </w:rPr>
      </w:pPr>
      <w:r>
        <w:rPr>
          <w:szCs w:val="24"/>
        </w:rPr>
        <w:t>(Затем найдем дополнительные множители для каждой дроби, для этого наименьший общий знаменатель разделим на знаменатель каждой дроби и запишем дополнительные множители над каждой дробью.)</w:t>
      </w:r>
    </w:p>
    <w:p w:rsidR="00C20A7E" w:rsidRDefault="00C20A7E" w:rsidP="00C20A7E">
      <w:pPr>
        <w:pStyle w:val="ae"/>
        <w:rPr>
          <w:szCs w:val="24"/>
        </w:rPr>
      </w:pPr>
      <w:r w:rsidRPr="009E27E6">
        <w:rPr>
          <w:szCs w:val="24"/>
        </w:rPr>
        <w:t>Дополни</w:t>
      </w:r>
      <w:r>
        <w:rPr>
          <w:szCs w:val="24"/>
        </w:rPr>
        <w:t>тельный множитель первой дроби 5, второй дроби 4.</w:t>
      </w:r>
    </w:p>
    <w:p w:rsidR="00C20A7E" w:rsidRDefault="00C20A7E" w:rsidP="00C20A7E">
      <w:pPr>
        <w:pStyle w:val="ae"/>
        <w:rPr>
          <w:szCs w:val="24"/>
        </w:rPr>
      </w:pPr>
      <w:r>
        <w:rPr>
          <w:szCs w:val="24"/>
        </w:rPr>
        <w:t xml:space="preserve">        </w:t>
      </w:r>
      <w:r w:rsidRPr="00F47682">
        <w:rPr>
          <w:position w:val="-24"/>
          <w:szCs w:val="24"/>
        </w:rPr>
        <w:object w:dxaOrig="1180" w:dyaOrig="660">
          <v:shape id="_x0000_i1026" type="#_x0000_t75" style="width:64.5pt;height:36pt" o:ole="">
            <v:imagedata r:id="rId16" o:title=""/>
          </v:shape>
          <o:OLEObject Type="Embed" ProgID="Equation.3" ShapeID="_x0000_i1026" DrawAspect="Content" ObjectID="_1664541614" r:id="rId17"/>
        </w:object>
      </w:r>
    </w:p>
    <w:p w:rsidR="00C20A7E" w:rsidRDefault="00C20A7E" w:rsidP="00C20A7E">
      <w:pPr>
        <w:pStyle w:val="ae"/>
        <w:rPr>
          <w:szCs w:val="24"/>
        </w:rPr>
      </w:pPr>
      <w:r>
        <w:rPr>
          <w:szCs w:val="24"/>
        </w:rPr>
        <w:t>(Затем числитель и знаменатель каждой дроби умножим на ее дополнительные множители, запишем сумму получившихся дробей.)</w:t>
      </w:r>
    </w:p>
    <w:p w:rsidR="00C20A7E" w:rsidRDefault="00C20A7E" w:rsidP="00C20A7E">
      <w:pPr>
        <w:pStyle w:val="ae"/>
        <w:rPr>
          <w:szCs w:val="24"/>
        </w:rPr>
      </w:pPr>
      <w:r>
        <w:rPr>
          <w:szCs w:val="24"/>
        </w:rPr>
        <w:t>Запись дробей будет иметь вид:</w:t>
      </w:r>
    </w:p>
    <w:p w:rsidR="00C20A7E" w:rsidRDefault="00C20A7E" w:rsidP="00C20A7E">
      <w:pPr>
        <w:pStyle w:val="ae"/>
        <w:rPr>
          <w:szCs w:val="24"/>
        </w:rPr>
      </w:pPr>
      <w:r w:rsidRPr="00F47682">
        <w:rPr>
          <w:position w:val="-24"/>
          <w:szCs w:val="24"/>
        </w:rPr>
        <w:object w:dxaOrig="1620" w:dyaOrig="660">
          <v:shape id="_x0000_i1027" type="#_x0000_t75" style="width:88.65pt;height:36pt" o:ole="">
            <v:imagedata r:id="rId18" o:title=""/>
          </v:shape>
          <o:OLEObject Type="Embed" ProgID="Equation.3" ShapeID="_x0000_i1027" DrawAspect="Content" ObjectID="_1664541615" r:id="rId19"/>
        </w:object>
      </w:r>
      <w:r>
        <w:rPr>
          <w:szCs w:val="24"/>
        </w:rPr>
        <w:t xml:space="preserve">;              </w:t>
      </w:r>
      <w:r w:rsidRPr="00F47682">
        <w:rPr>
          <w:position w:val="-24"/>
          <w:szCs w:val="24"/>
        </w:rPr>
        <w:object w:dxaOrig="1620" w:dyaOrig="660">
          <v:shape id="_x0000_i1028" type="#_x0000_t75" style="width:88.65pt;height:36pt" o:ole="">
            <v:imagedata r:id="rId20" o:title=""/>
          </v:shape>
          <o:OLEObject Type="Embed" ProgID="Equation.3" ShapeID="_x0000_i1028" DrawAspect="Content" ObjectID="_1664541616" r:id="rId21"/>
        </w:object>
      </w: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  <w:rPr>
          <w:szCs w:val="24"/>
        </w:rPr>
      </w:pPr>
      <w:r w:rsidRPr="007A1C2D">
        <w:rPr>
          <w:position w:val="-24"/>
        </w:rPr>
        <w:object w:dxaOrig="2040" w:dyaOrig="660">
          <v:shape id="_x0000_i1029" type="#_x0000_t75" style="width:108.55pt;height:39.2pt" o:ole="">
            <v:imagedata r:id="rId22" o:title=""/>
          </v:shape>
          <o:OLEObject Type="Embed" ProgID="Equation.3" ShapeID="_x0000_i1029" DrawAspect="Content" ObjectID="_1664541617" r:id="rId23"/>
        </w:object>
      </w:r>
    </w:p>
    <w:p w:rsidR="00C20A7E" w:rsidRDefault="00C20A7E" w:rsidP="00C20A7E">
      <w:pPr>
        <w:pStyle w:val="ae"/>
        <w:rPr>
          <w:szCs w:val="24"/>
        </w:rPr>
      </w:pPr>
      <w:r>
        <w:rPr>
          <w:szCs w:val="24"/>
        </w:rPr>
        <w:t xml:space="preserve"> (</w:t>
      </w:r>
      <w:r w:rsidRPr="009E27E6">
        <w:rPr>
          <w:szCs w:val="24"/>
        </w:rPr>
        <w:t>Применим алгоритм сложения дробей с одинаковыми знам</w:t>
      </w:r>
      <w:r>
        <w:rPr>
          <w:szCs w:val="24"/>
        </w:rPr>
        <w:t>енателями,  знаменатель</w:t>
      </w:r>
      <w:r w:rsidRPr="009E27E6">
        <w:rPr>
          <w:szCs w:val="24"/>
        </w:rPr>
        <w:t xml:space="preserve"> оставляем без изменения</w:t>
      </w:r>
      <w:r>
        <w:rPr>
          <w:szCs w:val="24"/>
        </w:rPr>
        <w:t>, числители складываем.)</w:t>
      </w:r>
    </w:p>
    <w:p w:rsidR="00C20A7E" w:rsidRDefault="00C20A7E" w:rsidP="00C20A7E">
      <w:pPr>
        <w:pStyle w:val="ae"/>
        <w:rPr>
          <w:szCs w:val="24"/>
        </w:rPr>
      </w:pPr>
    </w:p>
    <w:p w:rsidR="00C20A7E" w:rsidRPr="00DE5A60" w:rsidRDefault="00C20A7E" w:rsidP="00C20A7E">
      <w:pPr>
        <w:pStyle w:val="ae"/>
      </w:pPr>
      <w:r w:rsidRPr="007A1C2D">
        <w:rPr>
          <w:position w:val="-24"/>
        </w:rPr>
        <w:object w:dxaOrig="3440" w:dyaOrig="660">
          <v:shape id="_x0000_i1030" type="#_x0000_t75" style="width:183.75pt;height:39.2pt" o:ole="">
            <v:imagedata r:id="rId24" o:title=""/>
          </v:shape>
          <o:OLEObject Type="Embed" ProgID="Equation.3" ShapeID="_x0000_i1030" DrawAspect="Content" ObjectID="_1664541618" r:id="rId25"/>
        </w:object>
      </w:r>
    </w:p>
    <w:p w:rsidR="00C20A7E" w:rsidRDefault="00C20A7E" w:rsidP="00C20A7E">
      <w:pPr>
        <w:pStyle w:val="ae"/>
        <w:rPr>
          <w:szCs w:val="24"/>
        </w:rPr>
      </w:pPr>
    </w:p>
    <w:p w:rsidR="00C20A7E" w:rsidRDefault="00C20A7E" w:rsidP="00C20A7E">
      <w:pPr>
        <w:pStyle w:val="ae"/>
        <w:rPr>
          <w:szCs w:val="24"/>
        </w:rPr>
      </w:pPr>
      <w:r>
        <w:rPr>
          <w:szCs w:val="24"/>
        </w:rPr>
        <w:lastRenderedPageBreak/>
        <w:t xml:space="preserve">- Какая дробь получилась? (Дробь неправильная.) </w:t>
      </w:r>
    </w:p>
    <w:p w:rsidR="00C20A7E" w:rsidRDefault="00C20A7E" w:rsidP="00C20A7E">
      <w:pPr>
        <w:pStyle w:val="ae"/>
        <w:rPr>
          <w:szCs w:val="24"/>
        </w:rPr>
      </w:pPr>
      <w:r>
        <w:rPr>
          <w:szCs w:val="24"/>
        </w:rPr>
        <w:t xml:space="preserve">- Какой завершающий шаг? </w:t>
      </w:r>
      <w:proofErr w:type="gramStart"/>
      <w:r>
        <w:rPr>
          <w:szCs w:val="24"/>
        </w:rPr>
        <w:t>(Выделим</w:t>
      </w:r>
      <w:r w:rsidRPr="009E27E6">
        <w:rPr>
          <w:szCs w:val="24"/>
        </w:rPr>
        <w:t xml:space="preserve"> из неё целую</w:t>
      </w:r>
      <w:r>
        <w:rPr>
          <w:szCs w:val="24"/>
        </w:rPr>
        <w:t xml:space="preserve"> и дробную части.)</w:t>
      </w:r>
      <w:proofErr w:type="gramEnd"/>
    </w:p>
    <w:p w:rsidR="00C20A7E" w:rsidRPr="009E27E6" w:rsidRDefault="00C20A7E" w:rsidP="00C20A7E">
      <w:pPr>
        <w:pStyle w:val="ae"/>
        <w:rPr>
          <w:szCs w:val="24"/>
        </w:rPr>
      </w:pPr>
      <w:r w:rsidRPr="007A1C2D">
        <w:rPr>
          <w:position w:val="-24"/>
        </w:rPr>
        <w:object w:dxaOrig="1020" w:dyaOrig="620">
          <v:shape id="_x0000_i1031" type="#_x0000_t75" style="width:54.8pt;height:36.55pt" o:ole="">
            <v:imagedata r:id="rId26" o:title=""/>
          </v:shape>
          <o:OLEObject Type="Embed" ProgID="Equation.3" ShapeID="_x0000_i1031" DrawAspect="Content" ObjectID="_1664541619" r:id="rId27"/>
        </w:object>
      </w:r>
    </w:p>
    <w:p w:rsidR="00046ECF" w:rsidRDefault="00046ECF" w:rsidP="00C20A7E">
      <w:pPr>
        <w:pStyle w:val="ae"/>
        <w:rPr>
          <w:b/>
          <w:i/>
          <w:szCs w:val="24"/>
          <w:u w:val="single"/>
        </w:rPr>
      </w:pPr>
    </w:p>
    <w:p w:rsidR="00046ECF" w:rsidRDefault="00046ECF" w:rsidP="00C20A7E">
      <w:pPr>
        <w:pStyle w:val="ae"/>
        <w:rPr>
          <w:b/>
          <w:i/>
          <w:szCs w:val="24"/>
          <w:u w:val="single"/>
        </w:rPr>
      </w:pPr>
    </w:p>
    <w:p w:rsidR="00C20A7E" w:rsidRDefault="00C20A7E" w:rsidP="00C20A7E">
      <w:pPr>
        <w:pStyle w:val="ae"/>
        <w:rPr>
          <w:b/>
          <w:i/>
          <w:szCs w:val="24"/>
          <w:u w:val="single"/>
        </w:rPr>
      </w:pPr>
      <w:r w:rsidRPr="00C10C5D">
        <w:rPr>
          <w:b/>
          <w:i/>
          <w:szCs w:val="24"/>
          <w:u w:val="single"/>
        </w:rPr>
        <w:t>Получаем</w:t>
      </w:r>
      <w:r>
        <w:rPr>
          <w:b/>
          <w:i/>
          <w:szCs w:val="24"/>
          <w:u w:val="single"/>
        </w:rPr>
        <w:t>:</w:t>
      </w:r>
    </w:p>
    <w:p w:rsidR="00C20A7E" w:rsidRPr="007A1C2D" w:rsidRDefault="00C20A7E" w:rsidP="00C20A7E">
      <w:pPr>
        <w:pStyle w:val="ae"/>
        <w:rPr>
          <w:b/>
          <w:i/>
          <w:szCs w:val="24"/>
          <w:u w:val="single"/>
        </w:rPr>
      </w:pPr>
    </w:p>
    <w:p w:rsidR="00C20A7E" w:rsidRDefault="00C20A7E" w:rsidP="00C20A7E">
      <w:pPr>
        <w:pStyle w:val="ae"/>
      </w:pPr>
      <w:r w:rsidRPr="007A1C2D">
        <w:rPr>
          <w:position w:val="-24"/>
        </w:rPr>
        <w:object w:dxaOrig="4160" w:dyaOrig="660">
          <v:shape id="_x0000_i1032" type="#_x0000_t75" style="width:221.9pt;height:39.2pt" o:ole="">
            <v:imagedata r:id="rId28" o:title=""/>
          </v:shape>
          <o:OLEObject Type="Embed" ProgID="Equation.3" ShapeID="_x0000_i1032" DrawAspect="Content" ObjectID="_1664541620" r:id="rId29"/>
        </w:object>
      </w:r>
    </w:p>
    <w:p w:rsidR="00C20A7E" w:rsidRDefault="00C20A7E" w:rsidP="00C20A7E">
      <w:pPr>
        <w:pStyle w:val="ae"/>
      </w:pPr>
    </w:p>
    <w:p w:rsidR="00C20A7E" w:rsidRPr="00CD6BFC" w:rsidRDefault="00C20A7E" w:rsidP="00C20A7E">
      <w:pPr>
        <w:pStyle w:val="ae"/>
        <w:rPr>
          <w:b/>
          <w:i/>
          <w:u w:val="single"/>
        </w:rPr>
      </w:pPr>
      <w:r w:rsidRPr="00BC792A">
        <w:rPr>
          <w:u w:val="single"/>
        </w:rPr>
        <w:t xml:space="preserve">- </w:t>
      </w:r>
      <w:r w:rsidRPr="00CD6BFC">
        <w:rPr>
          <w:b/>
          <w:i/>
          <w:u w:val="single"/>
        </w:rPr>
        <w:t>Обратите внимание, при сложении дробей с разными знаменателями запись в тетради можно оформить так:</w:t>
      </w: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  <w:r w:rsidRPr="007A1C2D">
        <w:rPr>
          <w:position w:val="-24"/>
        </w:rPr>
        <w:object w:dxaOrig="3060" w:dyaOrig="660">
          <v:shape id="_x0000_i1033" type="#_x0000_t75" style="width:163.35pt;height:39.2pt" o:ole="">
            <v:imagedata r:id="rId30" o:title=""/>
          </v:shape>
          <o:OLEObject Type="Embed" ProgID="Equation.3" ShapeID="_x0000_i1033" DrawAspect="Content" ObjectID="_1664541621" r:id="rId31"/>
        </w:object>
      </w:r>
    </w:p>
    <w:p w:rsidR="00C20A7E" w:rsidRDefault="00C20A7E" w:rsidP="00C20A7E">
      <w:pPr>
        <w:pStyle w:val="ae"/>
        <w:rPr>
          <w:rFonts w:eastAsia="Calibri"/>
          <w:szCs w:val="24"/>
        </w:rPr>
      </w:pPr>
    </w:p>
    <w:p w:rsidR="00C20A7E" w:rsidRDefault="00C20A7E" w:rsidP="00C20A7E">
      <w:pPr>
        <w:pStyle w:val="ae"/>
      </w:pPr>
      <w:r>
        <w:t>Проводим аналогичные рассуждения.</w:t>
      </w: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  <w:r w:rsidRPr="007A1C2D">
        <w:rPr>
          <w:position w:val="-24"/>
        </w:rPr>
        <w:object w:dxaOrig="4020" w:dyaOrig="660">
          <v:shape id="_x0000_i1034" type="#_x0000_t75" style="width:214.4pt;height:39.2pt" o:ole="">
            <v:imagedata r:id="rId32" o:title=""/>
          </v:shape>
          <o:OLEObject Type="Embed" ProgID="Equation.3" ShapeID="_x0000_i1034" DrawAspect="Content" ObjectID="_1664541622" r:id="rId33"/>
        </w:object>
      </w: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  <w:r>
        <w:t>- На слайде № 13 появляется алгоритм сложения и вычитания дробей с разными знаменателями.</w:t>
      </w:r>
    </w:p>
    <w:p w:rsidR="00C20A7E" w:rsidRPr="0071165C" w:rsidRDefault="00C20A7E" w:rsidP="00C20A7E">
      <w:pPr>
        <w:pStyle w:val="ae"/>
      </w:pPr>
      <w:r>
        <w:t>- Сравните полученный алгоритм с правилом в учебнике на стр. 157</w:t>
      </w:r>
      <w:r>
        <w:rPr>
          <w:i/>
        </w:rPr>
        <w:t>.</w:t>
      </w:r>
      <w:r>
        <w:t xml:space="preserve"> Обратите внимание на оформление решения в учебнике.</w:t>
      </w:r>
    </w:p>
    <w:p w:rsidR="00C20A7E" w:rsidRDefault="00C20A7E" w:rsidP="00C20A7E">
      <w:pPr>
        <w:pStyle w:val="ae"/>
      </w:pPr>
      <w:r>
        <w:t>Дети читают правило про себя, затем один ученик вслух.</w:t>
      </w:r>
    </w:p>
    <w:p w:rsidR="00C20A7E" w:rsidRDefault="00C20A7E" w:rsidP="00C20A7E">
      <w:pPr>
        <w:pStyle w:val="ae"/>
      </w:pPr>
      <w:r>
        <w:t>- Справились с затруднением? – Молодцы!</w:t>
      </w:r>
    </w:p>
    <w:p w:rsidR="00C20A7E" w:rsidRDefault="00C20A7E" w:rsidP="00C20A7E">
      <w:pPr>
        <w:pStyle w:val="ae"/>
      </w:pPr>
      <w:r>
        <w:t>- Какие задания вы теперь можете выполнять? (Мы теперь можем</w:t>
      </w:r>
      <w:r w:rsidRPr="000204D8">
        <w:t xml:space="preserve"> </w:t>
      </w:r>
      <w:r>
        <w:t>складывать и вычитать дроби  с разными знаменателями.)</w:t>
      </w:r>
    </w:p>
    <w:p w:rsidR="00C20A7E" w:rsidRPr="0048476F" w:rsidRDefault="00C20A7E" w:rsidP="00C20A7E">
      <w:pPr>
        <w:pStyle w:val="ae"/>
        <w:rPr>
          <w:sz w:val="16"/>
          <w:szCs w:val="16"/>
        </w:rPr>
      </w:pPr>
    </w:p>
    <w:p w:rsidR="00C20A7E" w:rsidRDefault="00C20A7E" w:rsidP="00C20A7E">
      <w:pPr>
        <w:pStyle w:val="ae"/>
      </w:pPr>
    </w:p>
    <w:p w:rsidR="00C20A7E" w:rsidRPr="0048476F" w:rsidRDefault="00C20A7E" w:rsidP="00C20A7E">
      <w:pPr>
        <w:rPr>
          <w:b/>
          <w:i/>
          <w:sz w:val="24"/>
          <w:szCs w:val="24"/>
        </w:rPr>
      </w:pPr>
      <w:r w:rsidRPr="0048476F">
        <w:rPr>
          <w:b/>
          <w:i/>
          <w:sz w:val="24"/>
          <w:szCs w:val="24"/>
        </w:rPr>
        <w:t>6. Первичное закрепление с проговариванием во внешней речи.</w:t>
      </w:r>
    </w:p>
    <w:p w:rsidR="00C20A7E" w:rsidRPr="0048476F" w:rsidRDefault="00C20A7E" w:rsidP="00C20A7E">
      <w:pPr>
        <w:rPr>
          <w:b/>
          <w:i/>
          <w:sz w:val="16"/>
          <w:szCs w:val="16"/>
        </w:rPr>
      </w:pPr>
    </w:p>
    <w:p w:rsidR="00C20A7E" w:rsidRDefault="00C20A7E" w:rsidP="00C20A7E">
      <w:pPr>
        <w:pStyle w:val="ae"/>
      </w:pPr>
      <w:r>
        <w:t>- А теперь что необходимо в дальнейшей работе на уроке? (Тренировка.)</w:t>
      </w:r>
    </w:p>
    <w:p w:rsidR="00A03CCA" w:rsidRDefault="00A03CCA" w:rsidP="00A03CCA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Переходим к выполнению упражнений из учебника. Открываем учебники на стр.52 №321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>ыполняем первую строку все вместе, с полным объяснением. - Вторую и третью строчку выполняем в случае выбора детей.</w:t>
      </w:r>
    </w:p>
    <w:p w:rsidR="00A03CCA" w:rsidRDefault="00A03CCA" w:rsidP="00C20A7E">
      <w:pPr>
        <w:pStyle w:val="ae"/>
      </w:pPr>
    </w:p>
    <w:p w:rsidR="00C20A7E" w:rsidRDefault="00C20A7E" w:rsidP="00A03CCA">
      <w:pPr>
        <w:pStyle w:val="ae"/>
      </w:pPr>
      <w:r>
        <w:t>– Предлагаю теперь поработать в парах.</w:t>
      </w:r>
    </w:p>
    <w:p w:rsidR="00C20A7E" w:rsidRDefault="00C20A7E" w:rsidP="00A03CCA">
      <w:pPr>
        <w:pStyle w:val="ae"/>
      </w:pPr>
      <w:r>
        <w:t xml:space="preserve">Найдите значения выражений на </w:t>
      </w:r>
      <w:r w:rsidRPr="00C20A7E">
        <w:rPr>
          <w:u w:val="single"/>
        </w:rPr>
        <w:t>карточке №2</w:t>
      </w:r>
      <w:r>
        <w:t>, проговаривая друг другу действия по алгоритму.</w:t>
      </w:r>
    </w:p>
    <w:p w:rsidR="00C20A7E" w:rsidRDefault="00C20A7E" w:rsidP="00C20A7E">
      <w:pPr>
        <w:jc w:val="center"/>
        <w:rPr>
          <w:b/>
          <w:i/>
          <w:sz w:val="24"/>
          <w:szCs w:val="24"/>
        </w:rPr>
      </w:pPr>
    </w:p>
    <w:p w:rsidR="00C20A7E" w:rsidRPr="00347156" w:rsidRDefault="00C20A7E" w:rsidP="00C20A7E">
      <w:pPr>
        <w:rPr>
          <w:b/>
          <w:i/>
          <w:sz w:val="24"/>
          <w:szCs w:val="24"/>
        </w:rPr>
      </w:pPr>
      <w:r w:rsidRPr="00347156">
        <w:rPr>
          <w:b/>
          <w:i/>
          <w:sz w:val="24"/>
          <w:szCs w:val="24"/>
        </w:rPr>
        <w:t>Самостоятельная работа на закрепление</w:t>
      </w:r>
    </w:p>
    <w:p w:rsidR="00C20A7E" w:rsidRDefault="004578EC" w:rsidP="00C20A7E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A0A6420" wp14:editId="1BAFF280">
                <wp:simplePos x="0" y="0"/>
                <wp:positionH relativeFrom="column">
                  <wp:posOffset>422910</wp:posOffset>
                </wp:positionH>
                <wp:positionV relativeFrom="paragraph">
                  <wp:posOffset>132715</wp:posOffset>
                </wp:positionV>
                <wp:extent cx="2000250" cy="1981200"/>
                <wp:effectExtent l="13335" t="8890" r="5715" b="10160"/>
                <wp:wrapNone/>
                <wp:docPr id="29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73A" w:rsidRDefault="00C2073A" w:rsidP="00C20A7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Карточка  №2</w:t>
                            </w:r>
                          </w:p>
                          <w:p w:rsidR="00C2073A" w:rsidRPr="000A3A10" w:rsidRDefault="00C2073A" w:rsidP="00C20A7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2073A" w:rsidRPr="0017549C" w:rsidRDefault="00C2073A" w:rsidP="00C20A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CA4E50">
                              <w:rPr>
                                <w:position w:val="-94"/>
                                <w:sz w:val="36"/>
                                <w:szCs w:val="36"/>
                              </w:rPr>
                              <w:object w:dxaOrig="1300" w:dyaOrig="2020">
                                <v:shape id="_x0000_i1035" type="#_x0000_t75" style="width:65pt;height:101pt" o:ole="">
                                  <v:imagedata r:id="rId34" o:title=""/>
                                </v:shape>
                                <o:OLEObject Type="Embed" ProgID="Equation.3" ShapeID="_x0000_i1035" DrawAspect="Content" ObjectID="_1664541623" r:id="rId35"/>
                              </w:objec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7" style="position:absolute;margin-left:33.3pt;margin-top:10.45pt;width:157.5pt;height:156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">
                <v:textbox>
                  <w:txbxContent>
                    <w:p w:rsidR="00C2073A" w:rsidRDefault="00C2073A" w:rsidP="00C20A7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Карточка  №2</w:t>
                      </w:r>
                    </w:p>
                    <w:p w:rsidR="00C2073A" w:rsidRPr="000A3A10" w:rsidRDefault="00C2073A" w:rsidP="00C20A7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C2073A" w:rsidRPr="0017549C" w:rsidRDefault="00C2073A" w:rsidP="00C20A7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Pr="00CA4E50">
                        <w:rPr>
                          <w:position w:val="-94"/>
                          <w:sz w:val="36"/>
                          <w:szCs w:val="36"/>
                        </w:rPr>
                        <w:object w:dxaOrig="1300" w:dyaOrig="2020">
                          <v:shape id="_x0000_i1035" type="#_x0000_t75" style="width:65pt;height:101pt" o:ole="">
                            <v:imagedata r:id="rId34" o:title=""/>
                          </v:shape>
                          <o:OLEObject Type="Embed" ProgID="Equation.3" ShapeID="_x0000_i1035" DrawAspect="Content" ObjectID="_1664541623" r:id="rId36"/>
                        </w:object>
                      </w:r>
                      <w:r>
                        <w:rPr>
                          <w:sz w:val="28"/>
                          <w:szCs w:val="28"/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  <w:r w:rsidR="00C20A7E">
        <w:rPr>
          <w:b/>
          <w:sz w:val="24"/>
          <w:szCs w:val="24"/>
        </w:rPr>
        <w:t xml:space="preserve">     </w:t>
      </w: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</w:p>
    <w:p w:rsidR="00C20A7E" w:rsidRDefault="00C20A7E" w:rsidP="00C20A7E">
      <w:pPr>
        <w:pStyle w:val="ae"/>
      </w:pPr>
      <w:r>
        <w:t>Работа проверяется по образцу.</w:t>
      </w:r>
    </w:p>
    <w:p w:rsidR="00C20A7E" w:rsidRDefault="00C20A7E" w:rsidP="00C20A7E">
      <w:pPr>
        <w:pStyle w:val="ae"/>
        <w:ind w:left="360"/>
        <w:rPr>
          <w:szCs w:val="24"/>
        </w:rPr>
      </w:pPr>
      <w:r>
        <w:rPr>
          <w:szCs w:val="24"/>
        </w:rPr>
        <w:t xml:space="preserve">- Повторите еще раз алгоритм </w:t>
      </w:r>
      <w:r>
        <w:t>сложения и вычитания дробей с разными знаменателями.</w:t>
      </w:r>
    </w:p>
    <w:p w:rsidR="00C20A7E" w:rsidRDefault="00C20A7E" w:rsidP="00C20A7E">
      <w:pPr>
        <w:pStyle w:val="ae"/>
        <w:ind w:left="360"/>
        <w:rPr>
          <w:b/>
          <w:i/>
        </w:rPr>
      </w:pPr>
    </w:p>
    <w:p w:rsidR="00C20A7E" w:rsidRPr="00BC792A" w:rsidRDefault="00C20A7E" w:rsidP="00C20A7E">
      <w:pPr>
        <w:pStyle w:val="ae"/>
        <w:ind w:left="360"/>
        <w:rPr>
          <w:szCs w:val="24"/>
        </w:rPr>
      </w:pPr>
      <w:r>
        <w:rPr>
          <w:b/>
          <w:i/>
        </w:rPr>
        <w:t>7. Самоконтроль с самопроверкой по эталону.</w:t>
      </w:r>
    </w:p>
    <w:p w:rsidR="00C20A7E" w:rsidRDefault="00C20A7E" w:rsidP="00C20A7E">
      <w:pPr>
        <w:pStyle w:val="ae"/>
      </w:pPr>
      <w:r>
        <w:t>- Выполните задание самостоятельно.</w:t>
      </w:r>
    </w:p>
    <w:p w:rsidR="00C20A7E" w:rsidRDefault="00C20A7E" w:rsidP="00C20A7E">
      <w:pPr>
        <w:pStyle w:val="ae"/>
      </w:pPr>
      <w:r>
        <w:t>Дети выполняют задание, после чего учитель открывает на доске или раздаёт эталон для самопроверки.</w:t>
      </w:r>
    </w:p>
    <w:p w:rsidR="00C20A7E" w:rsidRDefault="00C20A7E" w:rsidP="00C20A7E">
      <w:pPr>
        <w:pStyle w:val="ae"/>
      </w:pPr>
      <w:r>
        <w:t>- Проверьте работу по эталону.</w:t>
      </w:r>
    </w:p>
    <w:p w:rsidR="00C20A7E" w:rsidRDefault="00C20A7E" w:rsidP="00C20A7E">
      <w:pPr>
        <w:pStyle w:val="ae"/>
      </w:pPr>
      <w:r>
        <w:t>- Кто действовал так же и получил тот же результат – поставьте «+». – Молодцы!</w:t>
      </w:r>
    </w:p>
    <w:p w:rsidR="00C20A7E" w:rsidRDefault="00C20A7E" w:rsidP="00C20A7E">
      <w:pPr>
        <w:pStyle w:val="ae"/>
      </w:pPr>
      <w:r>
        <w:t>- У кого получился другой ответ – поставьте «!», найдите по шагам место, где допущена ошибка, обведите её. – Обратите внимание на это место. – Молодцы в том, что сумели найти место, в котором допущена ошибка. – Поставьте рядом «+».</w:t>
      </w:r>
    </w:p>
    <w:p w:rsidR="00C20A7E" w:rsidRDefault="00C20A7E" w:rsidP="00C20A7E">
      <w:pPr>
        <w:rPr>
          <w:b/>
          <w:i/>
          <w:color w:val="7030A0"/>
          <w:sz w:val="24"/>
          <w:szCs w:val="24"/>
        </w:rPr>
      </w:pPr>
    </w:p>
    <w:p w:rsidR="00C20A7E" w:rsidRDefault="00C20A7E" w:rsidP="00C20A7E">
      <w:pPr>
        <w:rPr>
          <w:b/>
          <w:i/>
          <w:sz w:val="24"/>
          <w:szCs w:val="24"/>
        </w:rPr>
      </w:pPr>
      <w:r w:rsidRPr="00BC792A">
        <w:rPr>
          <w:b/>
          <w:i/>
          <w:sz w:val="24"/>
          <w:szCs w:val="24"/>
        </w:rPr>
        <w:t>Самостоятельная работа с самопроверкой по эталону</w:t>
      </w:r>
      <w:r>
        <w:rPr>
          <w:b/>
          <w:i/>
          <w:sz w:val="24"/>
          <w:szCs w:val="24"/>
        </w:rPr>
        <w:t>:</w:t>
      </w:r>
    </w:p>
    <w:p w:rsidR="00C20A7E" w:rsidRDefault="00C20A7E" w:rsidP="00C20A7E">
      <w:pPr>
        <w:rPr>
          <w:b/>
          <w:i/>
          <w:sz w:val="24"/>
          <w:szCs w:val="24"/>
        </w:rPr>
      </w:pPr>
    </w:p>
    <w:p w:rsidR="00046ECF" w:rsidRDefault="00A03CCA" w:rsidP="00C20A7E">
      <w:pPr>
        <w:pStyle w:val="ae"/>
        <w:rPr>
          <w:b/>
          <w:i/>
        </w:rPr>
      </w:pPr>
      <w:bookmarkStart w:id="0" w:name="_GoBack"/>
      <w:bookmarkEnd w:id="0"/>
      <w:r>
        <w:rPr>
          <w:b/>
          <w:i/>
        </w:rPr>
        <w:t>2 урок пары.</w:t>
      </w:r>
    </w:p>
    <w:p w:rsidR="00A03CCA" w:rsidRDefault="00A03CCA" w:rsidP="00C20A7E">
      <w:pPr>
        <w:pStyle w:val="ae"/>
        <w:rPr>
          <w:b/>
          <w:i/>
        </w:rPr>
      </w:pPr>
      <w:r>
        <w:rPr>
          <w:b/>
          <w:i/>
        </w:rPr>
        <w:t xml:space="preserve">Начнем наш урок с игры для настроя на урок </w:t>
      </w:r>
    </w:p>
    <w:p w:rsidR="00A03CCA" w:rsidRDefault="00A03CCA" w:rsidP="00C20A7E">
      <w:pPr>
        <w:pStyle w:val="ae"/>
        <w:rPr>
          <w:b/>
          <w:i/>
        </w:rPr>
      </w:pPr>
      <w:r>
        <w:rPr>
          <w:b/>
          <w:i/>
          <w:noProof/>
        </w:rPr>
        <w:drawing>
          <wp:inline distT="0" distB="0" distL="0" distR="0" wp14:anchorId="3334FDE0" wp14:editId="12FC4681">
            <wp:extent cx="1992436" cy="1494430"/>
            <wp:effectExtent l="0" t="0" r="825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3.JP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537" cy="1493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A7E" w:rsidRDefault="00C20A7E" w:rsidP="00C20A7E">
      <w:pPr>
        <w:pStyle w:val="ae"/>
        <w:rPr>
          <w:b/>
          <w:i/>
        </w:rPr>
      </w:pPr>
      <w:r>
        <w:rPr>
          <w:b/>
          <w:i/>
        </w:rPr>
        <w:t>8. Включение в систему знаний и повторение.</w:t>
      </w:r>
    </w:p>
    <w:p w:rsidR="00C20A7E" w:rsidRPr="00347156" w:rsidRDefault="00C20A7E" w:rsidP="00C20A7E">
      <w:pPr>
        <w:rPr>
          <w:sz w:val="24"/>
          <w:szCs w:val="24"/>
        </w:rPr>
      </w:pPr>
      <w:r w:rsidRPr="00347156">
        <w:rPr>
          <w:sz w:val="24"/>
          <w:szCs w:val="24"/>
        </w:rPr>
        <w:t>- Новое знание вам пригодится не только при решении примеров. Где ещё вы можете встретиться с</w:t>
      </w:r>
      <w:r>
        <w:rPr>
          <w:sz w:val="24"/>
          <w:szCs w:val="24"/>
        </w:rPr>
        <w:t>о</w:t>
      </w:r>
      <w:r w:rsidRPr="00347156">
        <w:rPr>
          <w:sz w:val="24"/>
          <w:szCs w:val="24"/>
        </w:rPr>
        <w:t xml:space="preserve"> </w:t>
      </w:r>
      <w:r>
        <w:rPr>
          <w:sz w:val="24"/>
          <w:szCs w:val="24"/>
        </w:rPr>
        <w:t>сложением и вычитанием</w:t>
      </w:r>
      <w:r w:rsidRPr="00347156">
        <w:rPr>
          <w:sz w:val="24"/>
          <w:szCs w:val="24"/>
        </w:rPr>
        <w:t xml:space="preserve"> дробей с разными знаменателями? (При</w:t>
      </w:r>
      <w:r>
        <w:rPr>
          <w:sz w:val="24"/>
          <w:szCs w:val="24"/>
        </w:rPr>
        <w:t xml:space="preserve"> нахождении значения выражения, сравнении выражений,</w:t>
      </w:r>
      <w:r w:rsidRPr="00347156">
        <w:rPr>
          <w:sz w:val="24"/>
          <w:szCs w:val="24"/>
        </w:rPr>
        <w:t xml:space="preserve"> решении задач, уравнений…)</w:t>
      </w:r>
    </w:p>
    <w:p w:rsidR="00C20A7E" w:rsidRDefault="00C20A7E" w:rsidP="00C20A7E">
      <w:pPr>
        <w:pStyle w:val="ae"/>
      </w:pPr>
      <w:r>
        <w:t>- Предлагаю вам применить свои новые знания при решении уравнений.</w:t>
      </w:r>
    </w:p>
    <w:p w:rsidR="00C20A7E" w:rsidRDefault="00C20A7E" w:rsidP="00C20A7E">
      <w:pPr>
        <w:pStyle w:val="ae"/>
      </w:pPr>
      <w:r>
        <w:t>- Выберите т</w:t>
      </w:r>
      <w:r w:rsidR="00CD064B">
        <w:t>е</w:t>
      </w:r>
      <w:r>
        <w:t xml:space="preserve"> уравнени</w:t>
      </w:r>
      <w:r w:rsidR="00CD064B">
        <w:t>я</w:t>
      </w:r>
      <w:r>
        <w:t>, при решении которого нужно будет использовать новое знание.</w:t>
      </w:r>
    </w:p>
    <w:p w:rsidR="00CD064B" w:rsidRDefault="00CD064B" w:rsidP="00C20A7E">
      <w:pPr>
        <w:pStyle w:val="ae"/>
      </w:pPr>
      <w:r>
        <w:rPr>
          <w:noProof/>
        </w:rPr>
        <w:drawing>
          <wp:inline distT="0" distB="0" distL="0" distR="0" wp14:anchorId="73298B51" wp14:editId="1BD29512">
            <wp:extent cx="1897039" cy="1422878"/>
            <wp:effectExtent l="0" t="0" r="825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равнения.jp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763" cy="1422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A7E" w:rsidRPr="00273165" w:rsidRDefault="00C20A7E" w:rsidP="00C20A7E">
      <w:pPr>
        <w:pStyle w:val="ae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</w:t>
      </w:r>
    </w:p>
    <w:p w:rsidR="00C20A7E" w:rsidRDefault="00C20A7E" w:rsidP="00C20A7E">
      <w:pPr>
        <w:pStyle w:val="ae"/>
      </w:pPr>
      <w:r>
        <w:t>Учащимся даётся несколько минут, для того чтобы выбрать уравнение. Затем по одному ученик</w:t>
      </w:r>
      <w:r w:rsidR="00CD064B">
        <w:t xml:space="preserve"> с объяснением решает выбранны</w:t>
      </w:r>
      <w:r>
        <w:t>е ими уравнени</w:t>
      </w:r>
      <w:r w:rsidR="00CD064B">
        <w:t>я</w:t>
      </w:r>
      <w:r>
        <w:t>, остальные у себя в тетрадях.</w:t>
      </w:r>
    </w:p>
    <w:p w:rsidR="00A03CCA" w:rsidRDefault="00A03CCA" w:rsidP="00C20A7E">
      <w:pPr>
        <w:pStyle w:val="ae"/>
      </w:pPr>
    </w:p>
    <w:p w:rsidR="00A03CCA" w:rsidRDefault="00A03CCA" w:rsidP="00C20A7E">
      <w:pPr>
        <w:pStyle w:val="ae"/>
      </w:pPr>
      <w:r>
        <w:t xml:space="preserve">Пора новые знания включить и в </w:t>
      </w:r>
      <w:r w:rsidRPr="00A03CCA">
        <w:rPr>
          <w:b/>
        </w:rPr>
        <w:t>решение задач</w:t>
      </w:r>
      <w:r>
        <w:t xml:space="preserve">. </w:t>
      </w:r>
    </w:p>
    <w:p w:rsidR="00CD064B" w:rsidRDefault="00CD064B" w:rsidP="00C20A7E">
      <w:pPr>
        <w:pStyle w:val="ae"/>
      </w:pPr>
      <w:r>
        <w:rPr>
          <w:noProof/>
        </w:rPr>
        <w:drawing>
          <wp:inline distT="0" distB="0" distL="0" distR="0" wp14:anchorId="78AD83B7" wp14:editId="33A2FBD1">
            <wp:extent cx="1583141" cy="118743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021" cy="1187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CCA" w:rsidRDefault="00A03CCA" w:rsidP="00C20A7E">
      <w:pPr>
        <w:pStyle w:val="ae"/>
      </w:pPr>
    </w:p>
    <w:p w:rsidR="00C20A7E" w:rsidRDefault="00CD064B" w:rsidP="00C20A7E">
      <w:pPr>
        <w:pStyle w:val="ae"/>
        <w:rPr>
          <w:b/>
          <w:i/>
        </w:rPr>
      </w:pPr>
      <w:r w:rsidRPr="00CD064B">
        <w:rPr>
          <w:b/>
          <w:i/>
        </w:rPr>
        <w:t>9. Групповая работа</w:t>
      </w:r>
    </w:p>
    <w:p w:rsidR="00CD064B" w:rsidRDefault="00CD064B" w:rsidP="00C20A7E">
      <w:pPr>
        <w:pStyle w:val="ae"/>
      </w:pPr>
      <w:r>
        <w:t xml:space="preserve">Ну, а сейчас я предлагаю вам поработать в группе. Напомню вам правила работы в группе. </w:t>
      </w:r>
    </w:p>
    <w:p w:rsidR="00CD064B" w:rsidRDefault="00CD064B" w:rsidP="00C20A7E">
      <w:pPr>
        <w:pStyle w:val="ae"/>
      </w:pPr>
      <w:r>
        <w:rPr>
          <w:noProof/>
        </w:rPr>
        <w:drawing>
          <wp:inline distT="0" distB="0" distL="0" distR="0" wp14:anchorId="0EA34FFA" wp14:editId="2A3FF580">
            <wp:extent cx="1480782" cy="1110663"/>
            <wp:effectExtent l="0" t="0" r="571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4.JPG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765" cy="111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64B" w:rsidRDefault="00CD064B" w:rsidP="00C20A7E">
      <w:pPr>
        <w:pStyle w:val="ae"/>
      </w:pPr>
      <w:r>
        <w:t xml:space="preserve">- Ребята, я прошу сейчас поднять руки тех, кто думает, что отлично понял тему урока и смог бы помочь товарищам в освоении этой темы. </w:t>
      </w:r>
      <w:r>
        <w:t>Кого бы вы хотели научить складывать и вычитать дроби с разными знаменателями? И т.</w:t>
      </w:r>
      <w:r>
        <w:t>д</w:t>
      </w:r>
      <w:r>
        <w:t>.</w:t>
      </w:r>
    </w:p>
    <w:p w:rsidR="00CD064B" w:rsidRDefault="00CD064B" w:rsidP="00C20A7E">
      <w:pPr>
        <w:pStyle w:val="ae"/>
      </w:pPr>
      <w:r>
        <w:t>Идет формирование групп</w:t>
      </w:r>
    </w:p>
    <w:p w:rsidR="00CD064B" w:rsidRDefault="00CD064B" w:rsidP="00C20A7E">
      <w:pPr>
        <w:pStyle w:val="ae"/>
      </w:pPr>
      <w:r>
        <w:t xml:space="preserve">- Каждая из групп получает задание на листах. В самом верху листа в таблицу вы вносите фамилии членов вашей группы.  Уважаемые наставники групп, ваша задача – распределить задания между членами вашей группы как можно быстрее выполнить имеющиеся на листах задания, но не забывайте, что не только распределить, но и самому включиться в работу группы. Ну а членам команд в случае затруднения, обращаться за разъяснения к капитану команды. После выполнения заданий, мы их обязательно проверим. И еще, внимательно наблюдайте за работой членов вашей команды, в случае затруднения, оказывайте помощь товарищам. В конце выполнения заданий, вы коллективно оцените вклад в работу каждого члена вашей команды. Итак, приступаем к работе. </w:t>
      </w:r>
    </w:p>
    <w:p w:rsidR="00CD064B" w:rsidRDefault="00CD064B" w:rsidP="00C20A7E">
      <w:pPr>
        <w:pStyle w:val="ae"/>
      </w:pPr>
      <w:r>
        <w:t>10. Посмотрим в будущее</w:t>
      </w:r>
    </w:p>
    <w:p w:rsidR="00CD064B" w:rsidRDefault="00CD064B" w:rsidP="00C20A7E">
      <w:pPr>
        <w:pStyle w:val="ae"/>
      </w:pPr>
      <w:r>
        <w:t xml:space="preserve">- У нас осталось совсем немного времени и как раз осталось ровно одно дело.  Дело в том, что пока  я готовилась к уроку по теме </w:t>
      </w:r>
      <w:r w:rsidRPr="00CD064B">
        <w:rPr>
          <w:b/>
          <w:i/>
        </w:rPr>
        <w:t>«Сложение и вычитание дробей с разными знаменателями»</w:t>
      </w:r>
      <w:r>
        <w:t>, две очень секретные математические лаборатории помогали мне. И сегодня они передали мне очень интересные разработки. Они на листа</w:t>
      </w:r>
      <w:r w:rsidR="00296204">
        <w:t>х</w:t>
      </w:r>
      <w:r>
        <w:t>. Нам с вами предстоит понять</w:t>
      </w:r>
      <w:r w:rsidR="00296204">
        <w:t>,</w:t>
      </w:r>
      <w:r>
        <w:t xml:space="preserve"> чем же занимались сотрудники этих </w:t>
      </w:r>
      <w:proofErr w:type="gramStart"/>
      <w:r>
        <w:t>лабораторий</w:t>
      </w:r>
      <w:proofErr w:type="gramEnd"/>
      <w:r w:rsidR="00296204">
        <w:t xml:space="preserve"> и какой выход они нашли.</w:t>
      </w:r>
    </w:p>
    <w:p w:rsidR="00296204" w:rsidRDefault="00296204" w:rsidP="00C20A7E">
      <w:pPr>
        <w:pStyle w:val="ae"/>
      </w:pPr>
      <w:r>
        <w:rPr>
          <w:noProof/>
        </w:rPr>
        <w:drawing>
          <wp:inline distT="0" distB="0" distL="0" distR="0" wp14:anchorId="72B9F482" wp14:editId="62E6043A">
            <wp:extent cx="1678675" cy="1259093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5.JPG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935" cy="126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64B" w:rsidRPr="00CD064B" w:rsidRDefault="00CD064B" w:rsidP="00C20A7E">
      <w:pPr>
        <w:pStyle w:val="ae"/>
      </w:pPr>
    </w:p>
    <w:p w:rsidR="00C20A7E" w:rsidRDefault="00C20A7E" w:rsidP="00C20A7E">
      <w:pPr>
        <w:pStyle w:val="ae"/>
        <w:rPr>
          <w:b/>
          <w:i/>
        </w:rPr>
      </w:pPr>
      <w:r>
        <w:rPr>
          <w:b/>
          <w:i/>
        </w:rPr>
        <w:t>9. Рефлексия учебной деятельности на уроке.</w:t>
      </w:r>
    </w:p>
    <w:p w:rsidR="00C20A7E" w:rsidRDefault="00C20A7E" w:rsidP="00C20A7E">
      <w:pPr>
        <w:pStyle w:val="ae"/>
      </w:pPr>
      <w:r>
        <w:t>- Что нового узнали на уроке?</w:t>
      </w:r>
    </w:p>
    <w:p w:rsidR="00C20A7E" w:rsidRDefault="00C20A7E" w:rsidP="00C20A7E">
      <w:pPr>
        <w:pStyle w:val="ae"/>
      </w:pPr>
      <w:r>
        <w:t>- Были удачи на уроке? Какие? (Справились с затруднением, научились складывать и вычитать дроби с разными знаменателями.)</w:t>
      </w:r>
    </w:p>
    <w:p w:rsidR="00C20A7E" w:rsidRDefault="00C20A7E" w:rsidP="00C20A7E">
      <w:pPr>
        <w:pStyle w:val="ae"/>
      </w:pPr>
      <w:r>
        <w:t>- Что нам помогло справиться с затруднением?</w:t>
      </w:r>
    </w:p>
    <w:p w:rsidR="00C20A7E" w:rsidRDefault="00C20A7E" w:rsidP="00C20A7E">
      <w:pPr>
        <w:pStyle w:val="ae"/>
      </w:pPr>
      <w:r>
        <w:t>- Достигли цели урока</w:t>
      </w:r>
      <w:proofErr w:type="gramStart"/>
      <w:r>
        <w:t>? (..)</w:t>
      </w:r>
      <w:proofErr w:type="gramEnd"/>
    </w:p>
    <w:p w:rsidR="00C20A7E" w:rsidRDefault="00C20A7E" w:rsidP="00C20A7E">
      <w:pPr>
        <w:pStyle w:val="ae"/>
      </w:pPr>
      <w:r>
        <w:t>- Сегодня вы ещё на один шаг продвинулись в своём обучении.</w:t>
      </w:r>
    </w:p>
    <w:p w:rsidR="00C20A7E" w:rsidRDefault="00C20A7E" w:rsidP="00C20A7E">
      <w:pPr>
        <w:pStyle w:val="ae"/>
      </w:pPr>
      <w:r>
        <w:t>- Как бы вы отметили работу всего класса? (Выслушиваются 1-2 ученика.)</w:t>
      </w:r>
    </w:p>
    <w:p w:rsidR="00296204" w:rsidRDefault="00296204" w:rsidP="00C20A7E">
      <w:pPr>
        <w:pStyle w:val="ae"/>
      </w:pPr>
      <w:r>
        <w:t xml:space="preserve">- </w:t>
      </w:r>
    </w:p>
    <w:sectPr w:rsidR="00296204" w:rsidSect="0096416A">
      <w:footerReference w:type="default" r:id="rId42"/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97F" w:rsidRDefault="0002097F" w:rsidP="00AD16A3">
      <w:r>
        <w:separator/>
      </w:r>
    </w:p>
  </w:endnote>
  <w:endnote w:type="continuationSeparator" w:id="0">
    <w:p w:rsidR="0002097F" w:rsidRDefault="0002097F" w:rsidP="00AD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1372"/>
      <w:docPartObj>
        <w:docPartGallery w:val="Page Numbers (Bottom of Page)"/>
        <w:docPartUnique/>
      </w:docPartObj>
    </w:sdtPr>
    <w:sdtContent>
      <w:p w:rsidR="00C2073A" w:rsidRDefault="00C2073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8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073A" w:rsidRDefault="00C2073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97F" w:rsidRDefault="0002097F" w:rsidP="00AD16A3">
      <w:r>
        <w:separator/>
      </w:r>
    </w:p>
  </w:footnote>
  <w:footnote w:type="continuationSeparator" w:id="0">
    <w:p w:rsidR="0002097F" w:rsidRDefault="0002097F" w:rsidP="00AD1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074"/>
    <w:multiLevelType w:val="hybridMultilevel"/>
    <w:tmpl w:val="22F8D0E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0A0B056C"/>
    <w:multiLevelType w:val="hybridMultilevel"/>
    <w:tmpl w:val="49D86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1111D"/>
    <w:multiLevelType w:val="hybridMultilevel"/>
    <w:tmpl w:val="0358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F5243"/>
    <w:multiLevelType w:val="hybridMultilevel"/>
    <w:tmpl w:val="6BBA24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527551"/>
    <w:multiLevelType w:val="hybridMultilevel"/>
    <w:tmpl w:val="E4E4A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27A03"/>
    <w:multiLevelType w:val="hybridMultilevel"/>
    <w:tmpl w:val="39003E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084730"/>
    <w:multiLevelType w:val="hybridMultilevel"/>
    <w:tmpl w:val="58FAF8CA"/>
    <w:lvl w:ilvl="0" w:tplc="250C88D4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34C7C"/>
    <w:multiLevelType w:val="hybridMultilevel"/>
    <w:tmpl w:val="05C4A45A"/>
    <w:lvl w:ilvl="0" w:tplc="04190011">
      <w:start w:val="1"/>
      <w:numFmt w:val="decimal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>
    <w:nsid w:val="270E73BF"/>
    <w:multiLevelType w:val="hybridMultilevel"/>
    <w:tmpl w:val="D570B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146DB"/>
    <w:multiLevelType w:val="hybridMultilevel"/>
    <w:tmpl w:val="191CA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92F0B"/>
    <w:multiLevelType w:val="hybridMultilevel"/>
    <w:tmpl w:val="F9F8698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D1B31E9"/>
    <w:multiLevelType w:val="hybridMultilevel"/>
    <w:tmpl w:val="C7BAC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713CD"/>
    <w:multiLevelType w:val="hybridMultilevel"/>
    <w:tmpl w:val="3CDAC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146A9"/>
    <w:multiLevelType w:val="hybridMultilevel"/>
    <w:tmpl w:val="61242C04"/>
    <w:lvl w:ilvl="0" w:tplc="E0D263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94050"/>
    <w:multiLevelType w:val="hybridMultilevel"/>
    <w:tmpl w:val="D0CCAA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22173"/>
    <w:multiLevelType w:val="hybridMultilevel"/>
    <w:tmpl w:val="5D38953A"/>
    <w:lvl w:ilvl="0" w:tplc="997497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9650DA"/>
    <w:multiLevelType w:val="hybridMultilevel"/>
    <w:tmpl w:val="9ECA32E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C93F5A"/>
    <w:multiLevelType w:val="hybridMultilevel"/>
    <w:tmpl w:val="4576335E"/>
    <w:lvl w:ilvl="0" w:tplc="4740C618">
      <w:start w:val="1"/>
      <w:numFmt w:val="lowerLetter"/>
      <w:lvlText w:val="%1)"/>
      <w:lvlJc w:val="left"/>
      <w:pPr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DC57A0"/>
    <w:multiLevelType w:val="hybridMultilevel"/>
    <w:tmpl w:val="34306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17315F"/>
    <w:multiLevelType w:val="hybridMultilevel"/>
    <w:tmpl w:val="88B40CBC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42EBF"/>
    <w:multiLevelType w:val="hybridMultilevel"/>
    <w:tmpl w:val="0E1A3A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18"/>
  </w:num>
  <w:num w:numId="5">
    <w:abstractNumId w:val="7"/>
  </w:num>
  <w:num w:numId="6">
    <w:abstractNumId w:val="10"/>
  </w:num>
  <w:num w:numId="7">
    <w:abstractNumId w:val="14"/>
  </w:num>
  <w:num w:numId="8">
    <w:abstractNumId w:val="16"/>
  </w:num>
  <w:num w:numId="9">
    <w:abstractNumId w:val="19"/>
  </w:num>
  <w:num w:numId="10">
    <w:abstractNumId w:val="6"/>
  </w:num>
  <w:num w:numId="11">
    <w:abstractNumId w:val="8"/>
  </w:num>
  <w:num w:numId="12">
    <w:abstractNumId w:val="1"/>
  </w:num>
  <w:num w:numId="13">
    <w:abstractNumId w:val="4"/>
  </w:num>
  <w:num w:numId="14">
    <w:abstractNumId w:val="11"/>
  </w:num>
  <w:num w:numId="15">
    <w:abstractNumId w:val="9"/>
  </w:num>
  <w:num w:numId="16">
    <w:abstractNumId w:val="5"/>
  </w:num>
  <w:num w:numId="17">
    <w:abstractNumId w:val="17"/>
  </w:num>
  <w:num w:numId="18">
    <w:abstractNumId w:val="20"/>
  </w:num>
  <w:num w:numId="19">
    <w:abstractNumId w:val="13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E3A"/>
    <w:rsid w:val="0002097F"/>
    <w:rsid w:val="00023333"/>
    <w:rsid w:val="000257D3"/>
    <w:rsid w:val="00041D9F"/>
    <w:rsid w:val="000458EB"/>
    <w:rsid w:val="00046ECF"/>
    <w:rsid w:val="00050A8E"/>
    <w:rsid w:val="0006209B"/>
    <w:rsid w:val="000971DA"/>
    <w:rsid w:val="000B2249"/>
    <w:rsid w:val="000B6529"/>
    <w:rsid w:val="000E048B"/>
    <w:rsid w:val="00140A34"/>
    <w:rsid w:val="0019111F"/>
    <w:rsid w:val="001B207A"/>
    <w:rsid w:val="001E22D3"/>
    <w:rsid w:val="00296204"/>
    <w:rsid w:val="002A7542"/>
    <w:rsid w:val="00314283"/>
    <w:rsid w:val="003464E0"/>
    <w:rsid w:val="00421B21"/>
    <w:rsid w:val="004578EC"/>
    <w:rsid w:val="0047749A"/>
    <w:rsid w:val="004974CF"/>
    <w:rsid w:val="004C227A"/>
    <w:rsid w:val="004E4839"/>
    <w:rsid w:val="004F4463"/>
    <w:rsid w:val="00501EC8"/>
    <w:rsid w:val="0051397F"/>
    <w:rsid w:val="00526730"/>
    <w:rsid w:val="005436FE"/>
    <w:rsid w:val="00544FE5"/>
    <w:rsid w:val="00562EE2"/>
    <w:rsid w:val="00590D95"/>
    <w:rsid w:val="005A0F7B"/>
    <w:rsid w:val="005D07F3"/>
    <w:rsid w:val="00632CC3"/>
    <w:rsid w:val="00672D07"/>
    <w:rsid w:val="0069774B"/>
    <w:rsid w:val="006D3008"/>
    <w:rsid w:val="006E6E85"/>
    <w:rsid w:val="00701606"/>
    <w:rsid w:val="00727E3A"/>
    <w:rsid w:val="00771B50"/>
    <w:rsid w:val="00784571"/>
    <w:rsid w:val="00800DBC"/>
    <w:rsid w:val="008D61F0"/>
    <w:rsid w:val="00911ADC"/>
    <w:rsid w:val="00955CED"/>
    <w:rsid w:val="0096416A"/>
    <w:rsid w:val="0099461B"/>
    <w:rsid w:val="009C10C6"/>
    <w:rsid w:val="009E22E0"/>
    <w:rsid w:val="009E6348"/>
    <w:rsid w:val="00A03CCA"/>
    <w:rsid w:val="00A3570F"/>
    <w:rsid w:val="00AD16A3"/>
    <w:rsid w:val="00B03F9A"/>
    <w:rsid w:val="00B470FF"/>
    <w:rsid w:val="00B516C7"/>
    <w:rsid w:val="00BB0EF7"/>
    <w:rsid w:val="00C15CEE"/>
    <w:rsid w:val="00C2073A"/>
    <w:rsid w:val="00C20A7E"/>
    <w:rsid w:val="00C55B73"/>
    <w:rsid w:val="00C76EE8"/>
    <w:rsid w:val="00C84412"/>
    <w:rsid w:val="00C96A8D"/>
    <w:rsid w:val="00CA4A4B"/>
    <w:rsid w:val="00CC4F28"/>
    <w:rsid w:val="00CD064B"/>
    <w:rsid w:val="00D21350"/>
    <w:rsid w:val="00DC0B68"/>
    <w:rsid w:val="00E06EE4"/>
    <w:rsid w:val="00E927A7"/>
    <w:rsid w:val="00F14287"/>
    <w:rsid w:val="00F142BA"/>
    <w:rsid w:val="00F96E06"/>
    <w:rsid w:val="00FA6BEC"/>
    <w:rsid w:val="00FC62FB"/>
    <w:rsid w:val="00FD5CD1"/>
    <w:rsid w:val="00FD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62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16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FC62F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AD16A3"/>
    <w:pPr>
      <w:jc w:val="center"/>
    </w:pPr>
    <w:rPr>
      <w:b/>
      <w:sz w:val="28"/>
    </w:rPr>
  </w:style>
  <w:style w:type="character" w:customStyle="1" w:styleId="a5">
    <w:name w:val="Название Знак"/>
    <w:basedOn w:val="a0"/>
    <w:link w:val="a4"/>
    <w:rsid w:val="00AD16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AD16A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16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16A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AD16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D16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D16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D1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01E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016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Body Text"/>
    <w:basedOn w:val="a"/>
    <w:link w:val="af"/>
    <w:rsid w:val="000257D3"/>
    <w:rPr>
      <w:sz w:val="24"/>
    </w:rPr>
  </w:style>
  <w:style w:type="character" w:customStyle="1" w:styleId="af">
    <w:name w:val="Основной текст Знак"/>
    <w:basedOn w:val="a0"/>
    <w:link w:val="ae"/>
    <w:rsid w:val="000257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Стиль 12 пт полужирный курсив"/>
    <w:basedOn w:val="a0"/>
    <w:rsid w:val="00771B50"/>
    <w:rPr>
      <w:b/>
      <w:bCs/>
      <w:i/>
      <w:iCs/>
      <w:color w:val="000000"/>
      <w:sz w:val="24"/>
    </w:rPr>
  </w:style>
  <w:style w:type="paragraph" w:customStyle="1" w:styleId="af0">
    <w:name w:val="п/ж обычный"/>
    <w:basedOn w:val="a"/>
    <w:rsid w:val="00771B50"/>
    <w:pPr>
      <w:widowControl w:val="0"/>
      <w:spacing w:line="280" w:lineRule="exact"/>
      <w:jc w:val="both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771B50"/>
  </w:style>
  <w:style w:type="table" w:styleId="af1">
    <w:name w:val="Table Grid"/>
    <w:basedOn w:val="a1"/>
    <w:uiPriority w:val="59"/>
    <w:rsid w:val="00B03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rsid w:val="00B03F9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62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16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FC62F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AD16A3"/>
    <w:pPr>
      <w:jc w:val="center"/>
    </w:pPr>
    <w:rPr>
      <w:b/>
      <w:sz w:val="28"/>
    </w:rPr>
  </w:style>
  <w:style w:type="character" w:customStyle="1" w:styleId="a5">
    <w:name w:val="Название Знак"/>
    <w:basedOn w:val="a0"/>
    <w:link w:val="a4"/>
    <w:rsid w:val="00AD16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AD16A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D16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16A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AD16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D16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D16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D1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01E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016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Body Text"/>
    <w:basedOn w:val="a"/>
    <w:link w:val="af"/>
    <w:rsid w:val="000257D3"/>
    <w:rPr>
      <w:sz w:val="24"/>
    </w:rPr>
  </w:style>
  <w:style w:type="character" w:customStyle="1" w:styleId="af">
    <w:name w:val="Основной текст Знак"/>
    <w:basedOn w:val="a0"/>
    <w:link w:val="ae"/>
    <w:rsid w:val="000257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Стиль 12 пт полужирный курсив"/>
    <w:basedOn w:val="a0"/>
    <w:rsid w:val="00771B50"/>
    <w:rPr>
      <w:b/>
      <w:bCs/>
      <w:i/>
      <w:iCs/>
      <w:color w:val="000000"/>
      <w:sz w:val="24"/>
    </w:rPr>
  </w:style>
  <w:style w:type="paragraph" w:customStyle="1" w:styleId="af0">
    <w:name w:val="п/ж обычный"/>
    <w:basedOn w:val="a"/>
    <w:rsid w:val="00771B50"/>
    <w:pPr>
      <w:widowControl w:val="0"/>
      <w:spacing w:line="280" w:lineRule="exact"/>
      <w:jc w:val="both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771B50"/>
  </w:style>
  <w:style w:type="table" w:styleId="af1">
    <w:name w:val="Table Grid"/>
    <w:basedOn w:val="a1"/>
    <w:uiPriority w:val="59"/>
    <w:rsid w:val="00B03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rsid w:val="00B03F9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jpeg"/><Relationship Id="rId21" Type="http://schemas.openxmlformats.org/officeDocument/2006/relationships/oleObject" Target="embeddings/oleObject4.bin"/><Relationship Id="rId34" Type="http://schemas.openxmlformats.org/officeDocument/2006/relationships/image" Target="media/image16.wmf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8.bin"/><Relationship Id="rId41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7.jpeg"/><Relationship Id="rId40" Type="http://schemas.openxmlformats.org/officeDocument/2006/relationships/image" Target="media/image20.jpe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2.bin"/><Relationship Id="rId10" Type="http://schemas.openxmlformats.org/officeDocument/2006/relationships/image" Target="media/image2.jpe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7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1.bin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CF0C9-30BA-43F7-85BA-1F5FEFDFC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Матвеевы</cp:lastModifiedBy>
  <cp:revision>3</cp:revision>
  <cp:lastPrinted>2015-04-05T13:47:00Z</cp:lastPrinted>
  <dcterms:created xsi:type="dcterms:W3CDTF">2020-10-18T05:53:00Z</dcterms:created>
  <dcterms:modified xsi:type="dcterms:W3CDTF">2020-10-18T12:52:00Z</dcterms:modified>
</cp:coreProperties>
</file>