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pPr>
        <w:spacing w:after="0"/>
        <w:ind w:firstLine="709"/>
        <w:jc w:val="center"/>
        <w:rPr/>
      </w:pPr>
      <w:r>
        <w:t>Конспект открытого урока по математике 3 класса</w:t>
      </w:r>
    </w:p>
    <w:p>
      <w:pPr>
        <w:spacing w:after="0"/>
        <w:ind w:firstLine="709"/>
        <w:jc w:val="center"/>
        <w:rPr/>
      </w:pPr>
      <w:r>
        <w:t>«умножение и деление на семь»</w:t>
      </w:r>
    </w:p>
    <w:p>
      <w:pPr>
        <w:spacing w:after="0"/>
        <w:ind w:firstLine="709"/>
        <w:jc w:val="center"/>
        <w:rPr/>
      </w:pPr>
    </w:p>
    <w:p>
      <w:pPr>
        <w:pStyle w:val="ListParagraph"/>
        <w:numPr>
          <w:ilvl w:val="0"/>
          <w:numId w:val="2"/>
        </w:numPr>
        <w:spacing w:after="0"/>
        <w:ind w:left="567" w:firstLine="1134"/>
        <w:jc w:val="both"/>
        <w:rPr>
          <w:b/>
          <w:bCs/>
        </w:rPr>
      </w:pPr>
      <w:r>
        <w:rPr>
          <w:b/>
          <w:bCs/>
        </w:rPr>
        <w:t>Приветствие</w:t>
      </w:r>
    </w:p>
    <w:p>
      <w:pPr>
        <w:spacing w:after="0"/>
        <w:ind w:left="567" w:firstLine="1134"/>
        <w:jc w:val="both"/>
        <w:rPr/>
      </w:pPr>
      <w:r>
        <w:t xml:space="preserve">Здравствуйте, дорогие ребята! Я рада вас видеть! </w:t>
      </w:r>
    </w:p>
    <w:p>
      <w:pPr>
        <w:spacing w:after="0"/>
        <w:ind w:left="567" w:firstLine="1134"/>
        <w:jc w:val="both"/>
        <w:rPr/>
      </w:pPr>
      <w:r>
        <w:t>Давайте поприветствуем наших гостей!</w:t>
      </w:r>
    </w:p>
    <w:p>
      <w:pPr>
        <w:spacing w:after="0"/>
        <w:ind w:left="567" w:firstLine="1134"/>
        <w:jc w:val="both"/>
        <w:rPr/>
      </w:pPr>
      <w:r>
        <w:t>У вас хорошее настроение? Отлично</w:t>
      </w:r>
      <w:r>
        <w:t xml:space="preserve">! </w:t>
      </w:r>
      <w:r>
        <w:t xml:space="preserve">Скоро выходные, каникулы </w:t>
      </w:r>
      <w:r>
        <w:t>и Сегодня</w:t>
      </w:r>
      <w:r>
        <w:t xml:space="preserve"> у нас интересная тема, давайте поскорее начнем наш урок. </w:t>
      </w:r>
    </w:p>
    <w:p>
      <w:pPr>
        <w:pStyle w:val="ListParagraph"/>
        <w:numPr>
          <w:ilvl w:val="0"/>
          <w:numId w:val="2"/>
        </w:numPr>
        <w:spacing w:after="0"/>
        <w:ind w:left="567" w:firstLine="1134"/>
        <w:jc w:val="both"/>
        <w:rPr/>
      </w:pPr>
      <w:r>
        <w:rPr>
          <w:b/>
          <w:bCs/>
        </w:rPr>
        <w:t>Организационный момент (</w:t>
      </w:r>
      <w:r>
        <w:rPr>
          <w:b/>
          <w:bCs/>
        </w:rPr>
        <w:t>вступительное  слово</w:t>
      </w:r>
      <w:r>
        <w:rPr>
          <w:b/>
          <w:bCs/>
        </w:rPr>
        <w:t xml:space="preserve">, и мат диктант) </w:t>
      </w:r>
    </w:p>
    <w:p>
      <w:pPr>
        <w:pStyle w:val="ListParagraph"/>
        <w:spacing w:after="0"/>
        <w:ind w:left="1701"/>
        <w:jc w:val="both"/>
        <w:rPr/>
      </w:pPr>
      <w:r>
        <w:t>И так, ребята, давайте откроем наши рабочие тетради и запишем сегодняшнее число.</w:t>
      </w:r>
    </w:p>
    <w:p>
      <w:pPr>
        <w:spacing w:after="0"/>
        <w:ind w:left="567" w:firstLine="1134"/>
        <w:jc w:val="both"/>
        <w:rPr/>
      </w:pPr>
      <w:r>
        <w:t xml:space="preserve">Сегодня 18 октября, давайте дадим характеристику этому числу. </w:t>
      </w:r>
      <w:r>
        <w:t xml:space="preserve">Натуральное, четное число, 1 </w:t>
      </w:r>
      <w:r>
        <w:t>десяток  8</w:t>
      </w:r>
      <w:r>
        <w:t xml:space="preserve"> единиц</w:t>
      </w:r>
      <w:r>
        <w:t>, это единственное число равное удвоенной сумме своих цифр 1+8+1+8</w:t>
      </w:r>
    </w:p>
    <w:p>
      <w:pPr>
        <w:spacing w:after="0"/>
        <w:ind w:left="567" w:firstLine="1134"/>
        <w:jc w:val="both"/>
        <w:rPr/>
      </w:pPr>
      <w:r>
        <w:t>У многих народов число семь является особым, обладающим магической силой, священным числом. Это число часто встречается в сказках (семь богатыре</w:t>
      </w:r>
      <w:r>
        <w:t>й</w:t>
      </w:r>
      <w:r>
        <w:t xml:space="preserve">) семь нот, семь цветов радуги, и </w:t>
      </w:r>
      <w:r>
        <w:rPr>
          <w:u w:val="single"/>
        </w:rPr>
        <w:t>семь чудес света</w:t>
      </w:r>
      <w:r>
        <w:rPr>
          <w:u w:val="single"/>
        </w:rPr>
        <w:t xml:space="preserve"> </w:t>
      </w:r>
      <w:r>
        <w:t xml:space="preserve">– творения, которые своим художественным и техническим совершенством восхищали людей прошлых веков. Но увидеть их </w:t>
      </w:r>
      <w:r>
        <w:t>можно  только</w:t>
      </w:r>
      <w:r>
        <w:t xml:space="preserve"> правильно решив задания.</w:t>
      </w:r>
    </w:p>
    <w:p>
      <w:pPr>
        <w:pStyle w:val="ListParagraph"/>
        <w:numPr>
          <w:ilvl w:val="0"/>
          <w:numId w:val="2"/>
        </w:numPr>
        <w:spacing w:after="0"/>
        <w:ind w:left="993" w:firstLine="708"/>
        <w:jc w:val="both"/>
        <w:rPr>
          <w:b/>
          <w:bCs/>
        </w:rPr>
      </w:pPr>
      <w:r>
        <w:rPr>
          <w:b/>
          <w:bCs/>
        </w:rPr>
        <w:t xml:space="preserve">Счет в уме: </w:t>
      </w:r>
    </w:p>
    <w:p>
      <w:pPr>
        <w:spacing w:after="0"/>
        <w:ind w:left="567" w:firstLine="1134"/>
        <w:jc w:val="both"/>
        <w:rPr/>
      </w:pPr>
      <w:r>
        <w:t>Записываем только ответы, через запятую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 xml:space="preserve">Миша подтянулся 10 раз, а Ваня в два раза меньше, сколько подтянулся </w:t>
      </w:r>
      <w:r>
        <w:t>Ваня  (</w:t>
      </w:r>
      <w:r>
        <w:t>5)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>Произведение равно 30, первый множитель 6, а второй? (5)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>Чему равно произведение чисел 4 и 5 (20)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>Делимое 21, делитель 3, чему равно частное (7)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 xml:space="preserve">Чебурашка </w:t>
      </w:r>
      <w:r>
        <w:t>сьел</w:t>
      </w:r>
      <w:r>
        <w:t xml:space="preserve"> 12 мандаринов, а Гена в 3 раза меньше, сколько </w:t>
      </w:r>
      <w:r>
        <w:t>сьел</w:t>
      </w:r>
      <w:r>
        <w:t xml:space="preserve"> Гена? </w:t>
      </w:r>
      <w:r>
        <w:t>(4 мандарина)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>Первый множитель 6, второй 4, чему равно произведение?</w:t>
      </w:r>
      <w:r>
        <w:t xml:space="preserve"> (24)</w:t>
      </w:r>
    </w:p>
    <w:p>
      <w:pPr>
        <w:pStyle w:val="ListParagraph"/>
        <w:numPr>
          <w:ilvl w:val="0"/>
          <w:numId w:val="3"/>
        </w:numPr>
        <w:spacing w:after="0"/>
        <w:ind w:left="567" w:firstLine="1134"/>
        <w:jc w:val="both"/>
        <w:rPr/>
      </w:pPr>
      <w:r>
        <w:t>Частное 14, делимое 14, чему равен делитель?</w:t>
      </w:r>
    </w:p>
    <w:p>
      <w:pPr>
        <w:pStyle w:val="ListParagraph"/>
        <w:spacing w:after="0"/>
        <w:ind w:left="567" w:firstLine="1134"/>
        <w:jc w:val="both"/>
        <w:rPr/>
      </w:pPr>
      <w:r>
        <w:t>Поменялись тетрадями взяли в руки зеленый карандаш или ручку и проверили</w:t>
      </w:r>
    </w:p>
    <w:p>
      <w:pPr>
        <w:pStyle w:val="ListParagraph"/>
        <w:spacing w:after="0"/>
        <w:ind w:left="567" w:firstLine="1134"/>
        <w:jc w:val="both"/>
        <w:rPr/>
      </w:pPr>
      <w:r>
        <w:t>Слайд Пирамиды с ответами</w:t>
      </w:r>
    </w:p>
    <w:p>
      <w:pPr>
        <w:pStyle w:val="ListParagraph"/>
        <w:spacing w:after="0"/>
        <w:ind w:left="567" w:firstLine="1134"/>
        <w:jc w:val="both"/>
        <w:rPr/>
      </w:pPr>
    </w:p>
    <w:p>
      <w:pPr>
        <w:pStyle w:val="ListParagraph"/>
        <w:numPr>
          <w:ilvl w:val="0"/>
          <w:numId w:val="2"/>
        </w:numPr>
        <w:spacing w:after="0"/>
        <w:ind w:left="2410" w:hanging="708"/>
        <w:jc w:val="both"/>
        <w:rPr>
          <w:b/>
          <w:bCs/>
        </w:rPr>
      </w:pPr>
      <w:r>
        <w:rPr>
          <w:b/>
          <w:bCs/>
        </w:rPr>
        <w:t>Подведение к теме</w:t>
      </w:r>
    </w:p>
    <w:p>
      <w:pPr>
        <w:pStyle w:val="ListParagraph"/>
        <w:spacing w:after="0"/>
        <w:ind w:left="1069"/>
        <w:jc w:val="both"/>
        <w:rPr/>
      </w:pPr>
      <w:r>
        <w:t>Сколько дней в одной неделе?</w:t>
      </w:r>
    </w:p>
    <w:p>
      <w:pPr>
        <w:pStyle w:val="ListParagraph"/>
        <w:spacing w:after="0"/>
        <w:ind w:left="1069"/>
        <w:jc w:val="both"/>
        <w:rPr/>
      </w:pPr>
      <w:r>
        <w:t>Сколько дней в 2 неделях</w:t>
      </w:r>
    </w:p>
    <w:p>
      <w:pPr>
        <w:pStyle w:val="ListParagraph"/>
        <w:spacing w:after="0"/>
        <w:ind w:left="1069"/>
        <w:jc w:val="both"/>
        <w:rPr/>
      </w:pPr>
      <w:r>
        <w:t xml:space="preserve">А в семи неделях? (7х7=49) мы можем ответить на этот зная таблицу умножения. </w:t>
      </w:r>
    </w:p>
    <w:p>
      <w:pPr>
        <w:pStyle w:val="ListParagraph"/>
        <w:spacing w:after="0"/>
        <w:ind w:left="1069"/>
        <w:jc w:val="both"/>
        <w:rPr/>
      </w:pPr>
      <w:r>
        <w:t xml:space="preserve">Кто догадался какая тема нашего урока? </w:t>
      </w:r>
    </w:p>
    <w:p>
      <w:pPr>
        <w:pStyle w:val="ListParagraph"/>
        <w:spacing w:after="0"/>
        <w:ind w:left="1069"/>
        <w:jc w:val="both"/>
        <w:rPr/>
      </w:pPr>
      <w:r>
        <w:t>Какие основные цели нашего урока?</w:t>
      </w:r>
    </w:p>
    <w:p>
      <w:pPr>
        <w:pStyle w:val="ListParagraph"/>
        <w:spacing w:after="0"/>
        <w:ind w:left="1069"/>
        <w:jc w:val="both"/>
        <w:rPr/>
      </w:pPr>
      <w:r>
        <w:t>1.</w:t>
      </w:r>
      <w:r>
        <w:tab/>
        <w:t xml:space="preserve">Составить таблицу умножения и деления </w:t>
      </w:r>
    </w:p>
    <w:p>
      <w:pPr>
        <w:pStyle w:val="ListParagraph"/>
        <w:spacing w:after="0"/>
        <w:ind w:left="1069"/>
        <w:jc w:val="both"/>
        <w:rPr/>
      </w:pPr>
      <w:r>
        <w:t>2.</w:t>
      </w:r>
      <w:r>
        <w:tab/>
        <w:t>Потренироваться в практическом применении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  <w:r>
        <w:t xml:space="preserve">Вычислите следующие примеры </w:t>
      </w:r>
    </w:p>
    <w:p>
      <w:pPr>
        <w:pStyle w:val="ListParagraph"/>
        <w:spacing w:after="0"/>
        <w:ind w:left="1069"/>
        <w:jc w:val="both"/>
        <w:rPr/>
      </w:pPr>
      <w:r>
        <w:t>На доске записаны следующие примеры</w:t>
      </w:r>
    </w:p>
    <w:p>
      <w:pPr>
        <w:pStyle w:val="ListParagraph"/>
        <w:spacing w:after="0"/>
        <w:ind w:left="1069"/>
        <w:jc w:val="both"/>
        <w:rPr/>
      </w:pPr>
      <w:r>
        <w:t xml:space="preserve">2х7, 4х7, 6х7, 3х7, 5х7 </w:t>
      </w:r>
    </w:p>
    <w:p>
      <w:pPr>
        <w:pStyle w:val="ListParagraph"/>
        <w:spacing w:after="0"/>
        <w:ind w:left="1069"/>
        <w:jc w:val="both"/>
        <w:rPr/>
      </w:pPr>
      <w:r>
        <w:t xml:space="preserve">Как вы вычисляли? Поменяли местами множители. </w:t>
      </w:r>
      <w:r>
        <w:t xml:space="preserve"> На Сколько увеличивается каждое последующее произведение? </w:t>
      </w:r>
      <w:r>
        <w:t>Какой</w:t>
      </w:r>
      <w:r>
        <w:t xml:space="preserve"> пример будет следующим?</w:t>
      </w:r>
    </w:p>
    <w:p>
      <w:pPr>
        <w:pStyle w:val="ListParagraph"/>
        <w:spacing w:after="0"/>
        <w:ind w:left="1069"/>
        <w:jc w:val="both"/>
        <w:rPr/>
      </w:pPr>
      <w:r>
        <w:t>7х7</w:t>
      </w:r>
      <w:r>
        <w:t xml:space="preserve">, </w:t>
      </w:r>
    </w:p>
    <w:p>
      <w:pPr>
        <w:pStyle w:val="ListParagraph"/>
        <w:spacing w:after="0"/>
        <w:ind w:left="1069"/>
        <w:jc w:val="both"/>
        <w:rPr/>
      </w:pPr>
      <w:r>
        <w:t>Как можно записать его в виде с</w:t>
      </w:r>
      <w:r>
        <w:t>у</w:t>
      </w:r>
      <w:r>
        <w:t>мм</w:t>
      </w:r>
      <w:r>
        <w:t>ы</w:t>
      </w:r>
      <w:r>
        <w:t xml:space="preserve"> одинаковых слагаемых 7+7+7+7+7+7+7</w:t>
      </w:r>
      <w:r>
        <w:t>=49 Правильно молодцы. А могу я записать это выражение вот так 7Х7=7х</w:t>
      </w:r>
      <w:r>
        <w:t>6 ?</w:t>
      </w:r>
      <w:r>
        <w:t xml:space="preserve"> Нет.  а вот так </w:t>
      </w:r>
      <w:r>
        <w:t>=</w:t>
      </w:r>
      <w:r>
        <w:t>7х</w:t>
      </w:r>
      <w:r>
        <w:t>6</w:t>
      </w:r>
      <w:r>
        <w:t>+6?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  <w:r>
        <w:t>2 слайд</w:t>
      </w:r>
    </w:p>
    <w:p>
      <w:pPr>
        <w:pStyle w:val="ListParagraph"/>
        <w:spacing w:after="0"/>
        <w:ind w:left="1069"/>
        <w:jc w:val="both"/>
        <w:rPr/>
      </w:pPr>
      <w:r>
        <w:t>Висячие сады Семирамиды с таблицей умножения на семь</w:t>
      </w:r>
    </w:p>
    <w:p>
      <w:pPr>
        <w:pStyle w:val="ListParagraph"/>
        <w:spacing w:after="0"/>
        <w:ind w:left="1069"/>
        <w:jc w:val="both"/>
        <w:rPr>
          <w:b/>
          <w:bCs/>
        </w:rPr>
      </w:pPr>
      <w:r>
        <w:rPr>
          <w:b/>
          <w:bCs/>
        </w:rPr>
        <w:t>Физкультминутка</w:t>
      </w:r>
    </w:p>
    <w:p>
      <w:pPr>
        <w:pStyle w:val="ListParagraph"/>
        <w:spacing w:after="0"/>
        <w:ind w:left="1069"/>
        <w:jc w:val="both"/>
        <w:rPr/>
      </w:pPr>
      <w:r>
        <w:t>Что бы лучше нам размяться</w:t>
      </w:r>
    </w:p>
    <w:p>
      <w:pPr>
        <w:pStyle w:val="ListParagraph"/>
        <w:spacing w:after="0"/>
        <w:ind w:left="1069"/>
        <w:jc w:val="both"/>
        <w:rPr/>
      </w:pPr>
      <w:r>
        <w:t xml:space="preserve"> нужно ниже накланяться,</w:t>
      </w:r>
    </w:p>
    <w:p>
      <w:pPr>
        <w:pStyle w:val="ListParagraph"/>
        <w:spacing w:after="0"/>
        <w:ind w:left="1069"/>
        <w:jc w:val="both"/>
        <w:rPr/>
      </w:pPr>
      <w:r>
        <w:t xml:space="preserve">наклоняемся вперед, </w:t>
      </w:r>
    </w:p>
    <w:p>
      <w:pPr>
        <w:pStyle w:val="ListParagraph"/>
        <w:spacing w:after="0"/>
        <w:ind w:left="1069"/>
        <w:jc w:val="both"/>
        <w:rPr/>
      </w:pPr>
      <w:r>
        <w:t>а потом наоборот</w:t>
      </w:r>
    </w:p>
    <w:p>
      <w:pPr>
        <w:pStyle w:val="ListParagraph"/>
        <w:spacing w:after="0"/>
        <w:ind w:left="1069"/>
        <w:jc w:val="both"/>
        <w:rPr/>
      </w:pPr>
      <w:r>
        <w:t>1,2,3,4,5 снова будем мы решать</w:t>
      </w:r>
    </w:p>
    <w:p>
      <w:pPr>
        <w:pStyle w:val="ListParagraph"/>
        <w:spacing w:after="0"/>
        <w:ind w:left="1069"/>
        <w:jc w:val="both"/>
        <w:rPr/>
      </w:pPr>
      <w:r>
        <w:t xml:space="preserve"> </w:t>
      </w:r>
    </w:p>
    <w:p>
      <w:pPr>
        <w:pStyle w:val="ListParagraph"/>
        <w:spacing w:after="0"/>
        <w:ind w:left="1069"/>
        <w:jc w:val="both"/>
        <w:rPr>
          <w:b/>
          <w:bCs/>
        </w:rPr>
      </w:pPr>
      <w:r>
        <w:rPr>
          <w:b/>
          <w:bCs/>
        </w:rPr>
        <w:t>Таблица деления</w:t>
      </w:r>
      <w:r>
        <w:rPr>
          <w:b/>
          <w:bCs/>
        </w:rPr>
        <w:t>;</w:t>
      </w:r>
    </w:p>
    <w:p>
      <w:pPr>
        <w:pStyle w:val="ListParagraph"/>
        <w:spacing w:after="0"/>
        <w:ind w:left="1069"/>
        <w:jc w:val="both"/>
        <w:rPr/>
      </w:pPr>
      <w:r>
        <w:t xml:space="preserve">Можем мы составить таблицу деления на семь? </w:t>
      </w:r>
    </w:p>
    <w:p>
      <w:pPr>
        <w:pStyle w:val="ListParagraph"/>
        <w:spacing w:after="0"/>
        <w:ind w:left="1069"/>
        <w:jc w:val="both"/>
        <w:rPr/>
      </w:pPr>
      <w:r>
        <w:t>Мы знаем правило если произведение разделит</w:t>
      </w:r>
      <w:r>
        <w:t>ь</w:t>
      </w:r>
      <w:r>
        <w:t xml:space="preserve"> на один из множителей, то мы получим другой множитель</w:t>
      </w:r>
    </w:p>
    <w:p>
      <w:pPr>
        <w:pStyle w:val="ListParagraph"/>
        <w:spacing w:after="0"/>
        <w:ind w:left="1069"/>
        <w:jc w:val="both"/>
        <w:rPr/>
      </w:pPr>
      <w:r>
        <w:t>Составляем таблицу деления на семь</w:t>
      </w:r>
    </w:p>
    <w:p>
      <w:pPr>
        <w:pStyle w:val="ListParagraph"/>
        <w:spacing w:after="0"/>
        <w:ind w:left="1069"/>
        <w:jc w:val="both"/>
        <w:rPr/>
      </w:pPr>
      <w:r>
        <w:t>К лоске</w:t>
      </w:r>
      <w:r>
        <w:t xml:space="preserve"> идет ученик.</w:t>
      </w:r>
    </w:p>
    <w:p>
      <w:pPr>
        <w:pStyle w:val="ListParagraph"/>
        <w:spacing w:after="0"/>
        <w:ind w:left="1069"/>
        <w:jc w:val="both"/>
        <w:rPr/>
      </w:pPr>
      <w:r>
        <w:t>Проверяем со следующим слайдом</w:t>
      </w:r>
    </w:p>
    <w:p>
      <w:pPr>
        <w:pStyle w:val="ListParagraph"/>
        <w:spacing w:after="0"/>
        <w:ind w:left="1069"/>
        <w:jc w:val="both"/>
        <w:rPr/>
      </w:pPr>
      <w:r>
        <w:t>Александрийский маяк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  <w:r>
        <w:t xml:space="preserve">Решаем задачу на </w:t>
      </w:r>
      <w:r>
        <w:t>стр</w:t>
      </w:r>
      <w:r>
        <w:t xml:space="preserve"> 48 </w:t>
      </w:r>
      <w:r>
        <w:t>Упр</w:t>
      </w:r>
      <w:r>
        <w:t xml:space="preserve"> 1, 2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  <w:r>
        <w:rPr/>
        <mc:AlternateContent>
          <mc:Choice Requires="wpi">
            <w:drawing xmlns:mc="http://schemas.openxmlformats.org/markup-compatibility/2006">
              <wp:anchor allowOverlap="1" behindDoc="0" distT="0" distB="0" distL="114300" distR="114300" layoutInCell="1" locked="0" relativeHeight="251668480" simplePos="0">
                <wp:simplePos x="0" y="0"/>
                <wp:positionH relativeFrom="column">
                  <wp:posOffset>4031615</wp:posOffset>
                </wp:positionH>
                <wp:positionV relativeFrom="paragraph">
                  <wp:posOffset>119835</wp:posOffset>
                </wp:positionV>
                <wp:extent cx="360" cy="360"/>
                <wp:effectExtent l="0" t="0" r="16964" b="16964"/>
                <wp:wrapNone/>
                <wp:docPr id="788159129" name="Рукописный ввод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xmlns:wpi="http://schemas.microsoft.com/office/word/2010/wordprocessingInk" r:id="rId15">
                      <w14:nvContentPartPr>
                        <w14:cNvPr id="733965405" name="Рукописный ввод 12"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rect id="D0462C03-F66A-47DB-92098ABD288C" style="position:absolute;width:0.0283465pt;height:0.0283465pt;margin-top:9.43583pt;margin-left:317.45pt;mso-wrap-distance-left:9pt;mso-wrap-distance-right:9pt;mso-wrap-distance-top:0pt;mso-wrap-distance-bottom:0pt;rotation:0.000000;z-index:251668480;" stroked="f" o:spt="75">
                <w10:wrap side="both"/>
                <v:imagedata r:id="rId16" o:title=""/>
                <o:lock/>
              </v:rect>
            </w:pict>
          </mc:Fallback>
        </mc:AlternateContent>
      </w:r>
      <w:r>
        <w:t>Карточка помощница с краткой записью:</w:t>
      </w:r>
    </w:p>
    <w:p>
      <w:pPr>
        <w:pStyle w:val="ListParagraph"/>
        <w:spacing w:after="0"/>
        <w:ind w:left="1069"/>
        <w:jc w:val="both"/>
        <w:rPr/>
      </w:pPr>
      <w:r>
        <w:t>Грузовых – 15 м</w:t>
      </w:r>
      <w:r>
        <w:t xml:space="preserve">    </w:t>
      </w:r>
      <w:r>
        <w:t xml:space="preserve"> </w:t>
      </w:r>
      <w:r>
        <w:t xml:space="preserve"> </w:t>
      </w:r>
    </w:p>
    <w:p>
      <w:pPr>
        <w:pStyle w:val="ListParagraph"/>
        <w:spacing w:after="0"/>
        <w:ind w:left="1069"/>
        <w:jc w:val="both"/>
        <w:rPr/>
      </w:pPr>
      <w:r>
        <w:rPr/>
        <mc:AlternateContent>
          <mc:Choice Requires="wpi">
            <w:drawing xmlns:mc="http://schemas.openxmlformats.org/markup-compatibility/2006">
              <wp:anchor allowOverlap="1" behindDoc="0" distT="0" distB="0" distL="114300" distR="114300" layoutInCell="1" locked="0" relativeHeight="251666432" simplePos="0">
                <wp:simplePos x="0" y="0"/>
                <wp:positionH relativeFrom="column">
                  <wp:posOffset>1535375</wp:posOffset>
                </wp:positionH>
                <wp:positionV relativeFrom="paragraph">
                  <wp:posOffset>24815</wp:posOffset>
                </wp:positionV>
                <wp:extent cx="135000" cy="198720"/>
                <wp:effectExtent l="0" t="0" r="14974" b="16656"/>
                <wp:wrapNone/>
                <wp:docPr id="788159130" name="Рукописный ввод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xmlns:wpi="http://schemas.microsoft.com/office/word/2010/wordprocessingInk" r:id="rId17">
                      <w14:nvContentPartPr>
                        <w14:cNvPr id="785085181" name="Рукописный ввод 10"/>
                      </w14:nvContentPartPr>
                      <w14:xfrm>
                        <a:off x="0" y="0"/>
                        <a:ext cx="135000" cy="198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rect id="DAFE11E3-FF74-9F08-6364404A4412" style="position:absolute;width:10.6299pt;height:15.6472pt;margin-top:1.95394pt;margin-left:120.896pt;mso-wrap-distance-left:9pt;mso-wrap-distance-right:9pt;mso-wrap-distance-top:0pt;mso-wrap-distance-bottom:0pt;rotation:0.000000;z-index:251666432;" stroked="f" o:spt="75">
                <w10:wrap side="both"/>
                <v:imagedata r:id="rId18" o:title=""/>
                <o:lock/>
              </v:rect>
            </w:pict>
          </mc:Fallback>
        </mc:AlternateContent>
      </w:r>
      <w:r>
        <w:rPr/>
        <mc:AlternateContent>
          <mc:Choice Requires="wpi">
            <w:drawing xmlns:mc="http://schemas.openxmlformats.org/markup-compatibility/2006">
              <wp:anchor allowOverlap="1" behindDoc="0" distT="0" distB="0" distL="114300" distR="114300" layoutInCell="1" locked="0" relativeHeight="251665408" simplePos="0">
                <wp:simplePos x="0" y="0"/>
                <wp:positionH relativeFrom="column">
                  <wp:posOffset>2220595</wp:posOffset>
                </wp:positionH>
                <wp:positionV relativeFrom="paragraph">
                  <wp:posOffset>-137160</wp:posOffset>
                </wp:positionV>
                <wp:extent cx="1263015" cy="542925"/>
                <wp:effectExtent l="0" t="0" r="10616" b="16516"/>
                <wp:wrapNone/>
                <wp:docPr id="788159131" name="Рукописный ввод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xmlns:wpi="http://schemas.microsoft.com/office/word/2010/wordprocessingInk" r:id="rId19">
                      <w14:nvContentPartPr>
                        <w14:cNvPr id="642444620" name="Рукописный ввод 9"/>
                      </w14:nvContentPartPr>
                      <w14:xfrm>
                        <a:off x="0" y="0"/>
                        <a:ext cx="1263015" cy="5429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rect id="5BFEAC5F-5CC8-D428-7C0B886FF59D" style="position:absolute;width:99.45pt;height:42.75pt;margin-top:-10.8pt;margin-left:174.85pt;mso-wrap-distance-left:9pt;mso-wrap-distance-right:9pt;mso-wrap-distance-top:0pt;mso-wrap-distance-bottom:0pt;rotation:0.000000;z-index:251665408;" stroked="f" o:spt="75">
                <w10:wrap side="both"/>
                <v:imagedata r:id="rId20" o:title=""/>
                <o:lock/>
              </v:rect>
            </w:pict>
          </mc:Fallback>
        </mc:AlternateContent>
      </w:r>
      <w:r>
        <w:t xml:space="preserve">Легковых </w:t>
      </w:r>
      <w:r>
        <w:t>- ?</w:t>
      </w:r>
      <w:r>
        <w:t>, на 25 м</w:t>
      </w:r>
      <w:r>
        <w:t xml:space="preserve">  &gt;</w:t>
      </w:r>
      <w:r>
        <w:t>, чем</w:t>
      </w:r>
      <w:r>
        <w:t xml:space="preserve"> </w:t>
      </w:r>
    </w:p>
    <w:p>
      <w:pPr>
        <w:pStyle w:val="ListParagraph"/>
        <w:spacing w:after="0"/>
        <w:ind w:left="1069"/>
        <w:jc w:val="both"/>
        <w:rPr/>
      </w:pPr>
      <w:r>
        <w:rPr/>
        <mc:AlternateContent>
          <mc:Choice Requires="wpi">
            <w:drawing xmlns:mc="http://schemas.openxmlformats.org/markup-compatibility/2006">
              <wp:anchor allowOverlap="1" behindDoc="0" distT="0" distB="0" distL="114300" distR="114300" layoutInCell="1" locked="0" relativeHeight="251667456" simplePos="0">
                <wp:simplePos x="0" y="0"/>
                <wp:positionH relativeFrom="column">
                  <wp:posOffset>1735535</wp:posOffset>
                </wp:positionH>
                <wp:positionV relativeFrom="paragraph">
                  <wp:posOffset>29145</wp:posOffset>
                </wp:positionV>
                <wp:extent cx="178200" cy="286560"/>
                <wp:effectExtent l="0" t="0" r="16770" b="17051"/>
                <wp:wrapNone/>
                <wp:docPr id="788159132" name="Рукописный ввод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xmlns:wpi="http://schemas.microsoft.com/office/word/2010/wordprocessingInk" r:id="rId21">
                      <w14:nvContentPartPr>
                        <w14:cNvPr id="788159128" name="Рукописный ввод 11"/>
                      </w14:nvContentPartPr>
                      <w14:xfrm>
                        <a:off x="0" y="0"/>
                        <a:ext cx="178200" cy="286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rect id="EAC2CFB6-9316-116A-E2830F887DBA" style="position:absolute;width:14.0315pt;height:22.5638pt;margin-top:2.29488pt;margin-left:136.656pt;mso-wrap-distance-left:9pt;mso-wrap-distance-right:9pt;mso-wrap-distance-top:0pt;mso-wrap-distance-bottom:0pt;rotation:0.000000;z-index:251667456;" stroked="f" o:spt="75">
                <w10:wrap side="both"/>
                <v:imagedata r:id="rId22" o:title=""/>
                <o:lock/>
              </v:rect>
            </w:pict>
          </mc:Fallback>
        </mc:AlternateContent>
      </w:r>
      <w:r>
        <w:t xml:space="preserve">Мотоциклов </w:t>
      </w:r>
      <w:r>
        <w:t>- ?</w:t>
      </w:r>
      <w:r>
        <w:t xml:space="preserve">, в 5 р </w:t>
      </w:r>
      <w:r>
        <w:t>&lt;</w:t>
      </w:r>
    </w:p>
    <w:p>
      <w:pPr>
        <w:pStyle w:val="ListParagraph"/>
        <w:spacing w:after="0"/>
        <w:ind w:left="1069"/>
        <w:jc w:val="both"/>
        <w:rPr/>
      </w:pPr>
      <w:r>
        <w:t xml:space="preserve">  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  <w:r>
        <w:t>Проверяем решение</w:t>
      </w:r>
      <w:r>
        <w:t>: Статуя Зевса</w:t>
      </w: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</w:p>
    <w:p>
      <w:pPr>
        <w:pStyle w:val="ListParagraph"/>
        <w:spacing w:after="0"/>
        <w:ind w:left="1069"/>
        <w:jc w:val="both"/>
        <w:rPr/>
      </w:pPr>
    </w:p>
    <w:p>
      <w:pPr>
        <w:spacing w:after="0"/>
        <w:jc w:val="both"/>
        <w:rPr/>
      </w:pPr>
    </w:p>
    <w:p>
      <w:pPr>
        <w:spacing w:after="0"/>
        <w:ind w:firstLine="709"/>
        <w:jc w:val="both"/>
        <w:rPr/>
      </w:pPr>
    </w:p>
    <w:p>
      <w:pPr>
        <w:spacing w:after="0"/>
        <w:ind w:firstLine="709"/>
        <w:jc w:val="both"/>
        <w:rPr/>
      </w:pPr>
    </w:p>
    <w:sectPr>
      <w:pgSz w:w="11906" w:h="16838"/>
      <w:pgMar w:top="1134" w:right="851" w:bottom="1134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7CC"/>
    <w:rsid w:val="00107D43"/>
    <w:rsid w:val="00277307"/>
    <w:rsid w:val="002C35D3"/>
    <w:rsid w:val="0039096B"/>
    <w:rsid w:val="0050725C"/>
    <w:rsid w:val="00507B2C"/>
    <w:rsid w:val="00674867"/>
    <w:rsid w:val="006777CC"/>
    <w:rsid w:val="006822D9"/>
    <w:rsid w:val="00686326"/>
    <w:rsid w:val="0069730D"/>
    <w:rsid w:val="006C0B77"/>
    <w:rsid w:val="00725F2B"/>
    <w:rsid w:val="008242FF"/>
    <w:rsid w:val="00870751"/>
    <w:rsid w:val="00922C48"/>
    <w:rsid w:val="00946CAC"/>
    <w:rsid w:val="00AC13E2"/>
    <w:rsid w:val="00B851B5"/>
    <w:rsid w:val="00B915B7"/>
    <w:rsid w:val="00BD240E"/>
    <w:rsid w:val="00DB7034"/>
    <w:rsid w:val="00EA59DF"/>
    <w:rsid w:val="00EE4070"/>
    <w:rsid w:val="00F12C76"/>
    <w:rsid w:val="00FD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EBF5"/>
  <w15:chartTrackingRefBased/>
  <w15:docId w15:val="{AB511215-153A-404F-B118-B5E6CB7B4781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  <w14:ligatures w14:val="standardContextual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openxmlformats.org/officeDocument/2006/relationships/customXml" Target="ink/ink1.xml"/><Relationship Id="rId16" Type="http://schemas.openxmlformats.org/officeDocument/2006/relationships/image" Target="media/image5.png"/><Relationship Id="rId17" Type="http://schemas.openxmlformats.org/officeDocument/2006/relationships/customXml" Target="ink/ink2.xml"/><Relationship Id="rId18" Type="http://schemas.openxmlformats.org/officeDocument/2006/relationships/image" Target="media/image6.png"/><Relationship Id="rId19" Type="http://schemas.openxmlformats.org/officeDocument/2006/relationships/customXml" Target="ink/ink3.xml"/><Relationship Id="rId2" Type="http://schemas.openxmlformats.org/officeDocument/2006/relationships/styles" Target="styles.xml"/><Relationship Id="rId20" Type="http://schemas.openxmlformats.org/officeDocument/2006/relationships/image" Target="media/image7.png"/><Relationship Id="rId21" Type="http://schemas.openxmlformats.org/officeDocument/2006/relationships/customXml" Target="ink/ink4.xml"/><Relationship Id="rId22" Type="http://schemas.openxmlformats.org/officeDocument/2006/relationships/image" Target="media/image8.png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ustomXml" Target="ink/ink1.xml"/><Relationship Id="rId6" Type="http://schemas.openxmlformats.org/officeDocument/2006/relationships/image" Target="media/image1.png"/><Relationship Id="rId7" Type="http://schemas.openxmlformats.org/officeDocument/2006/relationships/customXml" Target="ink/ink2.xml"/><Relationship Id="rId8" Type="http://schemas.openxmlformats.org/officeDocument/2006/relationships/image" Target="media/image2.png"/><Relationship Id="rId9" Type="http://schemas.openxmlformats.org/officeDocument/2006/relationships/customXml" Target="ink/ink3.xml"/><Relationship Id="rId10" Type="http://schemas.openxmlformats.org/officeDocument/2006/relationships/image" Target="media/image3.png"/><Relationship Id="rId11" Type="http://schemas.openxmlformats.org/officeDocument/2006/relationships/customXml" Target="ink/ink4.xml"/><Relationship Id="rId12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/Relationships>
</file>

<file path=word/ink/ink1.xml><?xml version="1.0" encoding="utf-8"?>
<inkml:ink xmlns:inkml="http://www.w3.org/2003/InkML">
  <inkml:definitions>
    <inkml:brush xml:id="br0">
      <inkml:brushProperty name="width" value="0.035000" units="cm"/>
      <inkml:brushProperty name="height" value="0.035000" units="cm"/>
      <inkml:brushProperty name="color" value="#E71224"/>
    </inkml:brush>
    <inkml:context xml:id="ctx0">
      <inkml:inkSource xml:id="inkSrc0">
        <inkml:traceFormat>
          <inkml:channel name="X" type="integer" min="-2147480000" max="2147480000" units="cm"/>
          <inkml:channel name="Y" type="integer" min="-2147480000" max="2147480000" units="cm"/>
          <inkml:channel name="F" type="integer" max="32767" units="dev"/>
        </inkml:traceFormat>
        <inkml:channelProperties>
          <inkml:channelProperty channel="X" name="resolution" value="1000.000000" units="1/cm"/>
          <inkml:channelProperty channel="Y" name="resolution" value="1000.000000" units="1/cm"/>
          <inkml:channelProperty channel="F" name="resolution" value="0.000000" units="1/dev"/>
        </inkml:channelProperties>
      </inkml:inkSource>
      <inkml:timestamp xml:id="ts0" timeString="2024-10-14T19:41:40.615"/>
    </inkml:context>
  </inkml:definitions>
  <inkml:trace contextRef="#ctx0" brushRef="#br0">0 0 24575</inkml:trace>
</inkml:ink>
</file>

<file path=word/ink/ink2.xml><?xml version="1.0" encoding="utf-8"?>
<inkml:ink xmlns:inkml="http://www.w3.org/2003/InkML">
  <inkml:definitions>
    <inkml:brush xml:id="br0">
      <inkml:brushProperty name="width" value="0.035000" units="cm"/>
      <inkml:brushProperty name="height" value="0.035000" units="cm"/>
      <inkml:brushProperty name="color" value="#E71224"/>
    </inkml:brush>
    <inkml:context xml:id="ctx0">
      <inkml:inkSource xml:id="inkSrc0">
        <inkml:traceFormat>
          <inkml:channel name="X" type="integer" min="-2147480000" max="2147480000" units="cm"/>
          <inkml:channel name="Y" type="integer" min="-2147480000" max="2147480000" units="cm"/>
          <inkml:channel name="F" type="integer" max="32767" units="dev"/>
        </inkml:traceFormat>
        <inkml:channelProperties>
          <inkml:channelProperty channel="X" name="resolution" value="1000.000000" units="1/cm"/>
          <inkml:channelProperty channel="Y" name="resolution" value="1000.000000" units="1/cm"/>
          <inkml:channelProperty channel="F" name="resolution" value="0.000000" units="1/dev"/>
        </inkml:channelProperties>
      </inkml:inkSource>
      <inkml:timestamp xml:id="ts0" timeString="2024-10-14T19:41:28.904"/>
    </inkml:context>
  </inkml:definitions>
  <inkml:trace contextRef="#ctx0" brushRef="#br0">12 38 24575, '0 '434 '0, "0 "-430 "0, 0 1 0, 0 -1 0, 0 1 0, 1 -1 0, -1 0 0, 1 1 0, 0 -1 0, 1 0 0, -1 0 0, 5 8 0, -5 -10 0, 1 0 0, 0 0 0, -1 0 0, 1 0 0, 0 -1 0, 0 1 0, 0 -1 0, 1 1 0, -1 -1 0, 0 0 0, 0 0 0, 1 0 0, -1 0 0, 1 0 0, -1 -1 0, 1 1 0, -1 -1 0, 1 0 0, -1 1 0, 4 -1 0, 2 0 0, 0 1 0, -1 -1 0, 1 -1 0, 0 1 0, -1 -1 0, 1 -1 0, 0 0 0, -1 0 0, 0 0 0, 8 -4 0, -10 4 0, -1 -1 0, 1 0 0, -1 0 0, 0 0 0, 0 -1 0, 0 1 0, -1 -1 0, 1 0 0, -1 0 0, 0 0 0, 0 -1 0, -1 1 0, 1 -1 0, -1 1 0, 3 -9 0, 2 -3 0, 1 1 0, 0 1 0, 1 -1 0, 1 2 0, 19 -23 0, -14 18 0, 23 -36 0, -34 47 0, 0 -1 0, -1 1 0, 1 -1 0, -2 0 0, 1 0 0, -1 0 0, 0 0 0, 1 -16 0, -2 10 0, 0 5 0, -1 -1 0, 0 0 0, 0 1 0, -2 -13 0, 1 20 0, 1 -1 0, -1 1 0, 0 -1 0, 0 1 0, 0 -1 0, 0 1 0, 0 0 0, 0 0 0, -1 0 0, 1 -1 0, -1 1 0, 0 0 0, 1 1 0, -1 -1 0, 0 0 0, 0 0 0, 0 1 0, 0 -1 0, 0 1 0, -5 -2 0, -9 -3 0, -1 0 0, -1 2 0, 1 0 0, -1 0 0, -21 0 0, 23 3 0, -1 -1 0, 1 -1 0, 0 0 0, 0 -1 0, 0 -1 0, -23 -10 0, 34 12 -104, 1 0 -1, 0 1 0, 0 0 0, 0 0 0, 0 0 -1, -1 1 1, 1 -1 0, 0 1 0, -1 0 0, 1 0 0, -1 1 0, -8 -1 0, 2 3 -6721</inkml:trace>
</inkml:ink>
</file>

<file path=word/ink/ink3.xml><?xml version="1.0" encoding="utf-8"?>
<inkml:ink xmlns:inkml="http://www.w3.org/2003/InkML">
  <inkml:definitions>
    <inkml:brush xml:id="br0">
      <inkml:brushProperty name="width" value="0.035000" units="cm"/>
      <inkml:brushProperty name="height" value="0.035000" units="cm"/>
    </inkml:brush>
    <inkml:context xml:id="ctx0">
      <inkml:inkSource xml:id="inkSrc0">
        <inkml:traceFormat>
          <inkml:channel name="X" type="integer" min="-2147480000" max="2147480000" units="cm"/>
          <inkml:channel name="Y" type="integer" min="-2147480000" max="2147480000" units="cm"/>
          <inkml:channel name="F" type="integer" max="32767" units="dev"/>
        </inkml:traceFormat>
        <inkml:channelProperties>
          <inkml:channelProperty channel="X" name="resolution" value="1000.000000" units="1/cm"/>
          <inkml:channelProperty channel="Y" name="resolution" value="1000.000000" units="1/cm"/>
          <inkml:channelProperty channel="F" name="resolution" value="0.000000" units="1/dev"/>
        </inkml:channelProperties>
      </inkml:inkSource>
      <inkml:timestamp xml:id="ts0" timeString="2024-10-14T19:41:07.671"/>
    </inkml:context>
  </inkml:definitions>
  <inkml:trace contextRef="#ctx0" brushRef="#br0">1876 740 24575, '0 '-1 '0, "1 "0 "0, -1 0 0, 0 0 0, 1 1 0, -1 -1 0, 1 0 0, 0 0 0, -1 0 0, 1 0 0, -1 1 0, 1 -1 0, 0 0 0, 0 1 0, 0 -1 0, -1 1 0, 1 -1 0, 0 0 0, 0 1 0, 0 0 0, 0 -1 0, 0 1 0, 0 0 0, 0 -1 0, 0 1 0, 0 0 0, 0 0 0, 1 0 0, 33 -4 0, -31 4 0, 349 -3 0, -182 5 0, -163 -2 0, -5 1 0, 0 -1 0, 1 0 0, -1 0 0, 1 0 0, -1 -1 0, 1 1 0, -1 -1 0, 0 0 0, 1 0 0, -1 0 0, 0 0 0, 4 -2 0, -7 2 0, 0 1 0, 0 -1 0, 0 0 0, 0 0 0, 1 1 0, -1 -1 0, 0 0 0, 0 1 0, -1 -1 0, 1 0 0, 0 0 0, 0 1 0, 0 -1 0, 0 0 0, -1 1 0, 1 -1 0, 0 0 0, 0 1 0, -1 -1 0, 1 1 0, -1 -1 0, 1 0 0, -1 0 0, -12 -18 0, 11 17 0, -8 -14 0, 0 0 0, 2 -1 0, 0 0 0, 0 -1 0, 2 0 0, 0 0 0, 1 0 0, 1 0 0, -3 -30 0, -12 -29 0, 13 58 0, 1 0 0, -5 -34 0, 9 -63 0, 0 17 0, 1 97 0, 0 0 0, -1 0 0, 1 0 0, 0 -1 0, -1 1 0, 0 0 0, 1 0 0, -1 0 0, 0 0 0, 0 0 0, 0 0 0, 0 0 0, -1 0 0, 1 0 0, 0 1 0, -1 -1 0, 0 0 0, 1 1 0, -1 -1 0, 0 1 0, 1 0 0, -1 -1 0, 0 1 0, 0 0 0, 0 0 0, 0 0 0, 0 1 0, -1 -1 0, 1 0 0, 0 1 0, 0 -1 0, 0 1 0, -1 0 0, 1 0 0, 0 0 0, 0 0 0, -1 0 0, -2 1 0, -11 0 0, 0 2 0, -1 0 0, 1 1 0, -18 7 0, 14 -5 0, -101 19 0, 29 -8 0, 42 -4 0, 22 -5 0, -1 -2 0, 0 0 0, 0 -2 0, -30 1 0, -91 -5 0, -143 -2 0, 167 -9 0, -44 0 0, -649 12 0, 817 -1 -51, -2 1 -43, 0 -1 0, 1 0 0, -1 0 0, 1 -1 0, -1 1 1, 1 -1 -1, -1 1 0, 1 -1 0, -1 0 0, 1 0 0, 0 -1 1, -1 1 -1, -4 -4 0, -1 -4 -6732</inkml:trace>
  <inkml:trace contextRef="#ctx0" brushRef="#br0" timeOffset="2389.750000">287 0 24575, '-9 '8 '0, "0 "-1 "0, 0 -1 0, 0 1 0, -1 -1 0, -17 7 0, 18 -9 0, 0 0 0, 1 0 0, 0 1 0, 0 0 0, 0 1 0, 1 -1 0, 0 1 0, 0 1 0, -6 7 0, 9 -9 0, 1 0 0, -1 0 0, -1 0 0, 1 -1 0, -1 1 0, 1 -1 0, -1 0 0, -1 -1 0, 1 1 0, 0 -1 0, -1 0 0, 0 0 0, 0 0 0, 1 -1 0, -1 0 0, -1 0 0, 1 -1 0, 0 0 0, 0 0 0, -1 0 0, 1 -1 0, -7 0 0, 56 -1 0, -27 0 0, 1 0 0, -1 1 0, 1 0 0, -1 2 0, 1 0 0, -1 1 0, 0 0 0, 21 8 0, -19 -4 0, 0 -1 0, 1 -1 0, 25 4 0, -27 -6 0, 1 1 0, -1 1 0, 0 0 0, 19 9 0, -10 -3 0, 0 -2 0, 54 13 0, -64 -18 0, -13 -3 -136, 0 -1 -1, 0 1 1, -1 0 -1, 1 0 1, 0 1 -1, -1 -1 1, 1 1 -1, -1 -1 0, 4 4 1, 3 5 -6690</inkml:trace>
  <inkml:trace contextRef="#ctx0" brushRef="#br0" timeOffset="10609.799805">840 1315 24575, '18 '1 '0, "-1 "1 "0, 1 1 0, 30 9 0, 0 0 0, 79 19 0, -80 -18 0, 1 -1 0, 75 6 0, 82 -15 0, 45 4 0, 32 7 0, -244 -12 0, -1 2 0, 70 16 0, -36 -5 0, 4 -4 0, 111 3 0, 77 -15 0, -89 -2 0, -105 4 0, -7 0 0, 0 -2 0, 81 -13 0, -112 10 0, -20 3 0, 0 0 0, 0 -1 0, 0 -1 0, 0 1 0, -1 -2 0, 14 -5 0, -22 8 0, 1 -1 0, -1 1 0, 0 -1 0, 0 0 0, 0 1 0, -1 -1 0, 1 0 0, 0 0 0, -1 0 0, 1 0 0, -1 0 0, 0 -1 0, 1 1 0, -1 0 0, 0 -1 0, -1 1 0, 1 -1 0, 0 1 0, -1 -1 0, 1 1 0, -1 -1 0, 0 1 0, 0 -1 0, 0 1 0, 0 -1 0, 0 0 0, 0 1 0, -1 -1 0, 1 1 0, -1 -1 0, 0 1 0, -2 -5 0, 1 0 0, -1 0 0, -1 1 0, 1 -1 0, -1 1 0, -5 -7 0, 5 7 0, 1 1 0, -1 -1 0, 1 1 0, 0 -1 0, 0 0 0, 1 0 0, 0 0 0, -2 -7 0, -1 -32 0, 2 0 0, 5 -88 0, -3 -41 0, -5 132 0, 4 33 0, 0 0 0, 1 0 0, 0 -1 0, 1 1 0, -1 0 0, 4 -18 0, 7 -20 0, -6 32 0, 0 -1 0, -1 0 0, 0 0 0, -2 0 0, 0 0 0, -1 -19 0, 0 33 0, 0 0 0, -1 0 0, 1 1 0, -1 -1 0, 1 0 0, -1 0 0, 0 1 0, 0 -1 0, 0 0 0, 1 1 0, -2 -1 0, 1 1 0, 0 -1 0, 0 1 0, 0 -1 0, -1 1 0, 1 0 0, -1 0 0, 1 0 0, -1 0 0, 1 0 0, -1 0 0, 1 0 0, -1 0 0, 0 1 0, 0 -1 0, 0 0 0, 1 1 0, -1 0 0, 0 -1 0, 0 1 0, 0 0 0, 0 0 0, -2 0 0, -8 1 0, 0 0 0, 0 1 0, 0 0 0, -16 6 0, -1 -1 0, -6 -3 0, -1 -1 0, -56 -4 0, -33 3 0, 124 -2 0, -1 0 0, 0 0 0, 0 0 0, 1 1 0, -1 -1 0, 0 1 0, 0 -1 0, 1 1 0, -1 0 0, 0 0 0, 1 0 0, -1 0 0, 1 0 0, -1 0 0, 1 0 0, 0 0 0, -1 0 0, 1 1 0, -2 1 0, 1 1 0, 0 0 0, 1 0 0, -1 0 0, 1 0 0, -1 0 0, 0 6 0, 2 -8 0, 0 0 0, 0 1 0, -1 -1 0, 1 1 0, -1 -1 0, 1 1 0, -1 -1 0, 0 0 0, 0 0 0, 0 1 0, -1 -1 0, 1 0 0, 0 0 0, -1 0 0, 1 0 0, -1 0 0, 0 -1 0, 0 1 0, 0 0 0, 1 -1 0, -1 1 0, -1 -1 0, 1 0 0, 0 0 0, 0 0 0, 0 0 0, -1 0 0, -2 1 0, -5 -1 -15, 0 -1 0, 0 0 0, 0 0 0, 0 -1 0, 0 0 0, 1 -1 0, -15 -4 0, -3 0 -1230, 7 2 -5581</inkml:trace>
  <inkml:trace contextRef="#ctx0" brushRef="#br0" timeOffset="12877.570312">3081 402 24575, '0 '10 '0, "0 "0 "0, -1 0 0, 0 0 0, 0 0 0, -1 0 0, -1 0 0, -3 9 0, 3 -13 0, 0 1 0, 0 -1 0, -1 0 0, 0 0 0, -1 -1 0, 1 1 0, -1 -1 0, 0 0 0, 0 0 0, -11 7 0, -85 63 0, 88 -65 0, 0 1 0, -14 15 0, 18 -17 0, 0 0 0, 0 0 0, -1 -1 0, 0 -1 0, -15 9 0, 18 -12 0, -17 11 0, 28 -11 0, 18 -2 0, -3 -3 0, 0 1 0, 0 2 0, 0 0 0, -1 1 0, 1 0 0, -1 2 0, 25 8 0, 87 36 0, -128 -47 -124, 1 -1 0, 0 1 0, 0 0 0, -1 0 0, 1 0 0, -1 0 -1, 0 0 1, 1 0 0, -1 1 0, 3 3 0, 3 9 -6702</inkml:trace>
</inkml:ink>
</file>

<file path=word/ink/ink4.xml><?xml version="1.0" encoding="utf-8"?>
<inkml:ink xmlns:inkml="http://www.w3.org/2003/InkML">
  <inkml:definitions>
    <inkml:brush xml:id="br0">
      <inkml:brushProperty name="width" value="0.035000" units="cm"/>
      <inkml:brushProperty name="height" value="0.035000" units="cm"/>
      <inkml:brushProperty name="color" value="#E71224"/>
    </inkml:brush>
    <inkml:context xml:id="ctx0">
      <inkml:inkSource xml:id="inkSrc0">
        <inkml:traceFormat>
          <inkml:channel name="X" type="integer" min="-2147480000" max="2147480000" units="cm"/>
          <inkml:channel name="Y" type="integer" min="-2147480000" max="2147480000" units="cm"/>
          <inkml:channel name="F" type="integer" max="32767" units="dev"/>
        </inkml:traceFormat>
        <inkml:channelProperties>
          <inkml:channelProperty channel="X" name="resolution" value="1000.000000" units="1/cm"/>
          <inkml:channelProperty channel="Y" name="resolution" value="1000.000000" units="1/cm"/>
          <inkml:channelProperty channel="F" name="resolution" value="0.000000" units="1/dev"/>
        </inkml:channelProperties>
      </inkml:inkSource>
      <inkml:timestamp xml:id="ts0" timeString="2024-10-14T19:41:31.943"/>
    </inkml:context>
  </inkml:definitions>
  <inkml:trace contextRef="#ctx0" brushRef="#br0">70 72 24575, '-2 '111 '0, "5 "118 "0, -1 -212 0, 2 0 0, 0 -1 0, 1 1 0, 1 -1 0, 12 25 0, -8 -18 0, 12 37 0, -14 -17 0, -8 -38 0, 0 0 0, 0 0 0, 1 0 0, 0 0 0, 0 0 0, 0 0 0, 1 0 0, 0 0 0, 0 0 0, 0 0 0, 0 -1 0, 1 1 0, 0 -1 0, 0 0 0, 0 0 0, 0 0 0, 8 7 0, -3 -6 0, -1 0 0, 1 0 0, 0 -1 0, 0 0 0, 1 0 0, -1 -1 0, 1 0 0, 0 0 0, 0 -1 0, 0 -1 0, 0 1 0, 0 -1 0, 0 -1 0, 0 0 0, 0 0 0, 0 -1 0, 0 0 0, 0 0 0, 0 -1 0, 0 0 0, 0 -1 0, -1 0 0, 17 -8 0, -21 8 0, 1 0 0, -1 -1 0, 0 0 0, 0 0 0, 0 0 0, -1 0 0, 1 0 0, -1 -1 0, 0 0 0, 0 1 0, -1 -1 0, 1 0 0, -1 0 0, 0 -1 0, -1 1 0, 1 0 0, -1 -1 0, 1 -6 0, 1 -13 0, -1 0 0, -3 -45 0, 0 40 0, 11 -128 0, 0 23 0, -9 99 0, -2 -104 0, 0 138 0, 1 -1 0, 0 0 0, -1 1 0, 1 -1 0, -1 1 0, 0 -1 0, 0 1 0, 0 0 0, 0 -1 0, -1 1 0, 1 0 0, 0 0 0, -1 0 0, 0 0 0, 1 0 0, -1 0 0, 0 0 0, 0 1 0, 0 -1 0, 0 0 0, 0 1 0, -1 0 0, 1 -1 0, 0 1 0, -1 0 0, 1 0 0, 0 1 0, -1 -1 0, 1 0 0, -1 1 0, -3 -1 0, -9 0 0, -1 0 0, 1 0 0, -1 2 0, -19 2 0, -3 1 0, -72 -5 0, -56 3 0, 145 2 120, 21 -3 -151, 0 -1 0, -1 0 0, 1 0 0, 0 0 0, -1 1 0, 1 -1 0, 0 0 0, 0 0 1, -1 1 -1, 1 -1 0, 0 0 0, 0 1 0, -1 -1 0, 1 0 0, 0 1 0, 0 -1 0, 0 0 0, 0 1 0, -1 -1 0, 1 0 0, 0 1 0, 0 -1 0, 0 1 0, 0 -1 1, 0 0 -1, 0 1 0, 0 -1 0, 0 1 0, 0 -1 0, 0 0 0, 0 1 0, 1 -1 0, -1 0 0, 0 1 0, 0 -1 0, 0 0 0, 0 1 0, 0 -1 0, 1 0 0, -1 1 1, 0 -1 -1, 0 0 0, 1 1 0, -1 -1 0, 0 0 0, 0 0 0, 1 1 0, 6 6 -6795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</cp:coreProperties>
</file>