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7FD6" w:rsidRPr="00087FD6" w:rsidRDefault="00087FD6" w:rsidP="00087FD6">
      <w:pPr>
        <w:spacing w:after="200" w:line="276" w:lineRule="auto"/>
        <w:jc w:val="center"/>
        <w:rPr>
          <w:rFonts w:ascii="Times New Roman" w:hAnsi="Times New Roman"/>
          <w:b/>
          <w:sz w:val="28"/>
          <w:szCs w:val="28"/>
        </w:rPr>
      </w:pPr>
      <w:bookmarkStart w:id="0" w:name="_GoBack"/>
      <w:bookmarkEnd w:id="0"/>
      <w:r w:rsidRPr="00087FD6">
        <w:rPr>
          <w:rFonts w:ascii="Times New Roman" w:hAnsi="Times New Roman"/>
          <w:b/>
          <w:sz w:val="28"/>
          <w:szCs w:val="28"/>
        </w:rPr>
        <w:t>Методическая разработка</w:t>
      </w:r>
    </w:p>
    <w:p w:rsidR="00087FD6" w:rsidRPr="00087FD6" w:rsidRDefault="006D0BF7" w:rsidP="00087FD6">
      <w:pPr>
        <w:spacing w:after="200" w:line="276" w:lineRule="auto"/>
        <w:jc w:val="center"/>
        <w:rPr>
          <w:rFonts w:ascii="Times New Roman" w:hAnsi="Times New Roman"/>
          <w:sz w:val="28"/>
          <w:szCs w:val="28"/>
        </w:rPr>
      </w:pPr>
      <w:r>
        <w:rPr>
          <w:rFonts w:ascii="Times New Roman" w:hAnsi="Times New Roman"/>
          <w:sz w:val="28"/>
          <w:szCs w:val="28"/>
        </w:rPr>
        <w:t>М</w:t>
      </w:r>
      <w:r w:rsidR="00087FD6" w:rsidRPr="00087FD6">
        <w:rPr>
          <w:rFonts w:ascii="Times New Roman" w:hAnsi="Times New Roman"/>
          <w:sz w:val="28"/>
          <w:szCs w:val="28"/>
        </w:rPr>
        <w:t xml:space="preserve">ероприятие внеурочной деятельности                                                                                      </w:t>
      </w:r>
      <w:proofErr w:type="gramStart"/>
      <w:r w:rsidR="00087FD6" w:rsidRPr="00087FD6">
        <w:rPr>
          <w:rFonts w:ascii="Times New Roman" w:hAnsi="Times New Roman"/>
          <w:sz w:val="28"/>
          <w:szCs w:val="28"/>
        </w:rPr>
        <w:t xml:space="preserve">   «</w:t>
      </w:r>
      <w:proofErr w:type="gramEnd"/>
      <w:r w:rsidR="00087FD6" w:rsidRPr="00087FD6">
        <w:rPr>
          <w:rFonts w:ascii="Times New Roman" w:hAnsi="Times New Roman"/>
          <w:sz w:val="28"/>
          <w:szCs w:val="28"/>
        </w:rPr>
        <w:t>Школьный фестиваль семейного творчества «Вдохновение»</w:t>
      </w:r>
    </w:p>
    <w:p w:rsidR="00087FD6" w:rsidRPr="00087FD6" w:rsidRDefault="00087FD6" w:rsidP="00087FD6">
      <w:pPr>
        <w:spacing w:after="0" w:line="276" w:lineRule="auto"/>
        <w:ind w:firstLine="851"/>
        <w:jc w:val="both"/>
        <w:rPr>
          <w:rFonts w:ascii="Times New Roman" w:hAnsi="Times New Roman"/>
          <w:sz w:val="24"/>
          <w:szCs w:val="24"/>
        </w:rPr>
      </w:pPr>
      <w:r w:rsidRPr="00087FD6">
        <w:rPr>
          <w:rFonts w:ascii="Times New Roman" w:hAnsi="Times New Roman"/>
          <w:sz w:val="24"/>
          <w:szCs w:val="24"/>
        </w:rPr>
        <w:t xml:space="preserve">В </w:t>
      </w:r>
      <w:proofErr w:type="gramStart"/>
      <w:r w:rsidRPr="00087FD6">
        <w:rPr>
          <w:rFonts w:ascii="Times New Roman" w:hAnsi="Times New Roman"/>
          <w:sz w:val="24"/>
          <w:szCs w:val="24"/>
        </w:rPr>
        <w:t>России  семья</w:t>
      </w:r>
      <w:proofErr w:type="gramEnd"/>
      <w:r w:rsidRPr="00087FD6">
        <w:rPr>
          <w:rFonts w:ascii="Times New Roman" w:hAnsi="Times New Roman"/>
          <w:sz w:val="24"/>
          <w:szCs w:val="24"/>
        </w:rPr>
        <w:t xml:space="preserve"> всегда была особой ценностью. Ответственное родительство включает в числе многих знаний, умений и навыков умение формировать гармоничные семейные отношения, позитивное общение. Школьное мероприятие внеурочной деятельности «Школьный фестиваль семейного творчества «Вдохновение» является вариативной, личностно</w:t>
      </w:r>
      <w:r>
        <w:rPr>
          <w:rFonts w:ascii="Times New Roman" w:hAnsi="Times New Roman"/>
          <w:sz w:val="24"/>
          <w:szCs w:val="24"/>
        </w:rPr>
        <w:t>-</w:t>
      </w:r>
      <w:r w:rsidRPr="00087FD6">
        <w:rPr>
          <w:rFonts w:ascii="Times New Roman" w:hAnsi="Times New Roman"/>
          <w:sz w:val="24"/>
          <w:szCs w:val="24"/>
        </w:rPr>
        <w:t xml:space="preserve">ориентированной </w:t>
      </w:r>
      <w:proofErr w:type="gramStart"/>
      <w:r w:rsidRPr="00087FD6">
        <w:rPr>
          <w:rFonts w:ascii="Times New Roman" w:hAnsi="Times New Roman"/>
          <w:sz w:val="24"/>
          <w:szCs w:val="24"/>
        </w:rPr>
        <w:t>формой  пропаганды</w:t>
      </w:r>
      <w:proofErr w:type="gramEnd"/>
      <w:r w:rsidRPr="00087FD6">
        <w:rPr>
          <w:rFonts w:ascii="Times New Roman" w:hAnsi="Times New Roman"/>
          <w:sz w:val="24"/>
          <w:szCs w:val="24"/>
        </w:rPr>
        <w:t xml:space="preserve"> семейных ценностей, создающей условия для семейного саморазвития на добровольной основе.</w:t>
      </w:r>
    </w:p>
    <w:p w:rsidR="00087FD6" w:rsidRPr="00087FD6" w:rsidRDefault="00087FD6" w:rsidP="00087FD6">
      <w:pPr>
        <w:spacing w:after="0" w:line="276" w:lineRule="auto"/>
        <w:ind w:firstLine="851"/>
        <w:jc w:val="both"/>
        <w:rPr>
          <w:rFonts w:ascii="Times New Roman" w:hAnsi="Times New Roman"/>
          <w:sz w:val="24"/>
          <w:szCs w:val="24"/>
        </w:rPr>
      </w:pPr>
      <w:r w:rsidRPr="00087FD6">
        <w:rPr>
          <w:rFonts w:ascii="Times New Roman" w:hAnsi="Times New Roman"/>
          <w:sz w:val="24"/>
          <w:szCs w:val="24"/>
        </w:rPr>
        <w:t>Высшей семейной ценностью является любовь, которая сохраняется и развивается ежедневными усилиями каждого представителями этой малой группы, направленными на заботу о физическом и психическом состоянии как родителей, так и детей, формировании и укреплении материальной базы семьи, создании особого морального климата, обеспечивающего радость совместной жизни. Такие отношения формируются в процессе включения в ежедневный домашний труд, которым в условиях оснащенного разнообразной техникой быта, чаще всего занимаются родители, в первую очередь матери. Духовный труд, без которого невозможно создать ощущения близких отношений, возникающих при раскрытии чувств, мыслей, переживаний в процессе постоянного общения с родными людьми, нередко заменяется просмотром телепередач, сообщений в социальной сети, компьютерными играми и т.д. Отсутствует то интересное, увлекающее всех членов семьи дело, которое создает общую радость семейной жизни.</w:t>
      </w:r>
    </w:p>
    <w:p w:rsidR="00087FD6" w:rsidRPr="00087FD6" w:rsidRDefault="00087FD6" w:rsidP="00087FD6">
      <w:pPr>
        <w:spacing w:after="0" w:line="276" w:lineRule="auto"/>
        <w:ind w:firstLine="851"/>
        <w:jc w:val="both"/>
        <w:rPr>
          <w:rFonts w:ascii="Times New Roman" w:hAnsi="Times New Roman"/>
          <w:sz w:val="24"/>
          <w:szCs w:val="24"/>
        </w:rPr>
      </w:pPr>
      <w:r w:rsidRPr="00087FD6">
        <w:rPr>
          <w:rFonts w:ascii="Times New Roman" w:hAnsi="Times New Roman"/>
          <w:sz w:val="24"/>
          <w:szCs w:val="24"/>
        </w:rPr>
        <w:t>Таким делом может стать коллективный поиск и раскрытие художественных способностей, которые в той или иной мере существуют у каждого человека. Их обычно родители пытаются раскрыть у детей в раннем возрасте, сами не включаясь в процесс выявления потенциала создания интересного, нового, который у них имеется. Администрация, педагоги и родительская общественность гимназия № 40 г. Екатеринбурга в рамках внеурочной деятельности ежегодно проводят школьный фестиваль семейного творчества «Вдохновение». Обо</w:t>
      </w:r>
      <w:r>
        <w:rPr>
          <w:rFonts w:ascii="Times New Roman" w:hAnsi="Times New Roman"/>
          <w:sz w:val="24"/>
          <w:szCs w:val="24"/>
        </w:rPr>
        <w:t>б</w:t>
      </w:r>
      <w:r w:rsidRPr="00087FD6">
        <w:rPr>
          <w:rFonts w:ascii="Times New Roman" w:hAnsi="Times New Roman"/>
          <w:sz w:val="24"/>
          <w:szCs w:val="24"/>
        </w:rPr>
        <w:t>щение семилетнего опыта организации данного мероприятия представлено в данных рекомендациях.</w:t>
      </w:r>
    </w:p>
    <w:p w:rsidR="00087FD6" w:rsidRPr="00087FD6" w:rsidRDefault="00087FD6" w:rsidP="00087FD6">
      <w:pPr>
        <w:spacing w:after="0" w:line="276" w:lineRule="auto"/>
        <w:ind w:firstLine="851"/>
        <w:jc w:val="both"/>
        <w:rPr>
          <w:rFonts w:ascii="Times New Roman" w:hAnsi="Times New Roman"/>
          <w:sz w:val="24"/>
          <w:szCs w:val="24"/>
        </w:rPr>
      </w:pPr>
      <w:r w:rsidRPr="00087FD6">
        <w:rPr>
          <w:rFonts w:ascii="Times New Roman" w:hAnsi="Times New Roman"/>
          <w:b/>
          <w:i/>
          <w:sz w:val="24"/>
          <w:szCs w:val="24"/>
        </w:rPr>
        <w:t>Целью мероприятия</w:t>
      </w:r>
      <w:r w:rsidRPr="00087FD6">
        <w:rPr>
          <w:rFonts w:ascii="Times New Roman" w:hAnsi="Times New Roman"/>
          <w:sz w:val="24"/>
          <w:szCs w:val="24"/>
        </w:rPr>
        <w:t xml:space="preserve"> является сплочение семьи в процессе коллективного семейного творчества, в которое включаются дети разного возраста, их родители при организационно-методическом и педагогическом сопровождении в рамках гимназического социально-значимого проекта «Школа неравнодушных родителей». </w:t>
      </w:r>
    </w:p>
    <w:p w:rsidR="00087FD6" w:rsidRPr="00087FD6" w:rsidRDefault="00087FD6" w:rsidP="00087FD6">
      <w:pPr>
        <w:spacing w:after="0" w:line="276" w:lineRule="auto"/>
        <w:ind w:firstLine="851"/>
        <w:jc w:val="both"/>
        <w:rPr>
          <w:rFonts w:ascii="Times New Roman" w:hAnsi="Times New Roman"/>
          <w:b/>
          <w:i/>
          <w:sz w:val="24"/>
          <w:szCs w:val="24"/>
        </w:rPr>
      </w:pPr>
      <w:r w:rsidRPr="00087FD6">
        <w:rPr>
          <w:rFonts w:ascii="Times New Roman" w:hAnsi="Times New Roman"/>
          <w:b/>
          <w:i/>
          <w:sz w:val="24"/>
          <w:szCs w:val="24"/>
        </w:rPr>
        <w:t xml:space="preserve">Задачи мероприятия: </w:t>
      </w:r>
    </w:p>
    <w:p w:rsidR="00087FD6" w:rsidRPr="00087FD6" w:rsidRDefault="00087FD6" w:rsidP="00087FD6">
      <w:pPr>
        <w:spacing w:after="0" w:line="276" w:lineRule="auto"/>
        <w:ind w:firstLine="851"/>
        <w:jc w:val="both"/>
        <w:rPr>
          <w:rFonts w:ascii="Times New Roman" w:hAnsi="Times New Roman"/>
          <w:sz w:val="24"/>
          <w:szCs w:val="24"/>
        </w:rPr>
      </w:pPr>
      <w:r w:rsidRPr="00087FD6">
        <w:rPr>
          <w:rFonts w:ascii="Times New Roman" w:hAnsi="Times New Roman"/>
          <w:sz w:val="24"/>
          <w:szCs w:val="24"/>
        </w:rPr>
        <w:t>- создать условия для творческой самореализации учащихся гимназии в совместном с родителями выявлении художественных способностей каждого члена семьи;</w:t>
      </w:r>
    </w:p>
    <w:p w:rsidR="00087FD6" w:rsidRPr="00087FD6" w:rsidRDefault="00087FD6" w:rsidP="00087FD6">
      <w:pPr>
        <w:spacing w:after="0" w:line="276" w:lineRule="auto"/>
        <w:ind w:firstLine="851"/>
        <w:jc w:val="both"/>
        <w:rPr>
          <w:rFonts w:ascii="Times New Roman" w:hAnsi="Times New Roman"/>
          <w:sz w:val="24"/>
          <w:szCs w:val="24"/>
        </w:rPr>
      </w:pPr>
      <w:r w:rsidRPr="00087FD6">
        <w:rPr>
          <w:rFonts w:ascii="Times New Roman" w:hAnsi="Times New Roman"/>
          <w:sz w:val="24"/>
          <w:szCs w:val="24"/>
        </w:rPr>
        <w:t>- раскрыть ценность индивидуальности разных представителей семьи в процессе организованной деятельности по развитию творческого потенциала взрослых и детей;</w:t>
      </w:r>
    </w:p>
    <w:p w:rsidR="00087FD6" w:rsidRPr="00087FD6" w:rsidRDefault="00087FD6" w:rsidP="00087FD6">
      <w:pPr>
        <w:spacing w:after="0" w:line="276" w:lineRule="auto"/>
        <w:ind w:firstLine="851"/>
        <w:jc w:val="both"/>
        <w:rPr>
          <w:rFonts w:ascii="Times New Roman" w:hAnsi="Times New Roman"/>
          <w:sz w:val="24"/>
          <w:szCs w:val="24"/>
        </w:rPr>
      </w:pPr>
      <w:r w:rsidRPr="00087FD6">
        <w:rPr>
          <w:rFonts w:ascii="Times New Roman" w:hAnsi="Times New Roman"/>
          <w:sz w:val="24"/>
          <w:szCs w:val="24"/>
        </w:rPr>
        <w:t xml:space="preserve">- обеспечить развитие у детей таких навыков самоорганизации, как планирование общего дела, </w:t>
      </w:r>
      <w:proofErr w:type="gramStart"/>
      <w:r w:rsidRPr="00087FD6">
        <w:rPr>
          <w:rFonts w:ascii="Times New Roman" w:hAnsi="Times New Roman"/>
          <w:sz w:val="24"/>
          <w:szCs w:val="24"/>
        </w:rPr>
        <w:t>обоснованный  выбор</w:t>
      </w:r>
      <w:proofErr w:type="gramEnd"/>
      <w:r w:rsidRPr="00087FD6">
        <w:rPr>
          <w:rFonts w:ascii="Times New Roman" w:hAnsi="Times New Roman"/>
          <w:sz w:val="24"/>
          <w:szCs w:val="24"/>
        </w:rPr>
        <w:t xml:space="preserve"> вариантов реализации целей коллективно создаваемой презентации продукта семейного творчества, проявление воли, терпения при возникновении трудностей в процессе общей работы, самоконтроля при взаимодействии с близкими людьми;  </w:t>
      </w:r>
    </w:p>
    <w:p w:rsidR="00087FD6" w:rsidRPr="00087FD6" w:rsidRDefault="00087FD6" w:rsidP="00087FD6">
      <w:pPr>
        <w:spacing w:after="0" w:line="276" w:lineRule="auto"/>
        <w:ind w:firstLine="851"/>
        <w:jc w:val="both"/>
        <w:rPr>
          <w:rFonts w:ascii="Times New Roman" w:hAnsi="Times New Roman"/>
          <w:sz w:val="24"/>
          <w:szCs w:val="24"/>
        </w:rPr>
      </w:pPr>
      <w:r w:rsidRPr="00087FD6">
        <w:rPr>
          <w:rFonts w:ascii="Times New Roman" w:hAnsi="Times New Roman"/>
          <w:sz w:val="24"/>
          <w:szCs w:val="24"/>
        </w:rPr>
        <w:lastRenderedPageBreak/>
        <w:t>- развитие таких нравственных качеств, как гордость за успехи каждого члена семьи при подготовке оригинального продукта семейного творчества, совести, долга, ответственности в совместном труде по его презентации на конкурсе;</w:t>
      </w:r>
    </w:p>
    <w:p w:rsidR="00087FD6" w:rsidRPr="00087FD6" w:rsidRDefault="00087FD6" w:rsidP="00087FD6">
      <w:pPr>
        <w:spacing w:after="0" w:line="276" w:lineRule="auto"/>
        <w:ind w:firstLine="851"/>
        <w:jc w:val="both"/>
        <w:rPr>
          <w:rFonts w:ascii="Times New Roman" w:hAnsi="Times New Roman"/>
          <w:sz w:val="24"/>
          <w:szCs w:val="24"/>
        </w:rPr>
      </w:pPr>
      <w:r w:rsidRPr="00087FD6">
        <w:rPr>
          <w:rFonts w:ascii="Times New Roman" w:hAnsi="Times New Roman"/>
          <w:sz w:val="24"/>
          <w:szCs w:val="24"/>
        </w:rPr>
        <w:t>- развитие любви между родителями и детьми в процессе практической помощи друг другу при создании и демонстрации результатов семейного творчества, переживании общей радости раскрытия способностей близкого человека, достижений в общей деятельности;</w:t>
      </w:r>
    </w:p>
    <w:p w:rsidR="00087FD6" w:rsidRPr="00087FD6" w:rsidRDefault="00087FD6" w:rsidP="00087FD6">
      <w:pPr>
        <w:spacing w:after="0" w:line="276" w:lineRule="auto"/>
        <w:ind w:firstLine="851"/>
        <w:jc w:val="both"/>
        <w:rPr>
          <w:rFonts w:ascii="Times New Roman" w:hAnsi="Times New Roman"/>
          <w:sz w:val="24"/>
          <w:szCs w:val="24"/>
        </w:rPr>
      </w:pPr>
      <w:r w:rsidRPr="00087FD6">
        <w:rPr>
          <w:rFonts w:ascii="Times New Roman" w:hAnsi="Times New Roman"/>
          <w:sz w:val="24"/>
          <w:szCs w:val="24"/>
        </w:rPr>
        <w:t>- создать в гимназии систему обмена опытом и методикой объединения родителей и детей в совместной, интересной для всех творческой деятельности;</w:t>
      </w:r>
    </w:p>
    <w:p w:rsidR="00087FD6" w:rsidRPr="00087FD6" w:rsidRDefault="00087FD6" w:rsidP="00087FD6">
      <w:pPr>
        <w:spacing w:after="0" w:line="276" w:lineRule="auto"/>
        <w:ind w:firstLine="851"/>
        <w:jc w:val="both"/>
        <w:rPr>
          <w:rFonts w:ascii="Times New Roman" w:hAnsi="Times New Roman"/>
          <w:sz w:val="24"/>
          <w:szCs w:val="24"/>
        </w:rPr>
      </w:pPr>
      <w:r w:rsidRPr="00087FD6">
        <w:rPr>
          <w:rFonts w:ascii="Times New Roman" w:hAnsi="Times New Roman"/>
          <w:sz w:val="24"/>
          <w:szCs w:val="24"/>
        </w:rPr>
        <w:t>-  повысить эффективность взаимодействия семьи и школы в духовно-нравственном, эстетическом, трудовом воспитании детей разного возраста.</w:t>
      </w:r>
    </w:p>
    <w:p w:rsidR="00087FD6" w:rsidRPr="00087FD6" w:rsidRDefault="00087FD6" w:rsidP="00087FD6">
      <w:pPr>
        <w:spacing w:after="0" w:line="276" w:lineRule="auto"/>
        <w:ind w:firstLine="851"/>
        <w:jc w:val="both"/>
        <w:rPr>
          <w:rFonts w:ascii="Times New Roman" w:hAnsi="Times New Roman"/>
          <w:sz w:val="24"/>
          <w:szCs w:val="24"/>
        </w:rPr>
      </w:pPr>
      <w:r w:rsidRPr="00087FD6">
        <w:rPr>
          <w:rFonts w:ascii="Times New Roman" w:hAnsi="Times New Roman"/>
          <w:b/>
          <w:i/>
          <w:sz w:val="24"/>
          <w:szCs w:val="24"/>
        </w:rPr>
        <w:t>Содержание деятельности.</w:t>
      </w:r>
      <w:r w:rsidRPr="00087FD6">
        <w:rPr>
          <w:rFonts w:ascii="Times New Roman" w:hAnsi="Times New Roman"/>
          <w:sz w:val="24"/>
          <w:szCs w:val="24"/>
        </w:rPr>
        <w:t xml:space="preserve"> </w:t>
      </w:r>
    </w:p>
    <w:p w:rsidR="00087FD6" w:rsidRPr="00087FD6" w:rsidRDefault="00087FD6" w:rsidP="00087FD6">
      <w:pPr>
        <w:spacing w:after="0" w:line="276" w:lineRule="auto"/>
        <w:ind w:firstLine="851"/>
        <w:jc w:val="both"/>
        <w:rPr>
          <w:rFonts w:ascii="Times New Roman" w:hAnsi="Times New Roman"/>
          <w:sz w:val="24"/>
          <w:szCs w:val="24"/>
        </w:rPr>
      </w:pPr>
      <w:r w:rsidRPr="00087FD6">
        <w:rPr>
          <w:rFonts w:ascii="Times New Roman" w:hAnsi="Times New Roman"/>
          <w:sz w:val="24"/>
          <w:szCs w:val="24"/>
        </w:rPr>
        <w:t xml:space="preserve">Совместная творческая деятельность родителей и детей в семье организуется в процессе сотрудничества трех основных субъектов образовательной деятельности: администрации и педагогов гимназии; родительской общественности; детей и родителей конкретных семей. </w:t>
      </w:r>
    </w:p>
    <w:p w:rsidR="00087FD6" w:rsidRPr="00087FD6" w:rsidRDefault="00087FD6" w:rsidP="00087FD6">
      <w:pPr>
        <w:spacing w:after="0" w:line="276" w:lineRule="auto"/>
        <w:ind w:firstLine="851"/>
        <w:jc w:val="both"/>
        <w:rPr>
          <w:rFonts w:ascii="Times New Roman" w:hAnsi="Times New Roman"/>
          <w:sz w:val="24"/>
          <w:szCs w:val="24"/>
        </w:rPr>
      </w:pPr>
      <w:r w:rsidRPr="00087FD6">
        <w:rPr>
          <w:rFonts w:ascii="Times New Roman" w:hAnsi="Times New Roman"/>
          <w:sz w:val="24"/>
          <w:szCs w:val="24"/>
        </w:rPr>
        <w:t xml:space="preserve">Подготовка мероприятия начинается за два месяца до его проведения. Она включает в себя согласование плана подготовки к проведению фестиваля оргкомитетом мероприятия;  утверждение положения о фестивале;  организацию ознакомления с ним учителей, учащихся и их родителей, с использованием различных информационных форм и каналов и др. В положении о фестивале семьям предлагается подготовить творческие номера в разных жанровых направлениях: хореография, вокал, инструментальная музыка, оригинальный жанр, театральное искусство, разговорный жанр. За время существования фестиваля были представлены уникальные художественные номера, ставшие жемчужинами коллекции фестиваля «Вдохновение»: песочная анимация «С чего начинается Родина», сказка в стихах собственного сочинения «Пес и </w:t>
      </w:r>
      <w:r>
        <w:rPr>
          <w:rFonts w:ascii="Times New Roman" w:hAnsi="Times New Roman"/>
          <w:sz w:val="24"/>
          <w:szCs w:val="24"/>
        </w:rPr>
        <w:t>К</w:t>
      </w:r>
      <w:r w:rsidRPr="00087FD6">
        <w:rPr>
          <w:rFonts w:ascii="Times New Roman" w:hAnsi="Times New Roman"/>
          <w:sz w:val="24"/>
          <w:szCs w:val="24"/>
        </w:rPr>
        <w:t>от», пантомима «Весна в Париже» и др. Творческие номера должны иметь жизнеутверждающий характер, демонстрация негативного опыта не допускается.</w:t>
      </w:r>
    </w:p>
    <w:p w:rsidR="00087FD6" w:rsidRPr="00087FD6" w:rsidRDefault="00087FD6" w:rsidP="00087FD6">
      <w:pPr>
        <w:spacing w:after="0" w:line="276" w:lineRule="auto"/>
        <w:ind w:firstLine="851"/>
        <w:jc w:val="both"/>
        <w:rPr>
          <w:rFonts w:ascii="Times New Roman" w:hAnsi="Times New Roman"/>
          <w:sz w:val="24"/>
          <w:szCs w:val="24"/>
        </w:rPr>
      </w:pPr>
      <w:r w:rsidRPr="00087FD6">
        <w:rPr>
          <w:rFonts w:ascii="Times New Roman" w:hAnsi="Times New Roman"/>
          <w:sz w:val="24"/>
          <w:szCs w:val="24"/>
        </w:rPr>
        <w:t xml:space="preserve">Следующий этап начинается со сбора семейных заявок на участие в фестивале. В это время в каждой семье, желающей принять участие в конкурсе, организуется поиск того продукта коллективного художественного творчества, который она может создать и представить на всеобщее обозрение. Происходит включение взрослых и детей в совместное рассмотрение вариантов раскрытия и презентации способностей в разных жанровых направлениях с целью выразить себя как объединение любящих искусство людей. Осуществляется мозговой штурм, в процессе которого как ребенок, так и взрослый ищут то интересное в себе и других, которое позволит ярко выразить свою индивидуальность. Выявляются прежде скрытые способности, поскольку возникает четко оформленный близкими людьми заказ на их проявление. Обнаруживается важная ценность начальной стадии подготовки к конкурсу. В обычном семейном общении, в домашней работе, которая часто носит рутинный характер, не требуется выявления склонностей к художественной деятельности, которые имеются у человека. Они остаются в значительной степени скрытыми как для него самого, так и окружающих людей. Создание проекта семейного продукта художественного содержания побуждает активно заниматься самопознанием, превращением задатков в достаточно ярко проявляемые способности. Обсуждение вариантов презентации семейных талантов помогает не только детям, но и взрослым развивать такое важное </w:t>
      </w:r>
      <w:proofErr w:type="gramStart"/>
      <w:r w:rsidRPr="00087FD6">
        <w:rPr>
          <w:rFonts w:ascii="Times New Roman" w:hAnsi="Times New Roman"/>
          <w:sz w:val="24"/>
          <w:szCs w:val="24"/>
        </w:rPr>
        <w:t>для  самосохранения</w:t>
      </w:r>
      <w:proofErr w:type="gramEnd"/>
      <w:r w:rsidRPr="00087FD6">
        <w:rPr>
          <w:rFonts w:ascii="Times New Roman" w:hAnsi="Times New Roman"/>
          <w:sz w:val="24"/>
          <w:szCs w:val="24"/>
        </w:rPr>
        <w:t xml:space="preserve"> и саморазвития семьи качество, как умение </w:t>
      </w:r>
      <w:r w:rsidRPr="00087FD6">
        <w:rPr>
          <w:rFonts w:ascii="Times New Roman" w:hAnsi="Times New Roman"/>
          <w:sz w:val="24"/>
          <w:szCs w:val="24"/>
        </w:rPr>
        <w:lastRenderedPageBreak/>
        <w:t xml:space="preserve">согласовывать личные интересы с групповыми, считаться с мнением других людей. Происходит обучения способам подавления эгоизма, являющегося одним из главных причин конфликтов между супругами, родителями и детьми. Существенно улучшается общий моральный климат семьи. </w:t>
      </w:r>
    </w:p>
    <w:p w:rsidR="00087FD6" w:rsidRPr="00087FD6" w:rsidRDefault="00087FD6" w:rsidP="00087FD6">
      <w:pPr>
        <w:spacing w:after="0" w:line="276" w:lineRule="auto"/>
        <w:ind w:firstLine="851"/>
        <w:jc w:val="both"/>
        <w:rPr>
          <w:rFonts w:ascii="Times New Roman" w:hAnsi="Times New Roman"/>
          <w:sz w:val="24"/>
          <w:szCs w:val="24"/>
        </w:rPr>
      </w:pPr>
      <w:r w:rsidRPr="00087FD6">
        <w:rPr>
          <w:rFonts w:ascii="Times New Roman" w:hAnsi="Times New Roman"/>
          <w:sz w:val="24"/>
          <w:szCs w:val="24"/>
        </w:rPr>
        <w:t xml:space="preserve">Возникновение согласия по поводу содержания продукта семейного творчества, который будет представлен на конкурсе, позволяет перейти к этапу его совместного создания. При этом создаются условия для развития у взрослых и </w:t>
      </w:r>
      <w:proofErr w:type="gramStart"/>
      <w:r w:rsidRPr="00087FD6">
        <w:rPr>
          <w:rFonts w:ascii="Times New Roman" w:hAnsi="Times New Roman"/>
          <w:sz w:val="24"/>
          <w:szCs w:val="24"/>
        </w:rPr>
        <w:t>детей  такого</w:t>
      </w:r>
      <w:proofErr w:type="gramEnd"/>
      <w:r w:rsidRPr="00087FD6">
        <w:rPr>
          <w:rFonts w:ascii="Times New Roman" w:hAnsi="Times New Roman"/>
          <w:sz w:val="24"/>
          <w:szCs w:val="24"/>
        </w:rPr>
        <w:t xml:space="preserve"> ценного качества как  умение проявить заботу о другом человеке ради максимального раскрытия его способностей. Формируется готовность оказать помощь советом, разными действиями близкому человеку, чтобы он смог познать радость реализации прежде скрытых талантов. </w:t>
      </w:r>
    </w:p>
    <w:p w:rsidR="00087FD6" w:rsidRPr="00087FD6" w:rsidRDefault="00087FD6" w:rsidP="00087FD6">
      <w:pPr>
        <w:spacing w:after="0" w:line="276" w:lineRule="auto"/>
        <w:ind w:firstLine="851"/>
        <w:jc w:val="both"/>
        <w:rPr>
          <w:rFonts w:ascii="Times New Roman" w:hAnsi="Times New Roman"/>
          <w:sz w:val="24"/>
          <w:szCs w:val="24"/>
        </w:rPr>
      </w:pPr>
      <w:r w:rsidRPr="00087FD6">
        <w:rPr>
          <w:rFonts w:ascii="Times New Roman" w:hAnsi="Times New Roman"/>
          <w:sz w:val="24"/>
          <w:szCs w:val="24"/>
        </w:rPr>
        <w:t xml:space="preserve">Происходит активное формирование такого нравственного качества как чуткость в восприятии тех трудностей, с которыми сталкивается любой человек, начинающий готовится к какому-либо испытанию. Выступление на конкурсе является очень ответственным делом и при работе над определенным номером периодически возникают проблемы, в разрешении которых принимают участие все члены семьи. Развиваются навыки проявления сочувствия, тактичности при взаимодействии с родным человеком, нуждающемся в постоянной психологической поддержке и помощи. </w:t>
      </w:r>
    </w:p>
    <w:p w:rsidR="00087FD6" w:rsidRPr="00087FD6" w:rsidRDefault="00087FD6" w:rsidP="00087FD6">
      <w:pPr>
        <w:spacing w:after="0" w:line="276" w:lineRule="auto"/>
        <w:ind w:firstLine="851"/>
        <w:jc w:val="both"/>
        <w:rPr>
          <w:rFonts w:ascii="Times New Roman" w:hAnsi="Times New Roman"/>
          <w:sz w:val="24"/>
          <w:szCs w:val="24"/>
        </w:rPr>
      </w:pPr>
      <w:r w:rsidRPr="00087FD6">
        <w:rPr>
          <w:rFonts w:ascii="Times New Roman" w:hAnsi="Times New Roman"/>
          <w:sz w:val="24"/>
          <w:szCs w:val="24"/>
        </w:rPr>
        <w:t xml:space="preserve">У тех членов семьи, которые ежедневно тренируются для доведения до совершенства отдельных приемов демонстрации своих художественных способностей, происходят важные для личностного саморазвития изменения. Человек учится лучше планировать свое время, максимально используя его для приобретения прежде отсутствующих умений, выбирать наиболее эффективные приемы их развития. При </w:t>
      </w:r>
      <w:proofErr w:type="gramStart"/>
      <w:r w:rsidRPr="00087FD6">
        <w:rPr>
          <w:rFonts w:ascii="Times New Roman" w:hAnsi="Times New Roman"/>
          <w:sz w:val="24"/>
          <w:szCs w:val="24"/>
        </w:rPr>
        <w:t>столкновении  с</w:t>
      </w:r>
      <w:proofErr w:type="gramEnd"/>
      <w:r w:rsidRPr="00087FD6">
        <w:rPr>
          <w:rFonts w:ascii="Times New Roman" w:hAnsi="Times New Roman"/>
          <w:sz w:val="24"/>
          <w:szCs w:val="24"/>
        </w:rPr>
        <w:t xml:space="preserve"> разными трудностями происходит освоение навыков концентрации воли, терпения, без которых невозможно достигнуть успехов в каком-либо деле. Активно развивается самоконтроль как самого процесса работы над конкретными навыками, так и конечного результата. Происходит активное самопознание личностью своих моральных и трудовых качеств.</w:t>
      </w:r>
      <w:r>
        <w:rPr>
          <w:rFonts w:ascii="Times New Roman" w:hAnsi="Times New Roman"/>
          <w:sz w:val="24"/>
          <w:szCs w:val="24"/>
        </w:rPr>
        <w:t xml:space="preserve"> </w:t>
      </w:r>
      <w:r w:rsidRPr="00087FD6">
        <w:rPr>
          <w:rFonts w:ascii="Times New Roman" w:hAnsi="Times New Roman"/>
          <w:sz w:val="24"/>
          <w:szCs w:val="24"/>
        </w:rPr>
        <w:t xml:space="preserve">Если выявляется низкий уровень самоорганизации, то возникает внутренняя необходимость в ее саморазвитии. </w:t>
      </w:r>
    </w:p>
    <w:p w:rsidR="00087FD6" w:rsidRPr="00087FD6" w:rsidRDefault="00087FD6" w:rsidP="00087FD6">
      <w:pPr>
        <w:spacing w:after="0" w:line="276" w:lineRule="auto"/>
        <w:ind w:firstLine="851"/>
        <w:jc w:val="both"/>
        <w:rPr>
          <w:rFonts w:ascii="Times New Roman" w:hAnsi="Times New Roman"/>
          <w:sz w:val="24"/>
          <w:szCs w:val="24"/>
        </w:rPr>
      </w:pPr>
      <w:r w:rsidRPr="00087FD6">
        <w:rPr>
          <w:rFonts w:ascii="Times New Roman" w:hAnsi="Times New Roman"/>
          <w:sz w:val="24"/>
          <w:szCs w:val="24"/>
        </w:rPr>
        <w:t xml:space="preserve">В процессе всей работы по подготовке определенного номера совершенствуются и такие навыки, как умение воспринимать критическую оценку родственников, самостоятельно находить то, что не соответствует как требованиям окружающих, так и собственной оценки достигнутых результатов. Постепенно формируется умение </w:t>
      </w:r>
      <w:r w:rsidRPr="00087FD6">
        <w:rPr>
          <w:rFonts w:ascii="Times New Roman" w:hAnsi="Times New Roman"/>
          <w:i/>
          <w:sz w:val="24"/>
          <w:szCs w:val="24"/>
        </w:rPr>
        <w:t>постоянно работать над собой</w:t>
      </w:r>
      <w:r w:rsidRPr="00087FD6">
        <w:rPr>
          <w:rFonts w:ascii="Times New Roman" w:hAnsi="Times New Roman"/>
          <w:sz w:val="24"/>
          <w:szCs w:val="24"/>
        </w:rPr>
        <w:t xml:space="preserve">, что в привычной семейной жизни не всегда является востребованным. </w:t>
      </w:r>
    </w:p>
    <w:p w:rsidR="00087FD6" w:rsidRPr="00087FD6" w:rsidRDefault="00087FD6" w:rsidP="00087FD6">
      <w:pPr>
        <w:spacing w:after="0" w:line="276" w:lineRule="auto"/>
        <w:ind w:firstLine="851"/>
        <w:jc w:val="both"/>
        <w:rPr>
          <w:rFonts w:ascii="Times New Roman" w:hAnsi="Times New Roman"/>
          <w:sz w:val="24"/>
          <w:szCs w:val="24"/>
        </w:rPr>
      </w:pPr>
      <w:r w:rsidRPr="00087FD6">
        <w:rPr>
          <w:rFonts w:ascii="Times New Roman" w:hAnsi="Times New Roman"/>
          <w:sz w:val="24"/>
          <w:szCs w:val="24"/>
        </w:rPr>
        <w:t>За месяц до проведения фестиваля начинается отборочный этап, который включает в себя: предпросмотр подготовленных номеров; консультации по адекватному выбору жанра художественного воплощения, режиссуре, сценическому поведению и др. Завершается подготовительная работа генеральной репетицией номеров на сцене и предпросмотр презентаций о семьях-участницах фестиваля.</w:t>
      </w:r>
    </w:p>
    <w:p w:rsidR="00087FD6" w:rsidRPr="00087FD6" w:rsidRDefault="00087FD6" w:rsidP="00087FD6">
      <w:pPr>
        <w:spacing w:after="0" w:line="276" w:lineRule="auto"/>
        <w:ind w:firstLine="851"/>
        <w:jc w:val="both"/>
        <w:rPr>
          <w:rFonts w:ascii="Times New Roman" w:hAnsi="Times New Roman"/>
          <w:sz w:val="24"/>
          <w:szCs w:val="24"/>
        </w:rPr>
      </w:pPr>
      <w:r w:rsidRPr="00087FD6">
        <w:rPr>
          <w:rFonts w:ascii="Times New Roman" w:hAnsi="Times New Roman"/>
          <w:sz w:val="24"/>
          <w:szCs w:val="24"/>
        </w:rPr>
        <w:t>Параллельно педагогами совместно с учащимися разрабатывается сценарий финального мероприятия, концертная программа с участием школьного вокального ансамбля «Экспромт», и развлекательная программа (подбирается видеоролики и мультфильмы на социальные темы, детско-родительские игры и др.). Волонтерская группа из числа учащихся гимназии готовится к организационно-техническому обеспечению мероприятия (ведущие, игротехники, техники по сценическому и презентационному оборудованию, реквизиторы и др.)</w:t>
      </w:r>
    </w:p>
    <w:p w:rsidR="00087FD6" w:rsidRPr="00087FD6" w:rsidRDefault="00087FD6" w:rsidP="00087FD6">
      <w:pPr>
        <w:spacing w:after="0" w:line="276" w:lineRule="auto"/>
        <w:ind w:firstLine="851"/>
        <w:jc w:val="both"/>
        <w:rPr>
          <w:rFonts w:ascii="Times New Roman" w:hAnsi="Times New Roman"/>
          <w:sz w:val="24"/>
          <w:szCs w:val="24"/>
        </w:rPr>
      </w:pPr>
      <w:r w:rsidRPr="00087FD6">
        <w:rPr>
          <w:rFonts w:ascii="Times New Roman" w:hAnsi="Times New Roman"/>
          <w:b/>
          <w:i/>
          <w:sz w:val="24"/>
          <w:szCs w:val="24"/>
        </w:rPr>
        <w:lastRenderedPageBreak/>
        <w:t>Педагогические приемы</w:t>
      </w:r>
      <w:r w:rsidRPr="00087FD6">
        <w:rPr>
          <w:rFonts w:ascii="Times New Roman" w:hAnsi="Times New Roman"/>
          <w:sz w:val="24"/>
          <w:szCs w:val="24"/>
        </w:rPr>
        <w:t xml:space="preserve">, используемые педагогами и родителями в процессе проведения фестиваля семейного творчества. </w:t>
      </w:r>
    </w:p>
    <w:p w:rsidR="00087FD6" w:rsidRPr="00087FD6" w:rsidRDefault="00087FD6" w:rsidP="00087FD6">
      <w:pPr>
        <w:spacing w:after="0" w:line="276" w:lineRule="auto"/>
        <w:ind w:firstLine="851"/>
        <w:jc w:val="both"/>
        <w:rPr>
          <w:rFonts w:ascii="Times New Roman" w:hAnsi="Times New Roman"/>
          <w:sz w:val="24"/>
          <w:szCs w:val="24"/>
        </w:rPr>
      </w:pPr>
      <w:r w:rsidRPr="00087FD6">
        <w:rPr>
          <w:rFonts w:ascii="Times New Roman" w:hAnsi="Times New Roman"/>
          <w:sz w:val="24"/>
          <w:szCs w:val="24"/>
        </w:rPr>
        <w:t xml:space="preserve">Основным приемом является </w:t>
      </w:r>
      <w:r w:rsidRPr="00087FD6">
        <w:rPr>
          <w:rFonts w:ascii="Times New Roman" w:hAnsi="Times New Roman"/>
          <w:b/>
          <w:i/>
          <w:sz w:val="24"/>
          <w:szCs w:val="24"/>
          <w:u w:val="single"/>
        </w:rPr>
        <w:t>проектный метод</w:t>
      </w:r>
      <w:r w:rsidRPr="00087FD6">
        <w:rPr>
          <w:rFonts w:ascii="Times New Roman" w:hAnsi="Times New Roman"/>
          <w:sz w:val="24"/>
          <w:szCs w:val="24"/>
        </w:rPr>
        <w:t xml:space="preserve">, реализуемый включением семьи в деятельность по подготовке и реализации конкретного выступления. Важной характеристикой его использования является то, что учителя участвуют в его разработке на всех этапах проведения фестиваля.  На начальной стадии используется </w:t>
      </w:r>
      <w:r w:rsidRPr="00087FD6">
        <w:rPr>
          <w:rFonts w:ascii="Times New Roman" w:hAnsi="Times New Roman"/>
          <w:b/>
          <w:sz w:val="24"/>
          <w:szCs w:val="24"/>
          <w:u w:val="single"/>
        </w:rPr>
        <w:t xml:space="preserve">прием </w:t>
      </w:r>
      <w:r w:rsidRPr="00087FD6">
        <w:rPr>
          <w:rFonts w:ascii="Times New Roman" w:hAnsi="Times New Roman"/>
          <w:b/>
          <w:i/>
          <w:sz w:val="24"/>
          <w:szCs w:val="24"/>
          <w:u w:val="single"/>
        </w:rPr>
        <w:t>коллективного обсуждения</w:t>
      </w:r>
      <w:r w:rsidRPr="00087FD6">
        <w:rPr>
          <w:rFonts w:ascii="Times New Roman" w:hAnsi="Times New Roman"/>
          <w:sz w:val="24"/>
          <w:szCs w:val="24"/>
        </w:rPr>
        <w:t xml:space="preserve"> того, что предлагается родителями и детьми тех семей, которые выразили желание принять участие в конкурсе. Педагоги ориентируют родителей на выполнения такого обязательного условия, как соответствие содержания номера возрастным возможностям детей, уровню их психофизического развития. Специалистами образовательной организации используется </w:t>
      </w:r>
      <w:r w:rsidRPr="00087FD6">
        <w:rPr>
          <w:rFonts w:ascii="Times New Roman" w:hAnsi="Times New Roman"/>
          <w:b/>
          <w:sz w:val="24"/>
          <w:szCs w:val="24"/>
          <w:u w:val="single"/>
        </w:rPr>
        <w:t xml:space="preserve">метод </w:t>
      </w:r>
      <w:r w:rsidRPr="00087FD6">
        <w:rPr>
          <w:rFonts w:ascii="Times New Roman" w:hAnsi="Times New Roman"/>
          <w:b/>
          <w:i/>
          <w:sz w:val="24"/>
          <w:szCs w:val="24"/>
          <w:u w:val="single"/>
        </w:rPr>
        <w:t>индивидуального подхода</w:t>
      </w:r>
      <w:r w:rsidRPr="00087FD6">
        <w:rPr>
          <w:rFonts w:ascii="Times New Roman" w:hAnsi="Times New Roman"/>
          <w:sz w:val="24"/>
          <w:szCs w:val="24"/>
        </w:rPr>
        <w:t xml:space="preserve"> к каждой семье в процессе выяснения с детьми их внутренней готовности к усиленным занятиям, которые потребуются при развитии конкретных художественных способностей. Определяется, насколько они уже развиты на специальном просмотре, прослушивании каждого ребенка, участвующего в фестивале семейного творчества. Обращается внимание и на такой фактор, как возможность снижения его учебной активности, так как потребуются дополнительное время для интенсивного развития задатков к художественной деятельности.</w:t>
      </w:r>
    </w:p>
    <w:p w:rsidR="00087FD6" w:rsidRPr="00087FD6" w:rsidRDefault="00087FD6" w:rsidP="00087FD6">
      <w:pPr>
        <w:spacing w:after="0" w:line="276" w:lineRule="auto"/>
        <w:ind w:firstLine="851"/>
        <w:jc w:val="both"/>
        <w:rPr>
          <w:rFonts w:ascii="Times New Roman" w:hAnsi="Times New Roman"/>
          <w:sz w:val="24"/>
          <w:szCs w:val="24"/>
        </w:rPr>
      </w:pPr>
      <w:r w:rsidRPr="00087FD6">
        <w:rPr>
          <w:rFonts w:ascii="Times New Roman" w:hAnsi="Times New Roman"/>
          <w:sz w:val="24"/>
          <w:szCs w:val="24"/>
        </w:rPr>
        <w:t xml:space="preserve">Важным педагогическим приемом является </w:t>
      </w:r>
      <w:r w:rsidRPr="00087FD6">
        <w:rPr>
          <w:rFonts w:ascii="Times New Roman" w:hAnsi="Times New Roman"/>
          <w:b/>
          <w:i/>
          <w:sz w:val="24"/>
          <w:szCs w:val="24"/>
          <w:u w:val="single"/>
        </w:rPr>
        <w:t>совместное обсуждение</w:t>
      </w:r>
      <w:r w:rsidRPr="00087FD6">
        <w:rPr>
          <w:rFonts w:ascii="Times New Roman" w:hAnsi="Times New Roman"/>
          <w:sz w:val="24"/>
          <w:szCs w:val="24"/>
        </w:rPr>
        <w:t xml:space="preserve"> с родителями способов развития навыков самоорганизации у детей, гордости за достижения в творческой деятельности, долга и ответственности перед близкими людьми. Учителя получают новую информацию об особенностях воспитания ребенка в конкретных семьях, характере поведения с родственниками, тех положительных качествах, которые можно использовать для того, чтобы побудить его к активной учебной деятельности. У педагогов появляется возможность использовать волю, терпение, которое проявляют дети, вместе с родителями развивая творческие способности, для преодоления трудностей, возникающих у них в процессе освоения учебной программы.</w:t>
      </w:r>
    </w:p>
    <w:p w:rsidR="00087FD6" w:rsidRPr="00087FD6" w:rsidRDefault="00087FD6" w:rsidP="00087FD6">
      <w:pPr>
        <w:spacing w:after="0" w:line="276" w:lineRule="auto"/>
        <w:ind w:firstLine="851"/>
        <w:jc w:val="both"/>
        <w:rPr>
          <w:rFonts w:ascii="Times New Roman" w:hAnsi="Times New Roman"/>
          <w:sz w:val="24"/>
          <w:szCs w:val="24"/>
        </w:rPr>
      </w:pPr>
      <w:r w:rsidRPr="00087FD6">
        <w:rPr>
          <w:rFonts w:ascii="Times New Roman" w:hAnsi="Times New Roman"/>
          <w:sz w:val="24"/>
          <w:szCs w:val="24"/>
        </w:rPr>
        <w:t xml:space="preserve">В процессе проведения конкурса, а также при подведении его итогов, используется </w:t>
      </w:r>
      <w:r w:rsidRPr="00087FD6">
        <w:rPr>
          <w:rFonts w:ascii="Times New Roman" w:hAnsi="Times New Roman"/>
          <w:b/>
          <w:sz w:val="24"/>
          <w:szCs w:val="24"/>
          <w:u w:val="single"/>
        </w:rPr>
        <w:t xml:space="preserve">метод </w:t>
      </w:r>
      <w:r w:rsidRPr="00087FD6">
        <w:rPr>
          <w:rFonts w:ascii="Times New Roman" w:hAnsi="Times New Roman"/>
          <w:b/>
          <w:i/>
          <w:sz w:val="24"/>
          <w:szCs w:val="24"/>
          <w:u w:val="single"/>
        </w:rPr>
        <w:t>поощрения каждого участника</w:t>
      </w:r>
      <w:r w:rsidRPr="00087FD6">
        <w:rPr>
          <w:rFonts w:ascii="Times New Roman" w:hAnsi="Times New Roman"/>
          <w:sz w:val="24"/>
          <w:szCs w:val="24"/>
        </w:rPr>
        <w:t xml:space="preserve">, отмечая роль сплоченности семьи, умение проявлять заботу о близких людях для того, чтобы развить способности как детей, так и их родителей. </w:t>
      </w:r>
    </w:p>
    <w:p w:rsidR="00087FD6" w:rsidRPr="00087FD6" w:rsidRDefault="00087FD6" w:rsidP="00087FD6">
      <w:pPr>
        <w:spacing w:after="0" w:line="276" w:lineRule="auto"/>
        <w:ind w:firstLine="851"/>
        <w:jc w:val="both"/>
        <w:rPr>
          <w:rFonts w:ascii="Times New Roman" w:hAnsi="Times New Roman"/>
          <w:sz w:val="24"/>
          <w:szCs w:val="24"/>
        </w:rPr>
      </w:pPr>
      <w:r w:rsidRPr="00087FD6">
        <w:rPr>
          <w:rFonts w:ascii="Times New Roman" w:hAnsi="Times New Roman"/>
          <w:b/>
          <w:i/>
          <w:sz w:val="24"/>
          <w:szCs w:val="24"/>
        </w:rPr>
        <w:t>Результаты</w:t>
      </w:r>
      <w:r w:rsidRPr="00087FD6">
        <w:rPr>
          <w:rFonts w:ascii="Times New Roman" w:hAnsi="Times New Roman"/>
          <w:sz w:val="24"/>
          <w:szCs w:val="24"/>
        </w:rPr>
        <w:t xml:space="preserve"> определяются на основе </w:t>
      </w:r>
      <w:r w:rsidRPr="00087FD6">
        <w:rPr>
          <w:rFonts w:ascii="Times New Roman" w:hAnsi="Times New Roman"/>
          <w:i/>
          <w:sz w:val="24"/>
          <w:szCs w:val="24"/>
        </w:rPr>
        <w:t>педагогического наблюдения</w:t>
      </w:r>
      <w:r w:rsidRPr="00087FD6">
        <w:rPr>
          <w:rFonts w:ascii="Times New Roman" w:hAnsi="Times New Roman"/>
          <w:sz w:val="24"/>
          <w:szCs w:val="24"/>
        </w:rPr>
        <w:t xml:space="preserve"> за поведением детей, их учебной активностью во время подготовке к конкурсу, а также после закрытия фестиваля, </w:t>
      </w:r>
      <w:r w:rsidRPr="00087FD6">
        <w:rPr>
          <w:rFonts w:ascii="Times New Roman" w:hAnsi="Times New Roman"/>
          <w:i/>
          <w:sz w:val="24"/>
          <w:szCs w:val="24"/>
        </w:rPr>
        <w:t>анкетированием родителей</w:t>
      </w:r>
      <w:r w:rsidRPr="00087FD6">
        <w:rPr>
          <w:rFonts w:ascii="Times New Roman" w:hAnsi="Times New Roman"/>
          <w:sz w:val="24"/>
          <w:szCs w:val="24"/>
        </w:rPr>
        <w:t xml:space="preserve"> с целью выяснения изменений в отношениях с детьми в процессе выявления и раскрытия их художественных способностей. </w:t>
      </w:r>
    </w:p>
    <w:p w:rsidR="00087FD6" w:rsidRPr="00087FD6" w:rsidRDefault="00087FD6" w:rsidP="00087FD6">
      <w:pPr>
        <w:spacing w:after="0" w:line="276" w:lineRule="auto"/>
        <w:ind w:firstLine="851"/>
        <w:jc w:val="both"/>
        <w:rPr>
          <w:rFonts w:ascii="Times New Roman" w:hAnsi="Times New Roman"/>
          <w:sz w:val="24"/>
          <w:szCs w:val="24"/>
        </w:rPr>
      </w:pPr>
      <w:r w:rsidRPr="00087FD6">
        <w:rPr>
          <w:rFonts w:ascii="Times New Roman" w:hAnsi="Times New Roman"/>
          <w:sz w:val="24"/>
          <w:szCs w:val="24"/>
        </w:rPr>
        <w:t>Опыт проведения фестиваля семейного творчества в течение семи лет показал, что семьи, которые участвуют в фестивале, характеризуются большей заинтересованностью родителей в сотрудничестве с педагогами гимназии при обучении и воспитании детей. Родители отмечают повышение уровня сплоченности семьи, снижение конфликтов с детьми, развитие у них волевых качеств, самоконтроля, готовности помогать взрослым в домашней работе.</w:t>
      </w:r>
    </w:p>
    <w:p w:rsidR="00087FD6" w:rsidRPr="00087FD6" w:rsidRDefault="00087FD6" w:rsidP="00087FD6">
      <w:pPr>
        <w:spacing w:after="0" w:line="276" w:lineRule="auto"/>
        <w:ind w:firstLine="851"/>
        <w:jc w:val="both"/>
        <w:rPr>
          <w:rFonts w:ascii="Times New Roman" w:hAnsi="Times New Roman"/>
          <w:sz w:val="24"/>
          <w:szCs w:val="24"/>
        </w:rPr>
      </w:pPr>
      <w:r w:rsidRPr="00087FD6">
        <w:rPr>
          <w:rFonts w:ascii="Times New Roman" w:hAnsi="Times New Roman"/>
          <w:sz w:val="24"/>
          <w:szCs w:val="24"/>
        </w:rPr>
        <w:t>У детей, участвующих вместе с родителями в фестивале семейного творчества «Вдохновение» отмечается повышения уровня самоорганизации в работе на уроках, дисциплинированность, активность участия в школьной жизни.</w:t>
      </w:r>
    </w:p>
    <w:p w:rsidR="00087FD6" w:rsidRPr="00087FD6" w:rsidRDefault="00087FD6" w:rsidP="00087FD6">
      <w:pPr>
        <w:spacing w:after="0" w:line="276" w:lineRule="auto"/>
        <w:ind w:firstLine="851"/>
        <w:jc w:val="both"/>
        <w:rPr>
          <w:rFonts w:ascii="Times New Roman" w:hAnsi="Times New Roman"/>
          <w:sz w:val="24"/>
          <w:szCs w:val="24"/>
        </w:rPr>
      </w:pPr>
      <w:r w:rsidRPr="00087FD6">
        <w:rPr>
          <w:rFonts w:ascii="Times New Roman" w:hAnsi="Times New Roman"/>
          <w:sz w:val="24"/>
          <w:szCs w:val="24"/>
        </w:rPr>
        <w:t xml:space="preserve">В течение семи лет проведения фестиваля появились семьи, которые традиционно принимают в нем участие, привлекая младших детей к участию в нем. Выявились дети, </w:t>
      </w:r>
      <w:r w:rsidRPr="00087FD6">
        <w:rPr>
          <w:rFonts w:ascii="Times New Roman" w:hAnsi="Times New Roman"/>
          <w:sz w:val="24"/>
          <w:szCs w:val="24"/>
        </w:rPr>
        <w:lastRenderedPageBreak/>
        <w:t xml:space="preserve">ориентированные на получение в будущем профессии, связанной с искусством. В фестивале активное участие принимают многодетные семьи, их пример является очень важным для пропаганды многодетности – как традиционной российской ценности. Среди участников фестиваля кроме учащихся гимназии, есть младенцы и дети до 3-х лет, для которых знакомство с будущей школой происходит с позитивного творческого события. За время подготовки к фестивалю, репетиционного периода и выступления на сцене дети, начинают чувствовать себя свободно и уверенно. </w:t>
      </w:r>
    </w:p>
    <w:p w:rsidR="00087FD6" w:rsidRPr="00087FD6" w:rsidRDefault="00087FD6" w:rsidP="00087FD6">
      <w:pPr>
        <w:spacing w:after="0" w:line="276" w:lineRule="auto"/>
        <w:ind w:firstLine="851"/>
        <w:jc w:val="both"/>
        <w:rPr>
          <w:rFonts w:ascii="Times New Roman" w:hAnsi="Times New Roman"/>
          <w:sz w:val="24"/>
          <w:szCs w:val="24"/>
        </w:rPr>
      </w:pPr>
      <w:r w:rsidRPr="00087FD6">
        <w:rPr>
          <w:rFonts w:ascii="Times New Roman" w:hAnsi="Times New Roman"/>
          <w:sz w:val="24"/>
          <w:szCs w:val="24"/>
        </w:rPr>
        <w:t xml:space="preserve">За период проведения фестиваля помимо вновь появляющихся семей-участников, сформировалась группа постоянных участников фестиваля, для которых данное мероприятие стало семейной традицией. Есть семьи, которые каждый год пробуют себя в новом жанре, есть дети, которые за 7 лет проведения фестиваля стали настоящими профессионалами в каком-либо жанре. </w:t>
      </w:r>
    </w:p>
    <w:p w:rsidR="00087FD6" w:rsidRPr="00087FD6" w:rsidRDefault="00087FD6" w:rsidP="00087FD6">
      <w:pPr>
        <w:spacing w:after="0" w:line="276" w:lineRule="auto"/>
        <w:ind w:firstLine="851"/>
        <w:jc w:val="both"/>
        <w:rPr>
          <w:rFonts w:ascii="Times New Roman" w:hAnsi="Times New Roman"/>
          <w:sz w:val="24"/>
          <w:szCs w:val="24"/>
        </w:rPr>
      </w:pPr>
      <w:r w:rsidRPr="00087FD6">
        <w:rPr>
          <w:rFonts w:ascii="Times New Roman" w:hAnsi="Times New Roman"/>
          <w:sz w:val="24"/>
          <w:szCs w:val="24"/>
        </w:rPr>
        <w:t xml:space="preserve">Во время фестиваля производится фото и видео съемка, эти материалы используются в информационной работе и концертных внеклассных уроках «Вдохновение». Концертные внеклассные уроки «Вдохновение», проводимые после фестиваля учителем музыки, являются ожидаемыми среди детей и вызывают интерес и яркий эмоциональный отклик среди учащихся гимназии (проводятся как настоящий концерт, с аплодисментами каждому номеру фестивальной программы, дети с удовольствием подпевают, смеются, дают живые реакции и т.п.). </w:t>
      </w:r>
    </w:p>
    <w:p w:rsidR="00087FD6" w:rsidRPr="00087FD6" w:rsidRDefault="00087FD6" w:rsidP="00087FD6">
      <w:pPr>
        <w:spacing w:after="0" w:line="276" w:lineRule="auto"/>
        <w:ind w:firstLine="851"/>
        <w:jc w:val="both"/>
        <w:rPr>
          <w:rFonts w:ascii="Times New Roman" w:hAnsi="Times New Roman"/>
          <w:sz w:val="24"/>
          <w:szCs w:val="24"/>
        </w:rPr>
      </w:pPr>
      <w:r w:rsidRPr="00087FD6">
        <w:rPr>
          <w:rFonts w:ascii="Times New Roman" w:hAnsi="Times New Roman"/>
          <w:sz w:val="24"/>
          <w:szCs w:val="24"/>
        </w:rPr>
        <w:t>У школьного фестиваля семейного творчества имеется свой символ – жар-птица (жар-птица – персонаж русских сказок, является целью поиска героев сказок, перья этой огненной птицы  блистают золотом и серебром, когда она поет, из ее клюва сыплются жемчуга, она продлевает молодость, возвращает красоту, дарит бессмертие) и гимн «Здравствуй, фестиваль!», который традиционно открывает каждую фестивальную программу; разработана атрибутика с символикой фестиваля (значки, флажки, магниты и др.).</w:t>
      </w:r>
    </w:p>
    <w:p w:rsidR="00087FD6" w:rsidRPr="00087FD6" w:rsidRDefault="00087FD6" w:rsidP="00087FD6">
      <w:pPr>
        <w:spacing w:after="200" w:line="276" w:lineRule="auto"/>
        <w:ind w:firstLine="708"/>
        <w:jc w:val="both"/>
        <w:rPr>
          <w:rFonts w:ascii="Times New Roman" w:hAnsi="Times New Roman"/>
          <w:sz w:val="24"/>
          <w:szCs w:val="24"/>
        </w:rPr>
      </w:pPr>
      <w:r w:rsidRPr="00087FD6">
        <w:rPr>
          <w:rFonts w:ascii="Times New Roman" w:hAnsi="Times New Roman"/>
          <w:sz w:val="24"/>
          <w:szCs w:val="24"/>
        </w:rPr>
        <w:t>В развлекательной программе используются: социальные ролики (в зависимости от тематики фестиваля); мультфильмы о семье (которые можно смотреть вместе с детьми); игры со зрителями (которые можно использовать в семейном досуге).</w:t>
      </w:r>
    </w:p>
    <w:p w:rsidR="00087FD6" w:rsidRDefault="00087FD6"/>
    <w:sectPr w:rsidR="00087F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FD6"/>
    <w:rsid w:val="00087FD6"/>
    <w:rsid w:val="006D0BF7"/>
    <w:rsid w:val="00757188"/>
    <w:rsid w:val="00ED3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151758E-352C-4B41-9FCE-D50FA0E15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282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2303</Words>
  <Characters>13133</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Vitaly</dc:creator>
  <cp:keywords/>
  <dc:description/>
  <cp:lastModifiedBy>Vitaly</cp:lastModifiedBy>
  <cp:revision>2</cp:revision>
  <dcterms:created xsi:type="dcterms:W3CDTF">2025-09-04T13:59:00Z</dcterms:created>
  <dcterms:modified xsi:type="dcterms:W3CDTF">2025-09-04T13:59:00Z</dcterms:modified>
</cp:coreProperties>
</file>