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2DE" w:rsidRDefault="00B212DE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462D9" w:rsidRDefault="00B212DE" w:rsidP="00B21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Тематическое п</w:t>
      </w:r>
      <w:r w:rsidRPr="00970C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ланирование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по географии материков и океанов.</w:t>
      </w:r>
      <w:r w:rsidRPr="00970C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7 класс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</w:t>
      </w:r>
      <w:r w:rsidRPr="00970C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72310" w:rsidRPr="00970C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2025- 2026 учебный год.</w:t>
      </w:r>
    </w:p>
    <w:p w:rsidR="00B212DE" w:rsidRDefault="00B212DE" w:rsidP="00B212D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</w:t>
      </w:r>
      <w:r w:rsidRPr="00B212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Киселева Ирина Борисовна – учитель географии </w:t>
      </w:r>
    </w:p>
    <w:p w:rsidR="00B212DE" w:rsidRDefault="00B212DE" w:rsidP="00B212D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12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высшей квалификационной категории. </w:t>
      </w:r>
    </w:p>
    <w:p w:rsidR="00B212DE" w:rsidRDefault="00B212DE" w:rsidP="00B212D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12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Стаж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работы 40 лет</w:t>
      </w:r>
      <w:r w:rsidRPr="00B212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212DE" w:rsidRDefault="00B212DE" w:rsidP="00B212D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Республика Татарстан</w:t>
      </w:r>
    </w:p>
    <w:p w:rsidR="00B212DE" w:rsidRDefault="00B212DE" w:rsidP="00B212D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12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МАОУ «Лицей№2» </w:t>
      </w:r>
      <w:r w:rsidRPr="00B212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 Альметьевск</w:t>
      </w:r>
    </w:p>
    <w:p w:rsidR="00387DB9" w:rsidRPr="00B212DE" w:rsidRDefault="00387DB9" w:rsidP="00B212D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06F52" w:rsidRDefault="007508FB" w:rsidP="00387DB9">
      <w:pPr>
        <w:spacing w:after="0" w:line="240" w:lineRule="auto"/>
        <w:jc w:val="both"/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50381" w:rsidRPr="00B50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учебного года учитель испытывает определенные трудности с планированием учебного плана на учебный год. В Татарстане ввели единую систему электронных журналов </w:t>
      </w:r>
      <w:r w:rsidR="00B5038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50381" w:rsidRPr="00B50381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>Электронное образование</w:t>
      </w:r>
      <w:r w:rsidR="00B50381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 </w:t>
      </w:r>
      <w:r w:rsidR="00B50381" w:rsidRPr="00B50381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>Республики Татарстан (Моя школа)</w:t>
      </w:r>
      <w:r w:rsidR="00B50381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>/. Не все в нем так совершенно, как хотелось бы учителю. Учебный год уже начался, а тематическое планирование ещё пока невозможно привязать к системе электронного журнала. Хотелось бы чтобы система была более простой и доступной</w:t>
      </w:r>
      <w:r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>, чтобы всё было разложено по полочкам, представлять сколько контрольных, практических, тестовых</w:t>
      </w:r>
      <w:r w:rsidRPr="007508FB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 </w:t>
      </w:r>
      <w:r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>работ</w:t>
      </w:r>
      <w:r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 провести за год и когда именно. Тематический план всегда хочется иметь под рукой, а ещё бы желательно с готовыми методическими материалами, отредактированными под данный промежуток времени, с учётом всех изменений, что произошли за предыдущий год. В области географической науки таких изменений бывает много. Даже используя различную литературу, мы не можем определиться с некоторыми цифровыми данными. Я думаю, учителя географии меня отлично понимают. В каких только формах не предлага</w:t>
      </w:r>
      <w:r w:rsidR="00D2144E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>ли нам написать тематическое пла</w:t>
      </w:r>
      <w:r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нирование. </w:t>
      </w:r>
      <w:r w:rsidR="00D2144E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Каких только экспериментов не проводили. Определенные проверяющие органы проверяют нашу работу. И каждый раз нам указывают на е ошибки. Но на мой взгляд, это все не существенно, то шрифт не тот написал, то темы работ не так расставил. Все же работа для каждого учителя должна быть творческой и достаточно простой, тогда все это не будет нас отвлекать от той самой важной работы учителя передавать знания </w:t>
      </w:r>
      <w:r w:rsidR="00387DB9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>нашим ученикам</w:t>
      </w:r>
      <w:r w:rsidR="00D2144E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. </w:t>
      </w:r>
    </w:p>
    <w:p w:rsidR="00D2144E" w:rsidRDefault="00D2144E" w:rsidP="00387DB9">
      <w:pPr>
        <w:spacing w:after="0" w:line="240" w:lineRule="auto"/>
        <w:jc w:val="both"/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</w:pPr>
      <w:r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        В данном планировании я выделила все темы, уроки, контрольные, тестовые и практические работы. Конечно я использовала план разработчика из электронного журнала</w:t>
      </w:r>
      <w:r w:rsidR="00387DB9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, </w:t>
      </w:r>
      <w:r w:rsidR="00955AF2"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все пронумеровала, чтобы план выглядел довольно наглядно и был удобен как для начинающего, так и для учителя с опытом. </w:t>
      </w:r>
      <w:r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 </w:t>
      </w:r>
    </w:p>
    <w:p w:rsidR="00955AF2" w:rsidRDefault="00955AF2" w:rsidP="00387D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70717"/>
          <w:sz w:val="24"/>
          <w:szCs w:val="24"/>
          <w:shd w:val="clear" w:color="auto" w:fill="FCFCFC"/>
        </w:rPr>
        <w:t xml:space="preserve">         Но если бы я была разработчиком данного плана, я бы урок №33 (</w:t>
      </w: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Африка. Основные черты рельефа, климата и внутренних вод. Природные комплексы. </w:t>
      </w: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№9: </w:t>
      </w: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"Объяснение годового хода температур и режима выпадения атмосферных осадков в экваториальном климатическом поясе"</w:t>
      </w:r>
      <w:r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) разделила бы на три урока и каждую тему бы объяснила бы детям более подробно. Это логично. Так как Африка – это первый материк в этом разделе и этот материал для детей мы даем более подробно. А при изучении других материков больше используем самостоятельной работы учащихся, закрепляя тем самых уже ранее полученные навыки. </w:t>
      </w:r>
      <w:r w:rsidR="00387DB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При этом можно было бы убрать уроки №41,45, 66, чтобы общее количество часов оставалось 68 часов за год. По поводу общего количества часов за год тоже много разногласий, то 68 часов, то 70. Каникулы каждый год увеличивают. И 70 часов физически не получается распределить на 9 месяцев учебного года.</w:t>
      </w:r>
    </w:p>
    <w:p w:rsidR="00955AF2" w:rsidRPr="00387DB9" w:rsidRDefault="00955AF2" w:rsidP="00387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           Хотелось бы получить отзыв</w:t>
      </w:r>
      <w:r w:rsidR="00387DB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ы своих коллег на данную работу (пишите на электронную почту </w:t>
      </w:r>
      <w:proofErr w:type="spellStart"/>
      <w:r w:rsidR="00387DB9">
        <w:rPr>
          <w:rFonts w:ascii="Times New Roman" w:eastAsia="Times New Roman" w:hAnsi="Times New Roman" w:cs="Times New Roman"/>
          <w:color w:val="0A0B0F"/>
          <w:sz w:val="24"/>
          <w:szCs w:val="24"/>
          <w:lang w:val="en-US" w:eastAsia="ru-RU"/>
        </w:rPr>
        <w:t>sarabara</w:t>
      </w:r>
      <w:proofErr w:type="spellEnd"/>
      <w:r w:rsidR="00387DB9" w:rsidRPr="00387DB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@</w:t>
      </w:r>
      <w:r w:rsidR="00387DB9">
        <w:rPr>
          <w:rFonts w:ascii="Times New Roman" w:eastAsia="Times New Roman" w:hAnsi="Times New Roman" w:cs="Times New Roman"/>
          <w:color w:val="0A0B0F"/>
          <w:sz w:val="24"/>
          <w:szCs w:val="24"/>
          <w:lang w:val="en-US" w:eastAsia="ru-RU"/>
        </w:rPr>
        <w:t>mail</w:t>
      </w:r>
      <w:r w:rsidR="00387DB9" w:rsidRPr="00387DB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.</w:t>
      </w:r>
      <w:proofErr w:type="spellStart"/>
      <w:r w:rsidR="00387DB9">
        <w:rPr>
          <w:rFonts w:ascii="Times New Roman" w:eastAsia="Times New Roman" w:hAnsi="Times New Roman" w:cs="Times New Roman"/>
          <w:color w:val="0A0B0F"/>
          <w:sz w:val="24"/>
          <w:szCs w:val="24"/>
          <w:lang w:val="en-US" w:eastAsia="ru-RU"/>
        </w:rPr>
        <w:t>ru</w:t>
      </w:r>
      <w:proofErr w:type="spellEnd"/>
      <w:r w:rsidR="00387DB9" w:rsidRPr="00387DB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)</w:t>
      </w:r>
    </w:p>
    <w:p w:rsidR="00B50381" w:rsidRPr="00006F52" w:rsidRDefault="00B50381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462D9" w:rsidRPr="00C569FB" w:rsidRDefault="00006F52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006F5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56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ПРИРОДА ЗЕМЛИ</w:t>
      </w:r>
      <w:r w:rsidR="00C569FB" w:rsidRPr="00C56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</w:t>
      </w:r>
      <w:r w:rsidR="00C56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часов)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Географическая оболочка: особенности строения и свойства. Целостность, зональность, ритмичность и их географические следствия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lastRenderedPageBreak/>
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«Выявление проявления широтной зональности по картам природных зон»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bCs/>
          <w:color w:val="0A0B0F"/>
          <w:sz w:val="24"/>
          <w:szCs w:val="24"/>
          <w:lang w:eastAsia="ru-RU"/>
        </w:rPr>
        <w:t>Повторение изученного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История Земли как планеты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Литосферные плиты и их движение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Материки, океаны и части света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</w:t>
      </w:r>
    </w:p>
    <w:p w:rsidR="00970CEF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Сейсмические пояса Земли. 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="009B46EE" w:rsidRP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№1. </w:t>
      </w: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«Объяснение вулканических или сейсмических событий, о которых говорится в тексте»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7</w:t>
      </w:r>
    </w:p>
    <w:p w:rsidR="00970CEF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Формирование современного рельефа Земли. Внешние и внутренние процессы </w:t>
      </w:r>
      <w:proofErr w:type="spellStart"/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рельефобразо</w:t>
      </w:r>
      <w:r w:rsidR="009B46EE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вания</w:t>
      </w:r>
      <w:proofErr w:type="spellEnd"/>
      <w:r w:rsidR="009B46EE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. </w:t>
      </w:r>
    </w:p>
    <w:p w:rsidR="003462D9" w:rsidRPr="003462D9" w:rsidRDefault="009B46EE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№2</w:t>
      </w:r>
      <w:r w:rsidR="003462D9"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 «Анализ физической карты и карты строения земной коры с целью выявления закономерностей распространения крупных форм рельефа»</w:t>
      </w:r>
    </w:p>
    <w:p w:rsidR="003462D9" w:rsidRPr="00B72310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8.</w:t>
      </w:r>
      <w:r w:rsidRPr="00B7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3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 ископаемые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9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Обобщающее повторение по теме «Литосфера и рельеф Земли»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bCs/>
          <w:color w:val="0A0B0F"/>
          <w:sz w:val="24"/>
          <w:szCs w:val="24"/>
          <w:lang w:eastAsia="ru-RU"/>
        </w:rPr>
        <w:t>Повторение изученного</w:t>
      </w:r>
      <w:r w:rsidRPr="00B7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853D68"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Тестирование </w:t>
      </w:r>
      <w:r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 №</w:t>
      </w:r>
      <w:proofErr w:type="gramEnd"/>
      <w:r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1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10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Закономерности распределения температуры воздуха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11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Закономерности распределения атмосферных осадков. Пояса атмосферного давления на Земле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12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Воздушные массы, их типы. Преобладающие ветры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13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Разнообразие климата на Земле. Климатообразующие факторы. Характеристика климатических поясов Земли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14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Влияние климатических условий на жизнь людей. Глобальные изменения климата и различные точки зрения на их причины</w:t>
      </w:r>
    </w:p>
    <w:p w:rsidR="003462D9" w:rsidRPr="003462D9" w:rsidRDefault="003462D9" w:rsidP="003462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01025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color w:val="101025"/>
          <w:sz w:val="24"/>
          <w:szCs w:val="24"/>
          <w:lang w:eastAsia="ru-RU"/>
        </w:rPr>
        <w:t>Урок 15</w:t>
      </w:r>
    </w:p>
    <w:p w:rsidR="00970CEF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shd w:val="clear" w:color="auto" w:fill="FFFFFF"/>
          <w:lang w:eastAsia="ru-RU"/>
        </w:rPr>
      </w:pPr>
      <w:r w:rsidRPr="00B72310">
        <w:rPr>
          <w:rFonts w:ascii="Times New Roman" w:eastAsia="Times New Roman" w:hAnsi="Times New Roman" w:cs="Times New Roman"/>
          <w:color w:val="0A0B0F"/>
          <w:sz w:val="24"/>
          <w:szCs w:val="24"/>
          <w:shd w:val="clear" w:color="auto" w:fill="FFFFFF"/>
          <w:lang w:eastAsia="ru-RU"/>
        </w:rPr>
        <w:t xml:space="preserve">Карты климатических поясов. </w:t>
      </w:r>
      <w:proofErr w:type="spellStart"/>
      <w:r w:rsidRPr="00B72310">
        <w:rPr>
          <w:rFonts w:ascii="Times New Roman" w:eastAsia="Times New Roman" w:hAnsi="Times New Roman" w:cs="Times New Roman"/>
          <w:color w:val="0A0B0F"/>
          <w:sz w:val="24"/>
          <w:szCs w:val="24"/>
          <w:shd w:val="clear" w:color="auto" w:fill="FFFFFF"/>
          <w:lang w:eastAsia="ru-RU"/>
        </w:rPr>
        <w:t>Климатограмма</w:t>
      </w:r>
      <w:proofErr w:type="spellEnd"/>
      <w:r w:rsidRPr="00B72310">
        <w:rPr>
          <w:rFonts w:ascii="Times New Roman" w:eastAsia="Times New Roman" w:hAnsi="Times New Roman" w:cs="Times New Roman"/>
          <w:color w:val="0A0B0F"/>
          <w:sz w:val="24"/>
          <w:szCs w:val="24"/>
          <w:shd w:val="clear" w:color="auto" w:fill="FFFFFF"/>
          <w:lang w:eastAsia="ru-RU"/>
        </w:rPr>
        <w:t xml:space="preserve">. </w:t>
      </w:r>
    </w:p>
    <w:p w:rsidR="003462D9" w:rsidRPr="00B72310" w:rsidRDefault="009B46EE" w:rsidP="003462D9">
      <w:pPr>
        <w:spacing w:after="0" w:line="240" w:lineRule="auto"/>
        <w:rPr>
          <w:rFonts w:ascii="Times New Roman" w:eastAsia="Times New Roman" w:hAnsi="Times New Roman" w:cs="Times New Roman"/>
          <w:color w:val="87879B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№3: </w:t>
      </w:r>
      <w:r w:rsidR="003462D9" w:rsidRPr="00B72310">
        <w:rPr>
          <w:rFonts w:ascii="Times New Roman" w:eastAsia="Times New Roman" w:hAnsi="Times New Roman" w:cs="Times New Roman"/>
          <w:color w:val="0A0B0F"/>
          <w:sz w:val="24"/>
          <w:szCs w:val="24"/>
          <w:shd w:val="clear" w:color="auto" w:fill="FFFFFF"/>
          <w:lang w:eastAsia="ru-RU"/>
        </w:rPr>
        <w:t xml:space="preserve">«Описание климата территории по климатической карте и </w:t>
      </w:r>
      <w:proofErr w:type="spellStart"/>
      <w:r w:rsidR="003462D9" w:rsidRPr="00B72310">
        <w:rPr>
          <w:rFonts w:ascii="Times New Roman" w:eastAsia="Times New Roman" w:hAnsi="Times New Roman" w:cs="Times New Roman"/>
          <w:color w:val="0A0B0F"/>
          <w:sz w:val="24"/>
          <w:szCs w:val="24"/>
          <w:shd w:val="clear" w:color="auto" w:fill="FFFFFF"/>
          <w:lang w:eastAsia="ru-RU"/>
        </w:rPr>
        <w:t>климатограмме</w:t>
      </w:r>
      <w:proofErr w:type="spellEnd"/>
      <w:r w:rsidR="003462D9" w:rsidRPr="00B72310">
        <w:rPr>
          <w:rFonts w:ascii="Times New Roman" w:eastAsia="Times New Roman" w:hAnsi="Times New Roman" w:cs="Times New Roman"/>
          <w:color w:val="0A0B0F"/>
          <w:sz w:val="24"/>
          <w:szCs w:val="24"/>
          <w:shd w:val="clear" w:color="auto" w:fill="FFFFFF"/>
          <w:lang w:eastAsia="ru-RU"/>
        </w:rPr>
        <w:t>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16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Обобщающее повторение по теме «Атмосфера и Климаты Земли»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bCs/>
          <w:color w:val="0A0B0F"/>
          <w:sz w:val="24"/>
          <w:szCs w:val="24"/>
          <w:lang w:eastAsia="ru-RU"/>
        </w:rPr>
        <w:t>Повторение изученного</w:t>
      </w:r>
      <w:r w:rsidR="00853D68" w:rsidRPr="00B72310">
        <w:rPr>
          <w:rFonts w:ascii="Times New Roman" w:eastAsia="Times New Roman" w:hAnsi="Times New Roman" w:cs="Times New Roman"/>
          <w:b/>
          <w:bCs/>
          <w:color w:val="0A0B0F"/>
          <w:sz w:val="24"/>
          <w:szCs w:val="24"/>
          <w:lang w:eastAsia="ru-RU"/>
        </w:rPr>
        <w:t xml:space="preserve">. </w:t>
      </w:r>
      <w:r w:rsidR="00853D68"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Тестирование </w:t>
      </w:r>
      <w:r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№2. </w:t>
      </w:r>
    </w:p>
    <w:p w:rsidR="00006F52" w:rsidRDefault="00006F52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F52" w:rsidRPr="00006F52" w:rsidRDefault="00006F52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C56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МИРОВОЙ ОКЕАН (7 часов)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17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Мировой океан и его части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18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Система океанических течений. Влияние тёплых и холодных океанических течений на климат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19</w:t>
      </w:r>
    </w:p>
    <w:p w:rsidR="00970CEF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lastRenderedPageBreak/>
        <w:t>Солёность и карта солёности поверхностных вод Мирового океана.</w:t>
      </w:r>
      <w:r w:rsidR="009B46EE" w:rsidRP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 </w:t>
      </w:r>
    </w:p>
    <w:p w:rsidR="003462D9" w:rsidRPr="003462D9" w:rsidRDefault="009B46EE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№4</w:t>
      </w:r>
      <w:r w:rsidR="003462D9"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 «Выявление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20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Образование льдов в Мировом океане. Изменения </w:t>
      </w:r>
      <w:proofErr w:type="spellStart"/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ледовитости</w:t>
      </w:r>
      <w:proofErr w:type="spellEnd"/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 и уровня Мирового океана, их причины и следствия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21</w:t>
      </w:r>
    </w:p>
    <w:p w:rsidR="00970CEF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Жизнь в океане, закономерности её пространственного распространения. Основные районы рыболовства. Экологические проблемы Мирового океана. </w:t>
      </w:r>
    </w:p>
    <w:p w:rsidR="003462D9" w:rsidRPr="003462D9" w:rsidRDefault="00C321C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№5:</w:t>
      </w: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 </w:t>
      </w:r>
      <w:r w:rsidR="003462D9"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«Сравнение двух океанов по предложенному учителем плану с использованием нескольких источников географической информации»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22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Обобщающее повторение по темам: «Атмосфера и Климаты Земли» и «Мировой океан — основная часть гидросферы»</w:t>
      </w:r>
    </w:p>
    <w:p w:rsidR="009B46EE" w:rsidRDefault="003462D9" w:rsidP="009B46EE">
      <w:pPr>
        <w:shd w:val="clear" w:color="auto" w:fill="FFF2F2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23</w:t>
      </w:r>
    </w:p>
    <w:p w:rsidR="003462D9" w:rsidRPr="003462D9" w:rsidRDefault="009B46EE" w:rsidP="009B46EE">
      <w:pPr>
        <w:shd w:val="clear" w:color="auto" w:fill="FFF2F2"/>
        <w:spacing w:after="0" w:line="240" w:lineRule="auto"/>
        <w:rPr>
          <w:rFonts w:ascii="Times New Roman" w:eastAsia="Times New Roman" w:hAnsi="Times New Roman" w:cs="Times New Roman"/>
          <w:b/>
          <w:bCs/>
          <w:color w:val="C92A2A"/>
          <w:sz w:val="24"/>
          <w:szCs w:val="24"/>
          <w:lang w:eastAsia="ru-RU"/>
        </w:rPr>
      </w:pPr>
      <w:r w:rsidRPr="009B46EE">
        <w:rPr>
          <w:rFonts w:ascii="Times New Roman" w:eastAsia="Times New Roman" w:hAnsi="Times New Roman" w:cs="Times New Roman"/>
          <w:b/>
          <w:bCs/>
          <w:color w:val="C92A2A"/>
          <w:sz w:val="24"/>
          <w:szCs w:val="24"/>
          <w:lang w:eastAsia="ru-RU"/>
        </w:rPr>
        <w:t xml:space="preserve"> </w:t>
      </w:r>
      <w:r w:rsidRPr="00B72310">
        <w:rPr>
          <w:rFonts w:ascii="Times New Roman" w:eastAsia="Times New Roman" w:hAnsi="Times New Roman" w:cs="Times New Roman"/>
          <w:b/>
          <w:bCs/>
          <w:color w:val="C92A2A"/>
          <w:sz w:val="24"/>
          <w:szCs w:val="24"/>
          <w:lang w:eastAsia="ru-RU"/>
        </w:rPr>
        <w:t>Контрольная работа №1.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Контрольная работа по темам: «Географическая оболочка», «Литосфера и рельеф Земли», «Атмосфера и климаты Земли», «Мировой океан — основная часть гидросферы»</w:t>
      </w:r>
    </w:p>
    <w:p w:rsidR="00970CEF" w:rsidRDefault="00970CEF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0CEF" w:rsidRPr="00970CEF" w:rsidRDefault="00C569FB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ЧЕЛОВЕК НА ЗЕМЛЕ (6 часов)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24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Заселение Земли человеком. Современная численность населения мира. Изменение численности населения во времени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25</w:t>
      </w:r>
    </w:p>
    <w:p w:rsidR="00970CEF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Методы определения численности населения, переписи населения. 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№6</w:t>
      </w:r>
      <w:r w:rsidR="009B46EE" w:rsidRP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: </w:t>
      </w: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«Определение, сравнение темпов изменения численности населения отдельных регионов мира по статистическим материалам»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26</w:t>
      </w:r>
    </w:p>
    <w:p w:rsidR="00970CEF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Размещение и плотность населения. </w:t>
      </w:r>
    </w:p>
    <w:p w:rsidR="003462D9" w:rsidRPr="003462D9" w:rsidRDefault="009B46EE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№7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:</w:t>
      </w: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 </w:t>
      </w:r>
      <w:r w:rsidR="003462D9"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«Определение и сравнение различий в численности, плотности населения отдельных стран по разным источникам»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27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Народы и религии мира. Этнический состав населения мира. Языковая классификация народов мира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28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Мировые и национальные религии. География мировых религий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29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Хозяйственная деятельность людей. Города и сельские поселения. Культурно-исторические регионы мира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30</w:t>
      </w:r>
    </w:p>
    <w:p w:rsidR="00970CEF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Комплексные карты. Многообразие стран. Профессия менеджер в сфере туризма, экскурсовод.</w:t>
      </w:r>
      <w:r w:rsidR="00C321C9" w:rsidRP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 </w:t>
      </w:r>
    </w:p>
    <w:p w:rsidR="003462D9" w:rsidRPr="003462D9" w:rsidRDefault="00C321C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№8:</w:t>
      </w: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 </w:t>
      </w:r>
      <w:r w:rsidR="003462D9"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«Сравнение занятий населения двух стран по комплексным картам»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31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Обобщающее повторение по темам «Численность населения» и «Страны и народы мира»</w:t>
      </w:r>
    </w:p>
    <w:p w:rsidR="003462D9" w:rsidRPr="003462D9" w:rsidRDefault="00853D68" w:rsidP="003462D9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B72310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Тестирование №3</w:t>
      </w:r>
    </w:p>
    <w:p w:rsidR="00C569FB" w:rsidRDefault="00C569FB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EF" w:rsidRPr="00970CEF" w:rsidRDefault="00970CEF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МАТЕРИКИ И СТРАНЫ</w:t>
      </w:r>
      <w:r w:rsidR="00B21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(33 часа)</w:t>
      </w:r>
    </w:p>
    <w:p w:rsidR="00970CEF" w:rsidRDefault="00970CEF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EF" w:rsidRPr="00970CEF" w:rsidRDefault="00970CEF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АФРИКА</w:t>
      </w:r>
      <w:r w:rsidR="00C56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(4 часа)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32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Африка. История открытия. Географическое положение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33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Африка. Основные черты рельефа, климата и внутренних вод. Природные комплексы. </w:t>
      </w:r>
      <w:r w:rsidR="009B46EE"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№9</w:t>
      </w:r>
      <w:r w:rsid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: </w:t>
      </w: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"Объяснение годового хода температур и режима выпадения атмосферных осадков в экваториальном климатическом поясе"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34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Африка. Население. Политическая карта. Изменение природы под влиянием хозяйственной деятельности человека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35</w:t>
      </w:r>
    </w:p>
    <w:p w:rsid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Африка. Крупнейшие по территории и численности населения страны</w:t>
      </w:r>
    </w:p>
    <w:p w:rsidR="00970CEF" w:rsidRDefault="00970CEF" w:rsidP="003462D9">
      <w:pPr>
        <w:spacing w:after="0" w:line="240" w:lineRule="auto"/>
        <w:rPr>
          <w:rFonts w:ascii="Times New Roman" w:eastAsia="Times New Roman" w:hAnsi="Times New Roman" w:cs="Times New Roman"/>
          <w:b/>
          <w:color w:val="0A0B0F"/>
          <w:sz w:val="28"/>
          <w:szCs w:val="28"/>
          <w:lang w:eastAsia="ru-RU"/>
        </w:rPr>
      </w:pPr>
    </w:p>
    <w:p w:rsidR="00970CEF" w:rsidRPr="003462D9" w:rsidRDefault="00970CEF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CEF">
        <w:rPr>
          <w:rFonts w:ascii="Times New Roman" w:eastAsia="Times New Roman" w:hAnsi="Times New Roman" w:cs="Times New Roman"/>
          <w:b/>
          <w:color w:val="0A0B0F"/>
          <w:sz w:val="28"/>
          <w:szCs w:val="28"/>
          <w:lang w:eastAsia="ru-RU"/>
        </w:rPr>
        <w:t>ЮЖНАЯ АМЕРИКА</w:t>
      </w:r>
      <w:r w:rsidR="00C569FB">
        <w:rPr>
          <w:rFonts w:ascii="Times New Roman" w:eastAsia="Times New Roman" w:hAnsi="Times New Roman" w:cs="Times New Roman"/>
          <w:b/>
          <w:color w:val="0A0B0F"/>
          <w:sz w:val="28"/>
          <w:szCs w:val="28"/>
          <w:lang w:eastAsia="ru-RU"/>
        </w:rPr>
        <w:t xml:space="preserve"> (4 часа)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36</w:t>
      </w:r>
    </w:p>
    <w:p w:rsidR="003462D9" w:rsidRPr="00B72310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Южная Америка. История открытия. Географическое положение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37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Южная Америка. Основные черты рельефа, климата и внутренних вод. Зональные и азональные природные комплексы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38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Южная Америка. Население. Политическая карта. Изменение природы под влиянием хозяйственной деятельности человека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39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Южная Америка. Крупнейшие по территории и численности населения страны</w:t>
      </w:r>
    </w:p>
    <w:p w:rsidR="00970CEF" w:rsidRDefault="00970CEF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0CEF" w:rsidRPr="00970CEF" w:rsidRDefault="00970CEF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АВСТРАЛИЯ И ОКЕАНИЯ</w:t>
      </w:r>
      <w:r w:rsidR="00C56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 часов)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40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Австралия и Океания. История открытия. Географическое положение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41</w:t>
      </w:r>
    </w:p>
    <w:p w:rsidR="00853D68" w:rsidRPr="00853D68" w:rsidRDefault="009B46EE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№10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: </w:t>
      </w:r>
      <w:r w:rsidR="00853D68"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"Сравнение географического положения двух (любых) южных материков"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42</w:t>
      </w:r>
    </w:p>
    <w:p w:rsidR="00970CEF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Австралия и Океания. Основные черты рельефа, климата и внутренних вод. Природные комплексы. </w:t>
      </w:r>
    </w:p>
    <w:p w:rsidR="00853D68" w:rsidRPr="00853D68" w:rsidRDefault="00C321C9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№11: </w:t>
      </w:r>
      <w:r w:rsidR="00853D68"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"Сравнение особенностей климата Африки, Южной Америки и Австралии по плану"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43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Австралия и Океания. Население. Политическая карта. Изменение природы под влиянием хозяйственной деятельности человека.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44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 </w:t>
      </w:r>
      <w:r w:rsidR="009B46EE"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№12</w:t>
      </w:r>
      <w:r w:rsid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: </w:t>
      </w: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"Описание Австралии или одной из стран Африки или Южной Америки по географическим картам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45</w:t>
      </w:r>
    </w:p>
    <w:p w:rsidR="00853D68" w:rsidRPr="00853D68" w:rsidRDefault="009B46EE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№13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: </w:t>
      </w:r>
      <w:r w:rsidR="00853D68"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"Объяснение особенностей размещения населения Австралии или одной из стран Африки или Южной Америки"</w:t>
      </w:r>
    </w:p>
    <w:p w:rsidR="00970CEF" w:rsidRDefault="00970CEF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0CEF" w:rsidRPr="00970CEF" w:rsidRDefault="00970CEF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АНТАРКТИДА</w:t>
      </w:r>
      <w:r w:rsidR="00C56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 часа)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46</w:t>
      </w:r>
    </w:p>
    <w:p w:rsidR="00853D68" w:rsidRPr="003462D9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310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Антарктида — уникальный материк. Освоение человеком Антарктиды. Роль России в открытиях и исследованиях ледового континента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47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lastRenderedPageBreak/>
        <w:t>Обобщающее повторение по теме: «Южные материки»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изученного</w:t>
      </w:r>
      <w:r w:rsidR="00853D68" w:rsidRPr="00B7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3D68" w:rsidRPr="00B72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53D68"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Тестирование </w:t>
      </w:r>
      <w:r w:rsidR="00B72310"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№ </w:t>
      </w:r>
      <w:r w:rsidR="00853D68"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4</w:t>
      </w:r>
    </w:p>
    <w:p w:rsidR="00970CEF" w:rsidRDefault="00970CEF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EF" w:rsidRPr="00970CEF" w:rsidRDefault="00970CEF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СЕВЕРНАЯ АМЕРИКА</w:t>
      </w:r>
      <w:r w:rsidR="00C56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 часов)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48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Северная Америка. История открытия и освоения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49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Северная Америка. Географическое положение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50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Северная Америка. Основные черты рельефа, климата и внутренних вод. Зональные и азональные природные комплексы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51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Северная Америка. Население. Политическая карта. Крупнейшие по территории и численности населения страны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52</w:t>
      </w:r>
    </w:p>
    <w:p w:rsidR="003462D9" w:rsidRPr="00B72310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Северная Америка. Изменение природы под влиянием хозяйственной деятельности человека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53</w:t>
      </w:r>
    </w:p>
    <w:p w:rsidR="00853D68" w:rsidRPr="00B72310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Обобщающее повторение по теме «Северные материки. Северная Америка»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Тестирование</w:t>
      </w:r>
      <w:r w:rsidR="00B72310"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 №</w:t>
      </w:r>
      <w:r w:rsidRPr="00B72310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 5</w:t>
      </w:r>
    </w:p>
    <w:p w:rsidR="00970CEF" w:rsidRDefault="00970CEF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0CEF" w:rsidRDefault="00970CEF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ЕВРАЗИЯ</w:t>
      </w:r>
      <w:r w:rsidR="00C569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(11 часов)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54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Евразия. История открытия и освоения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55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Евразия. Географическое положение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56</w:t>
      </w:r>
    </w:p>
    <w:p w:rsidR="00970CEF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Евразия. Основные черты рельефа и определяющие его факторы. </w:t>
      </w:r>
    </w:p>
    <w:p w:rsidR="00853D68" w:rsidRPr="00853D68" w:rsidRDefault="009B46EE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P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№1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: </w:t>
      </w:r>
      <w:r w:rsidR="00853D68"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«Объяснение распространения зон современного вулканизма и землетрясений на территории Северной Америки и Евразии»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57</w:t>
      </w:r>
    </w:p>
    <w:p w:rsidR="00970CEF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Евразия. Основные черты климата. </w:t>
      </w:r>
    </w:p>
    <w:p w:rsidR="00853D68" w:rsidRPr="00853D68" w:rsidRDefault="009B46EE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P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№1</w:t>
      </w:r>
      <w:r w:rsidR="00C321C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: </w:t>
      </w:r>
      <w:r w:rsidR="00853D68"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«Объяснение климатических различий территорий, находящихся на одной географической широте, на примере умеренного климатического пояса»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58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Евразия. Основные черты внутренних вод и определяющие их факторы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59</w:t>
      </w:r>
    </w:p>
    <w:p w:rsidR="00970CEF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Евразия. Зональные и азональные природные комплексы. </w:t>
      </w:r>
    </w:p>
    <w:p w:rsidR="00853D68" w:rsidRPr="00853D68" w:rsidRDefault="009B46EE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P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№1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: </w:t>
      </w:r>
      <w:r w:rsidR="00853D68"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«Представление в виде таблицы информации о компонентах природы одной из природных зон на основе анализа нескольких источников информации»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60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Евразия. Население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61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Евразия. Политическая карта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62</w:t>
      </w:r>
    </w:p>
    <w:p w:rsidR="00970CEF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Евразия. Крупнейшие по территории и численности населения страны. </w:t>
      </w:r>
    </w:p>
    <w:p w:rsidR="00853D68" w:rsidRPr="00853D68" w:rsidRDefault="009B46EE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P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№1</w:t>
      </w:r>
      <w:r w:rsidR="00C321C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:</w:t>
      </w: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 </w:t>
      </w:r>
      <w:r w:rsidR="00853D68"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«Описание одной из стран Северной Америки или Евразии в форме презентации (целью привлечения туристов, создания положительного образа страны и т. д.)»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63</w:t>
      </w:r>
    </w:p>
    <w:p w:rsidR="00853D68" w:rsidRPr="00853D68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D68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Евразия. Изменение природы под влиянием хозяйственной деятельности человека</w:t>
      </w:r>
    </w:p>
    <w:p w:rsidR="00970CEF" w:rsidRDefault="00970CEF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D68" w:rsidRPr="00B72310" w:rsidRDefault="00B72310" w:rsidP="00853D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64</w:t>
      </w:r>
    </w:p>
    <w:p w:rsidR="00B72310" w:rsidRPr="00853D68" w:rsidRDefault="00B72310" w:rsidP="00B72310">
      <w:pPr>
        <w:shd w:val="clear" w:color="auto" w:fill="FFF2F2"/>
        <w:spacing w:after="0" w:line="240" w:lineRule="auto"/>
        <w:rPr>
          <w:rFonts w:ascii="Times New Roman" w:eastAsia="Times New Roman" w:hAnsi="Times New Roman" w:cs="Times New Roman"/>
          <w:b/>
          <w:bCs/>
          <w:color w:val="C92A2A"/>
          <w:sz w:val="24"/>
          <w:szCs w:val="24"/>
          <w:lang w:eastAsia="ru-RU"/>
        </w:rPr>
      </w:pPr>
      <w:r w:rsidRPr="00B72310">
        <w:rPr>
          <w:rFonts w:ascii="Times New Roman" w:eastAsia="Times New Roman" w:hAnsi="Times New Roman" w:cs="Times New Roman"/>
          <w:b/>
          <w:bCs/>
          <w:color w:val="C92A2A"/>
          <w:sz w:val="24"/>
          <w:szCs w:val="24"/>
          <w:lang w:eastAsia="ru-RU"/>
        </w:rPr>
        <w:t>Контрольная работа №2.</w:t>
      </w:r>
    </w:p>
    <w:p w:rsidR="00853D68" w:rsidRPr="003462D9" w:rsidRDefault="00853D68" w:rsidP="00853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310">
        <w:rPr>
          <w:rFonts w:ascii="Times New Roman" w:eastAsia="Times New Roman" w:hAnsi="Times New Roman" w:cs="Times New Roman"/>
          <w:b/>
          <w:color w:val="0A0B0F"/>
          <w:sz w:val="24"/>
          <w:szCs w:val="24"/>
          <w:lang w:eastAsia="ru-RU"/>
        </w:rPr>
        <w:t>Контрольная работа</w:t>
      </w:r>
      <w:r w:rsidR="00B72310" w:rsidRPr="00B72310">
        <w:rPr>
          <w:rFonts w:ascii="Times New Roman" w:eastAsia="Times New Roman" w:hAnsi="Times New Roman" w:cs="Times New Roman"/>
          <w:b/>
          <w:color w:val="0A0B0F"/>
          <w:sz w:val="24"/>
          <w:szCs w:val="24"/>
          <w:lang w:eastAsia="ru-RU"/>
        </w:rPr>
        <w:t xml:space="preserve"> </w:t>
      </w:r>
      <w:r w:rsidRPr="00B72310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по темам: «Численность населения», «Страны и народы мира», «Южные материки: Африка, Южная Америка, Австралия и Океания, Антарктида», «Северные материки: Северная Америка и Евразия»</w:t>
      </w:r>
    </w:p>
    <w:p w:rsidR="00970CEF" w:rsidRDefault="00970CEF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0CEF" w:rsidRPr="00B50381" w:rsidRDefault="00B50381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0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5. </w:t>
      </w:r>
      <w:r w:rsidR="00970CEF" w:rsidRPr="00B50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МЕЖДУНАРОДНОЕ СОТРУДНИЧЕСТВО И ГЛОБАЛЬНЫЕ ПРОБЛЕМЫ</w:t>
      </w:r>
      <w:r w:rsidR="00C569FB" w:rsidRPr="00B50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ЗЕМЛЕ (4 часа)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65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Влияние закономерностей географической оболочки на жизнь и деятельность людей. </w:t>
      </w:r>
      <w:r w:rsidR="009B46EE" w:rsidRPr="003462D9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 xml:space="preserve">Практическая работа </w:t>
      </w:r>
      <w:r w:rsidR="009B46EE" w:rsidRPr="009B46EE"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ru-RU"/>
        </w:rPr>
        <w:t>№1</w:t>
      </w:r>
      <w:r w:rsidR="00C321C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8</w:t>
      </w:r>
      <w:r w:rsidR="009B46EE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 xml:space="preserve">: </w:t>
      </w: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«Характеристика изменений компонентов природы на территории одной из стран мира в результате деятельности человека»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66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Международное сотрудничество в охране природы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67</w:t>
      </w:r>
    </w:p>
    <w:p w:rsidR="003462D9" w:rsidRPr="00B72310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Глобальные проблемы человечества. Программа ООН и цели устойчивого развития. Всемирное наследие ЮНЕСКО: природные и культурные объекты</w:t>
      </w:r>
    </w:p>
    <w:p w:rsidR="00B72310" w:rsidRPr="003462D9" w:rsidRDefault="00B72310" w:rsidP="003462D9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B72310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Тестирование №6. </w:t>
      </w:r>
    </w:p>
    <w:p w:rsidR="003462D9" w:rsidRP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68</w:t>
      </w:r>
    </w:p>
    <w:p w:rsidR="003462D9" w:rsidRDefault="003462D9" w:rsidP="003462D9">
      <w:pPr>
        <w:spacing w:after="0" w:line="240" w:lineRule="auto"/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</w:pPr>
      <w:r w:rsidRPr="003462D9"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Обобщающее повторение по теме «Взаимодействие природы и общества»</w:t>
      </w:r>
    </w:p>
    <w:p w:rsidR="00C321C9" w:rsidRPr="003462D9" w:rsidRDefault="00C321C9" w:rsidP="00346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A0B0F"/>
          <w:sz w:val="24"/>
          <w:szCs w:val="24"/>
          <w:lang w:eastAsia="ru-RU"/>
        </w:rPr>
        <w:t>ИТОГО ЗА УЧЕБНЫЙ ГОД: контрольных работ -2; тестирование – 6; практических работ 18.</w:t>
      </w:r>
    </w:p>
    <w:p w:rsidR="00BC6EB2" w:rsidRDefault="00957AD1"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2.8pt">
            <v:imagedata r:id="rId4" o:title=""/>
          </v:shape>
        </w:pict>
      </w:r>
    </w:p>
    <w:sectPr w:rsidR="00BC6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01"/>
    <w:rsid w:val="00006F52"/>
    <w:rsid w:val="003462D9"/>
    <w:rsid w:val="00387DB9"/>
    <w:rsid w:val="007508FB"/>
    <w:rsid w:val="007E2301"/>
    <w:rsid w:val="00853D68"/>
    <w:rsid w:val="00955AF2"/>
    <w:rsid w:val="00957AD1"/>
    <w:rsid w:val="00970CEF"/>
    <w:rsid w:val="009B46EE"/>
    <w:rsid w:val="00B212DE"/>
    <w:rsid w:val="00B50381"/>
    <w:rsid w:val="00B72310"/>
    <w:rsid w:val="00BC6EB2"/>
    <w:rsid w:val="00C321C9"/>
    <w:rsid w:val="00C569FB"/>
    <w:rsid w:val="00D2144E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1A8F4"/>
  <w15:chartTrackingRefBased/>
  <w15:docId w15:val="{E94850A6-D467-4290-9D8B-4A263945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2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2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0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1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6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2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8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5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3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7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9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64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3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1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6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9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2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4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1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5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2025-09-05T09:53:00Z</dcterms:created>
  <dcterms:modified xsi:type="dcterms:W3CDTF">2025-09-05T12:22:00Z</dcterms:modified>
</cp:coreProperties>
</file>