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B4" w:rsidRPr="00E87EBE" w:rsidRDefault="00DE0508" w:rsidP="004553ED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</w:pPr>
      <w:r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>Формы взаимодействия педагога с родителями</w:t>
      </w:r>
    </w:p>
    <w:p w:rsidR="00066C24" w:rsidRPr="00E87EBE" w:rsidRDefault="004553ED" w:rsidP="00E87EBE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тысячелетнюю историю человечества сложились две ветви воспитания подрастающего поколения: семейное и общественное. Каждая из этих ветвей, представляет социальный институт воспитания, обладает своими специфическими возможностями в формировании личности р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ебёнка. Семья и детское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учреждение – два важных института социализации детей. Их воспитательные функции различны, но для всестороннего развития ребёнка необходимо их взаимодействие. Вся наша жизнь – взаимодействие с окружающим миром: с другими людьми, с группами людей, государственными структурами, объектами живой 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неживой природы и т.д.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Если человек не взаимодействует с окружающим миром, он для мира не существует... Но что, же такое взаимодействие и что под этим, словом подразумевают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 Семья вза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имодействует с детским учреждением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детское учреждение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семьёй? Можно ли поставить знак равенства между словами «взаимодействие», «сотрудничество», «содружество»? Термин «взаимодействие», предполагающий обмен мыслями, чувствами переживаниями, общение – сравнительно молодой. Он был раскрыт в работах Т.А. Марковой, где взаимодействие рассматривалось как единство линий воспитания с целью решения задач семейного воспитания и строилось на основе единого поним</w:t>
      </w:r>
      <w:r w:rsidR="00E03F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ания. В основе взаимодействия Д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и семьи лежит сотрудничество педагогов и родителей, которое предполагает равенство позиций партнеров, уважительное отношение друг к другу взаимодействующих сторон с учетом индивидуальных возможностей и способностей. Сотрудничество предполагает не только взаимные действия, но и взаимопонимание, взаимоуважение</w:t>
      </w:r>
      <w:r w:rsidR="00E03F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взаимодоверие,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взаимовлияние. Активная совместная работа педагогов и родителей позволяет лучше узнать друг друга, способствует усилению их взаимоотношений. Понятие содружества подразумевает объединение кого-либо, основанное на дружбе, единстве взглядов, интересов. Но возможна ли взаимная дружба без общения, следовательно, без взаимодействия? Конечно же, нет. А так как 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содружество предполагает, прежде всего, открытость сердца навстречу друг другу, т.е. наличие </w:t>
      </w:r>
      <w:proofErr w:type="spellStart"/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эмпатии</w:t>
      </w:r>
      <w:proofErr w:type="spellEnd"/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то содружество, является на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ивысшей точкой взаимодействия Д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с семьёй. Детство – незабываемая пора в жизни каждого человека. Она наполнена добрыми руками родителей и заботой воспитателей. Родительская любовь даёт человеку «запас прочности», формирует чувство психологической защищённости. Кто помогает родителям в воспитании детей? Воспитатели – первые помощники родителей, в их руках дети становятся любознательными, 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активными, творческими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На современном этапе, семейное воспитание признано ведущим, что отражено в ст. 18 Закона РФ «Об образовании». В соответствии с законом «Об образовании» РФ, где записано, что родители являются первыми педагогами, они обязаны заложить основы физического, нравственного, интеллектуального, личностного развития ребенка. Успешное осуществление этой большой и ответственной работы невозможно в отрыве от с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емьи. Главным в работе любого Д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являются сохранение и укрепление физического и психического здоровья воспитанников, их творческое и интеллектуальное развитие, обеспечение условий для личностного и гармоничного роста. Для достижения высокой результативности воспитательно-педагогического процесса в ДУ большое значение имеет работа с родителями воспитанников. Родители. Родителей. Родителям… можно хоть, сколько склонять это слово, действенным заклинанием, приносящим плоды для ул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учшения взаимоотношений между Д</w:t>
      </w:r>
      <w:r w:rsidR="00404DE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и семьями. В 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этой связи меняется и позиция ДУ в работе с семьей</w:t>
      </w:r>
      <w:proofErr w:type="gramStart"/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03F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</w:p>
    <w:p w:rsidR="007F403D" w:rsidRPr="00E87EBE" w:rsidRDefault="00E03F8C" w:rsidP="00E87EBE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Анализ психолого-педагогической литературы показал, что пр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облема взаимодействия семьи и Д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широко обсуждается педагогами и психологами – практиками. </w:t>
      </w:r>
      <w:proofErr w:type="gramStart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Исследования, проведенные Т. Данилиной выявили</w:t>
      </w:r>
      <w:proofErr w:type="gramEnd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проблемы, с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уществующие во взаимодействии Д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с семьей, такие как нехватка времени и нежелание работать в сотрудничестве. Л.М. Клариной был разработан целый комплекс становления и развития содержательных и организационных направлений сообщества детского сада и семьи. Т.Н. </w:t>
      </w:r>
      <w:proofErr w:type="spellStart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Дороновой</w:t>
      </w:r>
      <w:proofErr w:type="spellEnd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Г.В. </w:t>
      </w:r>
      <w:proofErr w:type="spellStart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Глушаковой</w:t>
      </w:r>
      <w:proofErr w:type="spellEnd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Т.И. </w:t>
      </w:r>
      <w:proofErr w:type="spellStart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Гризик</w:t>
      </w:r>
      <w:proofErr w:type="spellEnd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другими авторами были разработаны и 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опубликованы методически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 рекомендации для работников Д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в организации и проведении работы с родителями на основе сотруднич</w:t>
      </w:r>
      <w:r w:rsidR="00066C2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ества и взаимодействия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П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роб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лема взаимодействия детского 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учреждения с семьей на сегодняшний день остается актуальной, приобретая порой обостренный характер. Сложности в отношениях 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между семьями и 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учреждениями могут быть связаны, например, с несовпадением взаимных ожиданий, с имеющим иногда место недоверием родителей к воспитателям. Непонима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ние между семьёй и детским учреждением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всей тяжестью ложится на ребенка. И мы, педагоги, очень часто испытываем большие трудности в общении с родителями по причине выбора формы взаимодействия. Таким образом, анализ свидетельствует о необходимости нововведений в сотрудничество с родителями. Необходима разработка и внедрение системы работы для активног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включения родителей в жизнь Д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У. Все это позволяет нам рассматривать работу с родителями в качестве 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одной из проблем деятельности Д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на современном этапе модернизации системы образования. В связи с этим, вопрос поиска и осуществления современных</w:t>
      </w:r>
      <w:r w:rsidR="005253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форм взаимодействия детского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учреждения с семьей на сегодняшний день является одним из самых актуальны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х. Формы взаимодействия детского учреждения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родителями – это способы организации их совместной деятельности и общения. Основная цель в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сех видов форм взаимодействия Д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с семьёй – установление доверительных отношений с детьми, родителями и педагогами, объединение их в одну команду, воспитание потребности делиться друг с другом своими проблемами и совместно их решать. Педагоги стараются наиболее полно использовать весь педагогический потенциал традиционных форм взаимодействия с семьей и ищут новые, современные формы сотр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удничества с родителями .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.. Планируя ту или иную форм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работы, нужно исходить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 представлений о современных родителях, как о современных людях, готовых к обучению, саморазвитию и сотрудн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ичеству. С учётом этого выбирать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следующие требования к формам взаимодействия: *оригинальность, *</w:t>
      </w:r>
      <w:proofErr w:type="spellStart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востребованность</w:t>
      </w:r>
      <w:proofErr w:type="spellEnd"/>
      <w:r w:rsidR="00D45C6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*интерактивность. </w:t>
      </w:r>
      <w:r w:rsidR="00D45C64" w:rsidRPr="00E87EBE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7F403D"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lastRenderedPageBreak/>
        <w:t>Напр</w:t>
      </w:r>
      <w:r w:rsidR="00877837"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>а</w:t>
      </w:r>
      <w:r w:rsidR="007F403D"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>вления</w:t>
      </w:r>
      <w:r w:rsidR="00877837"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 xml:space="preserve"> </w:t>
      </w:r>
      <w:r w:rsidR="007F403D"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 xml:space="preserve"> взаимодействия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педагога с родителями</w:t>
      </w:r>
      <w:r w:rsidR="00FD3E13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: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информационно-аналитическое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(</w:t>
      </w:r>
      <w:proofErr w:type="spellStart"/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анкетирование</w:t>
      </w:r>
      <w:proofErr w:type="gramStart"/>
      <w:r w:rsidR="00FD3E13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,о</w:t>
      </w:r>
      <w:proofErr w:type="gramEnd"/>
      <w:r w:rsidR="00FD3E13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прос,беседа</w:t>
      </w:r>
      <w:proofErr w:type="spellEnd"/>
      <w:r w:rsidR="00FD3E13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)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;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наглядно-информационное(родительский уголок</w:t>
      </w:r>
      <w:r w:rsidR="00FD3E13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,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папки-передвижки</w:t>
      </w:r>
      <w:r w:rsidR="00F735D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, выставки, фотовыставки, совместные мероприятия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);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познавательное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(родительское собрание</w:t>
      </w:r>
      <w:r w:rsidR="00F735D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, 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консультация</w:t>
      </w:r>
      <w:r w:rsidR="00F735D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,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1D471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телефон </w:t>
      </w:r>
      <w:proofErr w:type="spellStart"/>
      <w:r w:rsidR="001D471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доверия,</w:t>
      </w:r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практикум</w:t>
      </w:r>
      <w:proofErr w:type="spellEnd"/>
      <w:r w:rsidR="00877837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)</w:t>
      </w:r>
      <w:r w:rsidR="001D471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;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1D471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совместная деятельность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1D471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(праздники и развлечения, спортивные  соревнования,</w:t>
      </w:r>
      <w:r w:rsidR="00B016EB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proofErr w:type="spellStart"/>
      <w:r w:rsidR="001D471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КВНы</w:t>
      </w:r>
      <w:proofErr w:type="spellEnd"/>
      <w:r w:rsidR="00B016EB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выставки поделок).</w:t>
      </w:r>
    </w:p>
    <w:p w:rsidR="004553ED" w:rsidRDefault="00C6304F" w:rsidP="004553ED">
      <w:pPr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>Формы работы с родителями</w:t>
      </w:r>
    </w:p>
    <w:p w:rsidR="00C6304F" w:rsidRPr="00E87EBE" w:rsidRDefault="00C6304F" w:rsidP="004553ED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>Традиционные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: коллективные, индивидуальные, наглядно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softHyphen/>
        <w:t xml:space="preserve">-демонстрационные. </w:t>
      </w:r>
      <w:proofErr w:type="gramStart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Коллективные: – родительские собрания – круглые столы –</w:t>
      </w:r>
      <w:r w:rsidR="003361DC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 конференции – экскурсии по учреждению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– анкетирование – дискуссии</w:t>
      </w:r>
      <w:r w:rsidR="00EF18F9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.</w:t>
      </w:r>
      <w:proofErr w:type="gramEnd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Индивидуальные формы: – беседы – конс</w:t>
      </w:r>
      <w:r w:rsidR="003361DC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ультации – заочные консультации.  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Наглядно-информационные: – видеофильмы – фотовыставки – выставк</w:t>
      </w:r>
      <w:r w:rsidR="003361DC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и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детских работ – стенды – папки-передвижки</w:t>
      </w:r>
      <w:r w:rsidR="003361DC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.</w:t>
      </w:r>
    </w:p>
    <w:p w:rsidR="00C6304F" w:rsidRPr="00E87EBE" w:rsidRDefault="00EF18F9" w:rsidP="00E87EBE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Р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одительские собрания – это действенная форма работы с родителями, форма организованного ознакомления их с задачами, содержанием и методами воспитания детей определенного во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зраста в условиях детского  учреждения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и семьи. Повестка дня может быть разнообразной, с учетом пожелания родителей, особенностями группы и программы. Могут приглашаться специалисты. Состоит из трех частей: </w:t>
      </w:r>
      <w:proofErr w:type="gramStart"/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вводная</w:t>
      </w:r>
      <w:proofErr w:type="gramEnd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- доклад воспитателя, основная, заключительная – оформление решений родительского собрания. Перед проведением собрания необходимо продумать пригласительные билеты (изготовленные детьми), объявление, наглядная информация по – теме </w:t>
      </w:r>
      <w:proofErr w:type="gramStart"/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( </w:t>
      </w:r>
      <w:proofErr w:type="gramEnd"/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стенд, родительская библиотека, могут быть индивидуальные поручения родителям) Основная часть собрания может проходить в нетрадиционной форме, включать игровые элементы, можно изготовить рекламу детского сада, буклет и т.д.  Круглый стол отличается от собрания тем, участники свободно общаются на заданную те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му друг с другом.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Целесообразно использовать такие методы, как дискуссионные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lastRenderedPageBreak/>
        <w:t>вопросы, анализ педагогических ситуаций, сообщения специалистов по – теме, Здесь можно показать открытое занятие в видеозаписи, организовать выставку литературы и т.д. Анкетирование – техническое средство конкретного социального исследования, составление, распространение и анализ анкет (опросного листа для получения какого-либо сведения). Анкетирование помогает родителям серьезнее задуматься на ту или иную тему, оценить свои педагогические возможности, стиль взаимоотношений с ребенком и т.д. Дискуссии можно проводить по аналогии с телепередачами и «Ток-шоу». Разделить участников на две группы и дать им возможность высказаться, предоставить слово специалисту, аргументировать правильную точку зрения. Для повышения интереса слушателей к проблеме можно привести в качестве примера высказывания детей, видеозаписи и т.д. Консультации могут быть устными и письменными, плановыми и внеплановыми, с разнообразной тематикой. К консультации нужно готовиться заранее, изучая специальную литературу. В заочном консультировании готовиться ящик или коробка для вопросов родителей, куда они могут опускать свои пожелания, претензии и т.д. Это может позволить родителям спросить то, что не могут спросить при прямом контакте. Воспитатель продумывает ответы в разной форме « Консультации», «Спрашивали – отвечаем» и т.д. Информационный стенд для родителей в группе предназначен для обмена инфо</w:t>
      </w:r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рмацией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по проблемам воспитания и обучения детей, знакомство родителей с планами на ближайшее будущее. На стенде могут быть представлены: – фамилии, имени и отчества воспитателей, работающих с детьми, время, когда оно смогут побеседовать с родителями об их детях, – режим дня – расписание занятий, – план мероприятий на месяц, – словарь добрых слов и выражений, – адреса сайтов в Ин</w:t>
      </w:r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тернете, посвященных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воспитанию. Все материалы должны быть эстетически оформлены, содержание необходимо обновлять, оформление и содержание должно вызывать интерес. Буклеты, листовки, памятники адресные, каждый родитель получает информацию лично, может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lastRenderedPageBreak/>
        <w:t>ознакомиться с ней в удобное время. В буклетах может быть предст</w:t>
      </w:r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авлена информация </w:t>
      </w:r>
      <w:proofErr w:type="gramStart"/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о</w:t>
      </w:r>
      <w:proofErr w:type="gramEnd"/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учреждении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, группе, конкретном направлении работы, о дополнительных услугах и т.д. Можно исполь</w:t>
      </w:r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зовать фото детей, стихи </w:t>
      </w:r>
      <w:proofErr w:type="gramStart"/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о</w:t>
      </w:r>
      <w:proofErr w:type="gramEnd"/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 учреждении.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Листовки – это короткая информация о конкретном мероприятии, приглашения на открытые занятия. Желательно, чтоб листовка была оформлена на цветной бумаге, привлекала внимание родителей. Памятки знакомят родителей со сводом определенных правил с целью реализации единого воспитательного</w:t>
      </w:r>
      <w:r w:rsidR="00EF5621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процесса в семье и учреждении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. В</w:t>
      </w:r>
      <w:r w:rsidR="00B41A19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нутренняя газета может быть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посвящена определенной теме и имеет постоянные рубрики: – взрослым о детях, – консультации специалистов, – детские новости, – н</w:t>
      </w:r>
      <w:r w:rsidR="00B41A19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аши победители, – говорят дети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, – наши достижения и т.д. Выпуск газеты требует определенных затрат и подготовки, выходит регулярно. Стенгазета может выходить ежемесячно на заданную тему. Можно использовать фотографии, детские работы. Например, стенгазета по результатам ана</w:t>
      </w:r>
      <w:r w:rsidR="00DC284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лиза заболеваемости детей  и </w:t>
      </w:r>
      <w:proofErr w:type="gramStart"/>
      <w:r w:rsidR="00DC284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разместить статью</w:t>
      </w:r>
      <w:proofErr w:type="gramEnd"/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о закаливании, советы специалистов. Творческие объявления могут быть оформлены в нетрадиционном стиле или официально. Объявления –</w:t>
      </w:r>
      <w:r w:rsidR="00DC284A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приглашения в стихах </w:t>
      </w:r>
      <w:r w:rsidR="00C6304F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и т.д. Папка-передвижка содержит консультации по теме, интересующие родителей. Есть разновидность папки, которую родителям дают на неделю. В неё помещается консультация и практические советы по теме, представлен методический материал и дидактические игры с описанием по определенной теме.</w:t>
      </w:r>
    </w:p>
    <w:p w:rsidR="00C6304F" w:rsidRPr="00E87EBE" w:rsidRDefault="00C6304F" w:rsidP="00E87EBE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r w:rsidRPr="00E87EB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0F0F0"/>
        </w:rPr>
        <w:t>Нетрадиционные формы работы с родителями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– совместные досуги, праздники, конкурсы</w:t>
      </w:r>
      <w:proofErr w:type="gramStart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.</w:t>
      </w:r>
      <w:proofErr w:type="gramEnd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– </w:t>
      </w:r>
      <w:proofErr w:type="gramStart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с</w:t>
      </w:r>
      <w:proofErr w:type="gramEnd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еминары- практикумы (родители на практике осваивают игры детей и способы взаимодействия с ребенком) – педагогическая гостиная с чаепитием, – устные педагогические журналы – книга отзывов и предложений в группе, – педагогическая библиотека – дни открытых дверей, открытые показы занятий и других видов деятельности. – клубы для родителей Методы активации родителей: – вопросы (любое выступление можно начинать с вопроса «Как вы считаете?» «О чем вы 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lastRenderedPageBreak/>
        <w:t>думаете») – игровые приемы: микрофон игрушечный тому, кто говорит</w:t>
      </w:r>
      <w:proofErr w:type="gramStart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.</w:t>
      </w:r>
      <w:proofErr w:type="gramEnd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– </w:t>
      </w:r>
      <w:proofErr w:type="gramStart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>п</w:t>
      </w:r>
      <w:proofErr w:type="gramEnd"/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росмотр видеофильмов о детях, – игры, загадки, викторины, расшифровка </w:t>
      </w:r>
      <w:r w:rsidR="002521BC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детских загадок, рисунков. – педагогические </w:t>
      </w:r>
      <w:r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ситуации: решение по – подгруппам – игровые ситуации : успокой ребенка, заставь что-нибудь делать. – упражнения на релаксацию – чаепитие. Важным моментом в предупреждении возникновения проблемных ситуаций является установление личного контакта педагога с родителем, ежедневное информирование о том, как ребенок провел день, чему научился, каких успехов достиг. </w:t>
      </w:r>
    </w:p>
    <w:p w:rsidR="006617E5" w:rsidRPr="00E87EBE" w:rsidRDefault="004553ED" w:rsidP="00E87E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09324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Семья и детское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учреждение – два важных социальных института социализации ребенка. Без родительского участия процесс воспитания невозможен, или, по крайней мере, неполноцене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н. В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результате применения совре</w:t>
      </w:r>
      <w:r w:rsidR="0009324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менных форм взаимодействия </w:t>
      </w:r>
      <w:r w:rsidR="00286E78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семьи и детского учреждения,</w:t>
      </w:r>
      <w:r w:rsidR="0009324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родители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9324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зрители и наблюдатели, а активные участники в жизни</w:t>
      </w:r>
      <w:r w:rsidR="00093244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своего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ребёнка, что позволяет 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говорить об эффективности использования с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овременных форм 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963F75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аботы</w:t>
      </w:r>
      <w:r w:rsidR="00D64E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родителями.</w:t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4141B2" w:rsidRPr="00E87EBE">
        <w:rPr>
          <w:rFonts w:ascii="Times New Roman" w:hAnsi="Times New Roman" w:cs="Times New Roman"/>
          <w:color w:val="333333"/>
          <w:sz w:val="28"/>
          <w:szCs w:val="28"/>
        </w:rPr>
        <w:br/>
      </w:r>
    </w:p>
    <w:sectPr w:rsidR="006617E5" w:rsidRPr="00E87EBE" w:rsidSect="00494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868"/>
    <w:multiLevelType w:val="hybridMultilevel"/>
    <w:tmpl w:val="AA02A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7E5"/>
    <w:rsid w:val="00066C24"/>
    <w:rsid w:val="00093244"/>
    <w:rsid w:val="001D471A"/>
    <w:rsid w:val="002521BC"/>
    <w:rsid w:val="00286E78"/>
    <w:rsid w:val="00305640"/>
    <w:rsid w:val="003361DC"/>
    <w:rsid w:val="003E43C0"/>
    <w:rsid w:val="003E5528"/>
    <w:rsid w:val="00404DE2"/>
    <w:rsid w:val="004141B2"/>
    <w:rsid w:val="004553ED"/>
    <w:rsid w:val="00494A4F"/>
    <w:rsid w:val="005253FA"/>
    <w:rsid w:val="006617E5"/>
    <w:rsid w:val="007F403D"/>
    <w:rsid w:val="00877837"/>
    <w:rsid w:val="00963F75"/>
    <w:rsid w:val="00A733B4"/>
    <w:rsid w:val="00AF6631"/>
    <w:rsid w:val="00B016EB"/>
    <w:rsid w:val="00B41A19"/>
    <w:rsid w:val="00C6304F"/>
    <w:rsid w:val="00C93031"/>
    <w:rsid w:val="00CD12FA"/>
    <w:rsid w:val="00D45C64"/>
    <w:rsid w:val="00D64EA8"/>
    <w:rsid w:val="00DC284A"/>
    <w:rsid w:val="00DE0508"/>
    <w:rsid w:val="00E03F8C"/>
    <w:rsid w:val="00E87EBE"/>
    <w:rsid w:val="00EF18F9"/>
    <w:rsid w:val="00EF5621"/>
    <w:rsid w:val="00F5081A"/>
    <w:rsid w:val="00F735D5"/>
    <w:rsid w:val="00FD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17E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63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6304F"/>
  </w:style>
  <w:style w:type="paragraph" w:styleId="a5">
    <w:name w:val="List Paragraph"/>
    <w:basedOn w:val="a"/>
    <w:uiPriority w:val="34"/>
    <w:qFormat/>
    <w:rsid w:val="00EF18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077FF-3DA1-4442-B3C2-7A5AF9A9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7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24</cp:revision>
  <dcterms:created xsi:type="dcterms:W3CDTF">2016-04-05T08:58:00Z</dcterms:created>
  <dcterms:modified xsi:type="dcterms:W3CDTF">2016-04-20T03:30:00Z</dcterms:modified>
</cp:coreProperties>
</file>