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9507D" w14:textId="77777777" w:rsidR="00252DB6" w:rsidRDefault="00C773EF">
      <w:pPr>
        <w:ind w:right="-1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Конспект непосредственно образовательной деятельности на тему «Детям о войне и победе».</w:t>
      </w:r>
    </w:p>
    <w:p w14:paraId="61D1D068" w14:textId="77777777" w:rsidR="00252DB6" w:rsidRDefault="00C773EF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детей старшего дошкольного возраста).</w:t>
      </w:r>
    </w:p>
    <w:p w14:paraId="49350F81" w14:textId="77777777" w:rsidR="00252DB6" w:rsidRDefault="00C773EF">
      <w:pPr>
        <w:ind w:right="-1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14:paraId="13A0AD05" w14:textId="77777777" w:rsidR="00252DB6" w:rsidRDefault="00C773EF">
      <w:pPr>
        <w:ind w:right="-1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Образовательные:</w:t>
      </w:r>
    </w:p>
    <w:p w14:paraId="161A548A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доступной форме рассказать о войне, сформировать понимание, что война – это плохо и страшно.</w:t>
      </w:r>
    </w:p>
    <w:p w14:paraId="0B29DCB2" w14:textId="77777777" w:rsidR="00252DB6" w:rsidRDefault="00C773EF">
      <w:pPr>
        <w:ind w:right="-1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Развивающие:</w:t>
      </w:r>
    </w:p>
    <w:p w14:paraId="600452BB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Формировать умение обоснованно оценивать человека, на основании его поступков.</w:t>
      </w:r>
    </w:p>
    <w:p w14:paraId="20E6C75F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Формировать понятие «злой», «добрый», «хороший», «плохой».</w:t>
      </w:r>
    </w:p>
    <w:p w14:paraId="507B4F84" w14:textId="77777777" w:rsidR="00252DB6" w:rsidRDefault="00C773EF">
      <w:pPr>
        <w:ind w:right="-1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Воспитательные:</w:t>
      </w:r>
    </w:p>
    <w:p w14:paraId="25A66A26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Воспитывать чувство патриотизма и гордости за нашу страну, и чувство благодарности к людям, прогнавших фашистских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аккупантов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нашей земли. </w:t>
      </w:r>
    </w:p>
    <w:p w14:paraId="7C42FC8F" w14:textId="77777777" w:rsidR="00252DB6" w:rsidRDefault="00C773EF">
      <w:pPr>
        <w:ind w:right="-1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</w:p>
    <w:p w14:paraId="30DFE21A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ноутбук;</w:t>
      </w:r>
    </w:p>
    <w:p w14:paraId="17F1C582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колонки;</w:t>
      </w:r>
    </w:p>
    <w:p w14:paraId="3132B956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видео – проектор;</w:t>
      </w:r>
    </w:p>
    <w:p w14:paraId="01FCD90F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экран.</w:t>
      </w:r>
    </w:p>
    <w:p w14:paraId="5C1FCC7F" w14:textId="77777777" w:rsidR="00252DB6" w:rsidRDefault="00252DB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4AF4F8E2" w14:textId="77777777" w:rsidR="00252DB6" w:rsidRDefault="00252DB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32FCD14A" w14:textId="77777777" w:rsidR="00252DB6" w:rsidRDefault="00252DB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27F5DFE6" w14:textId="77777777" w:rsidR="00252DB6" w:rsidRDefault="00252DB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1E9B3021" w14:textId="77777777" w:rsidR="00252DB6" w:rsidRDefault="00252DB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429236F5" w14:textId="77777777" w:rsidR="00252DB6" w:rsidRDefault="00252DB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7E532E17" w14:textId="77777777" w:rsidR="00252DB6" w:rsidRDefault="00252DB6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581C276F" w14:textId="77777777" w:rsidR="00252DB6" w:rsidRDefault="00C773EF">
      <w:pPr>
        <w:ind w:right="-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непосредственно образовательной деятельности.</w:t>
      </w:r>
    </w:p>
    <w:p w14:paraId="4B21A990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шла я сегодня в детский сад и увидела, что наш город очень красиво украшен. Кругом флаги, люди прикрепили к одежде Георгиевские ленточки. (Воспитатель показывает Георгиевскую ленточку).</w:t>
      </w:r>
    </w:p>
    <w:p w14:paraId="6572C3CA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какой праздник отмечается в нашей стране?</w:t>
      </w:r>
    </w:p>
    <w:p w14:paraId="7ECE0B59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День Победы.</w:t>
      </w:r>
    </w:p>
    <w:p w14:paraId="419655E9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Правильно. А что за праздник – День Победы, кто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знает? </w:t>
      </w:r>
    </w:p>
    <w:p w14:paraId="3F6A99CC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14:paraId="779AEBE4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Слушайте, внимательно, ребята! Сегодня я хочу рассказать одну историю. (включается видеоклип, рассказ воспитателя идёт параллельно с показом).</w:t>
      </w:r>
    </w:p>
    <w:p w14:paraId="0D58804B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 – были дети. Были у них: папа, мама, бабушка, дедушка, братья, сёстры. Большие были у них семьи. Они, как вы, ходили в детский сад, играли, гуляли с другими детьми и воспитателями. Любили кататься на машинках, катались с родителями на велосипедах. Очень любили купаться. Девочки, так же как наши девочки, любили играть в куклы, а мальчики мастерили из палок оружие и играли в солдатиков. Во что ещё любили играть мальчики?</w:t>
      </w:r>
    </w:p>
    <w:p w14:paraId="173E7778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14:paraId="5279EF3D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Правильно.</w:t>
      </w:r>
    </w:p>
    <w:p w14:paraId="2ADBDD4A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вот однажды случилась большая беда! На нашу страну напали </w:t>
      </w:r>
      <w:r>
        <w:rPr>
          <w:rFonts w:ascii="Times New Roman" w:hAnsi="Times New Roman" w:cs="Times New Roman"/>
          <w:sz w:val="28"/>
          <w:szCs w:val="28"/>
        </w:rPr>
        <w:t xml:space="preserve">очень плохие люди. Напали ночью, когда все дети спали. Прилетели они на самолётах. Стали рушить дома, в которых жили дети.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 где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стояли дома, оставались одни камни и поломанные доски. Так началась Великая Отечественная война. Назывались эти люди фашистами. Чтобы быстрее добраться от дома к дому, плохие люди ездили на мотоциклах, танках, летали на самолётах. И везде, где они проходили, рушили и взрывали дома, отбирали вещи и игрушки у детей. А прислал этих людей,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самый плохой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очень злой человек, а звали </w:t>
      </w:r>
      <w:r>
        <w:rPr>
          <w:rFonts w:ascii="Times New Roman" w:hAnsi="Times New Roman" w:cs="Times New Roman"/>
          <w:sz w:val="28"/>
          <w:szCs w:val="28"/>
        </w:rPr>
        <w:t xml:space="preserve">его Гитлер. Гитлер хотел забрать детей у их родителей, чтобы дети не в игрушки играли, а работали на него. Он хотел посадить детей за решётку. Он разрушил все дома в городе, где жили дети. Детям и их родителям негде было жить, некуда было спрятаться от холода. </w:t>
      </w:r>
      <w:r>
        <w:rPr>
          <w:rFonts w:ascii="Times New Roman" w:hAnsi="Times New Roman" w:cs="Times New Roman"/>
          <w:sz w:val="28"/>
          <w:szCs w:val="28"/>
        </w:rPr>
        <w:lastRenderedPageBreak/>
        <w:t>Они собирали свои вещи и уходили искать уцелевшие дома. Детям было очень страшно. Они прятались от фашистов в разрушенных домах.</w:t>
      </w:r>
    </w:p>
    <w:p w14:paraId="4FC52976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 папы, дедушки, братья этих детей назвали себя военными, попрощались со своими семьями и ушли на войну. Ушли, чтобы прогнать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города  Гитлера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его фашистов. Лётчики летали на самолётах и прогоняли их из нашего неба. Моряки ходили на огромных военных кораблях и прогоняли их из нашего моря. И не было храбрее людей, чем моряки не только в море, но и на земле. </w:t>
      </w:r>
    </w:p>
    <w:p w14:paraId="59D47BF1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Танкисты ездили на танках и прогоняли фашистов с земли нашей. Им помогали зенитчики, которые стреляли из зениток по самолётам плохих людей и артиллеристы, которые стреляли по их танкам. Пулемётчик стрелял из пулемёта, а простой солдат из винтовки. Кавалерист, прогоняя плохих людей, ездил на лошади. Каждый папа или дедушка старался сделать всё, чтобы дети могли продолжать ходить в садик, качаться на качелях и играть. Дети постарше помогали взрослым. Они работали на военных заводах. А кто – то из детей даже п</w:t>
      </w:r>
      <w:r>
        <w:rPr>
          <w:rFonts w:ascii="Times New Roman" w:hAnsi="Times New Roman" w:cs="Times New Roman"/>
          <w:sz w:val="28"/>
          <w:szCs w:val="28"/>
        </w:rPr>
        <w:t>рогонял помощников Гитлера – фашистов вместе со взрослыми. Кто – то уходил в лес к партизанам, а кто – то становился юнгой на корабле. Юнгами называют детей, которые помогают взрослым морякам. Но не сразу удалось нашим воинам защитникам прогнать врагов. Ведь враги – фашисты долго готовились к войне, у них было много оружия, бомб, самолётов, танков.</w:t>
      </w:r>
    </w:p>
    <w:p w14:paraId="47A3B1DB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горя принесла война. В нашем городе тоже были фашисты. Они выгнали детей из школ и детских садов и сами там поселились. Они забирали продукты и вещи у жителей нашего города, убивали людей.</w:t>
      </w:r>
    </w:p>
    <w:p w14:paraId="6DEAE836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Ленинград фашисты окружили со всех сторон. Ворваться в город враги не смогли, но и не пропускали в Ленинград никого. Скоро в городе закончилась еда и люди начали умирать от голода. Взгляните, что это? (Показ). Картофельные очистки. Что мы делаем сними? Выбрасываем. А в городе, погибающем от голода, эти очистки варили и съедали.</w:t>
      </w:r>
    </w:p>
    <w:p w14:paraId="67DB4EA9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такие маленькие кусочки хлеба получали дети. (Показ). И это была вся еда на целый день. Как вы думаете, можно насытиться таким маленьким кусочком? (Ответы детей). Конечно, нет.</w:t>
      </w:r>
    </w:p>
    <w:p w14:paraId="63658AB9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наступила победа! Папы, дедушки, дяди детей прогнали с нашей земли и Гитлера и всех его плохих и злых помощников. Хорошие и добрые люди радовались, улыбались. И гремел салют в честь победы. В городе зажгли очень много огней, ведь уже не надо было прятаться от самолётов Гитлера.</w:t>
      </w:r>
    </w:p>
    <w:p w14:paraId="4987D989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День этот так и назвали – День Победы! И празднуем мы его в наши дни. Мы каждый год поздравляем с Днём Победы ветеранов и говорим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«Спасибо!»</w:t>
      </w:r>
    </w:p>
    <w:p w14:paraId="7BB1400C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Ветераны – это папы, дедушки, братья, дяди тех детей. Это те люди, которые прогнали Гитлера с его злыми помощниками с нашей земли.</w:t>
      </w:r>
    </w:p>
    <w:p w14:paraId="59F3000C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День Победы отмечается 9 МАЯ.</w:t>
      </w:r>
    </w:p>
    <w:p w14:paraId="5A55B795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Физкультминутка.</w:t>
      </w:r>
    </w:p>
    <w:p w14:paraId="2570A633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Вокруг всё было тихо.                     Встать прямо, руки опустить.</w:t>
      </w:r>
    </w:p>
    <w:p w14:paraId="6DA4A88C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вдруг: Салют! Салют!                 Поднять руки вверх.</w:t>
      </w:r>
    </w:p>
    <w:p w14:paraId="60E301A3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Ракеты в небе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вспыхнули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Раскрыть пальчики веером</w:t>
      </w:r>
    </w:p>
    <w:p w14:paraId="7FC2B0F0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там, и тут!                                     Помахать руками над головой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влевовправо</w:t>
      </w:r>
      <w:proofErr w:type="spellEnd"/>
    </w:p>
    <w:p w14:paraId="6B0AE883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 площадью, над </w:t>
      </w:r>
      <w:proofErr w:type="gramStart"/>
      <w:r>
        <w:rPr>
          <w:rFonts w:ascii="Times New Roman" w:hAnsi="Times New Roman" w:cs="Times New Roman"/>
          <w:sz w:val="28"/>
          <w:szCs w:val="28"/>
        </w:rPr>
        <w:t>крышами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Присесть, встать, руки с </w:t>
      </w:r>
    </w:p>
    <w:p w14:paraId="1C86D736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праздничной Москвой.            раскрытыми пальчиками</w:t>
      </w:r>
    </w:p>
    <w:p w14:paraId="7BFB0290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Взвивается всё выше                       поднять вверх (</w:t>
      </w:r>
      <w:proofErr w:type="gramStart"/>
      <w:r>
        <w:rPr>
          <w:rFonts w:ascii="Times New Roman" w:hAnsi="Times New Roman" w:cs="Times New Roman"/>
          <w:sz w:val="28"/>
          <w:szCs w:val="28"/>
        </w:rPr>
        <w:t>2 – 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раза).</w:t>
      </w:r>
    </w:p>
    <w:p w14:paraId="679E473F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Огней фонтан живой.</w:t>
      </w:r>
    </w:p>
    <w:p w14:paraId="3E201C52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улицу, на улицу                         Лёгкий бег на месте.</w:t>
      </w:r>
    </w:p>
    <w:p w14:paraId="70EB46DC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радостно бегут.</w:t>
      </w:r>
    </w:p>
    <w:p w14:paraId="0D0A544B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Кричат: «Ура!» </w:t>
      </w:r>
      <w:proofErr w:type="gramStart"/>
      <w:r>
        <w:rPr>
          <w:rFonts w:ascii="Times New Roman" w:hAnsi="Times New Roman" w:cs="Times New Roman"/>
          <w:sz w:val="28"/>
          <w:szCs w:val="28"/>
        </w:rPr>
        <w:t>любуются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Поднять руки вверх, крикнуть «Ура!»</w:t>
      </w:r>
    </w:p>
    <w:p w14:paraId="60508A26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праздничный салют!                 Раскрыть пальчики веером, помахать </w:t>
      </w:r>
    </w:p>
    <w:p w14:paraId="0CD0C9E5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ДЕНЬ ПОБЕДЫ.                  руками над головой влево, вправо.</w:t>
      </w:r>
    </w:p>
    <w:p w14:paraId="40DE13DC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Майский праздник – День Победы, отмечает вся страна!</w:t>
      </w:r>
    </w:p>
    <w:p w14:paraId="22ACA535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Надевают наши деды – боевые ордена.</w:t>
      </w:r>
    </w:p>
    <w:p w14:paraId="544AA444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с утра зовёт дорога, на торжественный парад,</w:t>
      </w:r>
    </w:p>
    <w:p w14:paraId="4E8C9F84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задумчиво с порога вслед им бабушки глядят.</w:t>
      </w:r>
    </w:p>
    <w:p w14:paraId="03D06A7E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Ребята, кто из вас видел салют? Как разлетаются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огоньки</w:t>
      </w:r>
      <w:proofErr w:type="gramEnd"/>
      <w:r>
        <w:rPr>
          <w:rFonts w:ascii="Times New Roman" w:hAnsi="Times New Roman" w:cs="Times New Roman"/>
          <w:sz w:val="28"/>
          <w:szCs w:val="28"/>
        </w:rPr>
        <w:t>? В какое время суток обычно бывает салют и почему?</w:t>
      </w:r>
    </w:p>
    <w:p w14:paraId="6D920796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детей: вечером, потому что темно.</w:t>
      </w:r>
    </w:p>
    <w:p w14:paraId="1639FEF4" w14:textId="77777777" w:rsidR="00252DB6" w:rsidRDefault="00C773EF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 иллюстраций с изображением салюта).</w:t>
      </w:r>
    </w:p>
    <w:sectPr w:rsidR="00252DB6">
      <w:pgSz w:w="11906" w:h="16838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68816" w14:textId="77777777" w:rsidR="00252DB6" w:rsidRDefault="00C773EF">
      <w:pPr>
        <w:spacing w:after="0" w:line="240" w:lineRule="auto"/>
      </w:pPr>
      <w:r>
        <w:separator/>
      </w:r>
    </w:p>
  </w:endnote>
  <w:endnote w:type="continuationSeparator" w:id="0">
    <w:p w14:paraId="1F11CF9A" w14:textId="77777777" w:rsidR="00252DB6" w:rsidRDefault="00C77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A9FB7" w14:textId="77777777" w:rsidR="00252DB6" w:rsidRDefault="00C773EF">
      <w:pPr>
        <w:spacing w:after="0" w:line="240" w:lineRule="auto"/>
      </w:pPr>
      <w:r>
        <w:separator/>
      </w:r>
    </w:p>
  </w:footnote>
  <w:footnote w:type="continuationSeparator" w:id="0">
    <w:p w14:paraId="30EB4496" w14:textId="77777777" w:rsidR="00252DB6" w:rsidRDefault="00C773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DB6"/>
    <w:rsid w:val="00252DB6"/>
    <w:rsid w:val="00A67BE5"/>
    <w:rsid w:val="00C7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61D4"/>
  <w15:docId w15:val="{67236930-74EC-4CDF-8504-30FB665CC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8">
    <w:name w:val="Intense Emphasis"/>
    <w:basedOn w:val="a0"/>
    <w:uiPriority w:val="21"/>
    <w:qFormat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0"/>
    <w:uiPriority w:val="20"/>
    <w:qFormat/>
    <w:rPr>
      <w:i/>
      <w:i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Pr>
      <w:b/>
      <w:bCs/>
      <w:i/>
      <w:iCs/>
      <w:spacing w:val="5"/>
    </w:rPr>
  </w:style>
  <w:style w:type="paragraph" w:styleId="af1">
    <w:name w:val="header"/>
    <w:basedOn w:val="a"/>
    <w:link w:val="af2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</w:style>
  <w:style w:type="paragraph" w:styleId="af3">
    <w:name w:val="footer"/>
    <w:basedOn w:val="a"/>
    <w:link w:val="af4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</w:style>
  <w:style w:type="paragraph" w:styleId="af5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d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  <w:pPr>
      <w:spacing w:after="0"/>
    </w:pPr>
  </w:style>
  <w:style w:type="paragraph" w:styleId="aff0">
    <w:name w:val="No Spacing"/>
    <w:basedOn w:val="a"/>
    <w:uiPriority w:val="1"/>
    <w:qFormat/>
    <w:pPr>
      <w:spacing w:after="0" w:line="240" w:lineRule="auto"/>
    </w:pPr>
  </w:style>
  <w:style w:type="paragraph" w:styleId="aff1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958</Words>
  <Characters>5461</Characters>
  <Application>Microsoft Office Word</Application>
  <DocSecurity>0</DocSecurity>
  <Lines>45</Lines>
  <Paragraphs>12</Paragraphs>
  <ScaleCrop>false</ScaleCrop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 Агафонов</cp:lastModifiedBy>
  <cp:revision>3</cp:revision>
  <dcterms:created xsi:type="dcterms:W3CDTF">2025-09-02T19:47:00Z</dcterms:created>
  <dcterms:modified xsi:type="dcterms:W3CDTF">2025-09-03T15:17:00Z</dcterms:modified>
</cp:coreProperties>
</file>