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267" w:rsidRPr="00AE2A86" w:rsidRDefault="00AE2A86" w:rsidP="00AE2A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                                                     </w:t>
      </w:r>
      <w:r w:rsidR="00BB2312" w:rsidRPr="00BB2312">
        <w:rPr>
          <w:rFonts w:ascii="Helvetica" w:eastAsia="Times New Roman" w:hAnsi="Helvetica" w:cs="Helvetica"/>
          <w:sz w:val="27"/>
          <w:szCs w:val="27"/>
          <w:lang w:eastAsia="ru-RU"/>
        </w:rPr>
        <w:fldChar w:fldCharType="begin"/>
      </w:r>
      <w:r w:rsidR="00BB2312" w:rsidRPr="00BB2312">
        <w:rPr>
          <w:rFonts w:ascii="Helvetica" w:eastAsia="Times New Roman" w:hAnsi="Helvetica" w:cs="Helvetica"/>
          <w:sz w:val="27"/>
          <w:szCs w:val="27"/>
          <w:lang w:eastAsia="ru-RU"/>
        </w:rPr>
        <w:instrText xml:space="preserve"> HYPERLINK "https://dzen.ru/topic/games" \t "_self" </w:instrText>
      </w:r>
      <w:r w:rsidR="00BB2312" w:rsidRPr="00BB2312">
        <w:rPr>
          <w:rFonts w:ascii="Helvetica" w:eastAsia="Times New Roman" w:hAnsi="Helvetica" w:cs="Helvetica"/>
          <w:sz w:val="27"/>
          <w:szCs w:val="27"/>
          <w:lang w:eastAsia="ru-RU"/>
        </w:rPr>
        <w:fldChar w:fldCharType="separate"/>
      </w:r>
      <w:r w:rsidR="00A80267" w:rsidRPr="00AE2A86">
        <w:rPr>
          <w:b/>
          <w:sz w:val="36"/>
          <w:szCs w:val="36"/>
        </w:rPr>
        <w:t>Экскурсия.</w:t>
      </w:r>
    </w:p>
    <w:p w:rsidR="00A80267" w:rsidRPr="00161109" w:rsidRDefault="007E27F3" w:rsidP="00A80267">
      <w:pPr>
        <w:pStyle w:val="a9"/>
      </w:pPr>
      <w:r>
        <w:rPr>
          <w:b/>
          <w:sz w:val="36"/>
          <w:szCs w:val="36"/>
        </w:rPr>
        <w:t xml:space="preserve">     </w:t>
      </w:r>
      <w:r w:rsidR="00A80267" w:rsidRPr="00A80267">
        <w:rPr>
          <w:b/>
          <w:sz w:val="36"/>
          <w:szCs w:val="36"/>
        </w:rPr>
        <w:t xml:space="preserve">  </w:t>
      </w:r>
    </w:p>
    <w:p w:rsidR="00BB2312" w:rsidRPr="007E27F3" w:rsidRDefault="007E27F3" w:rsidP="007E27F3">
      <w:pPr>
        <w:pStyle w:val="a9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A80267" w:rsidRPr="00A80267">
        <w:rPr>
          <w:b/>
          <w:sz w:val="36"/>
          <w:szCs w:val="36"/>
        </w:rPr>
        <w:t xml:space="preserve"> Здравствуйте уважаемые гости и ребята.</w:t>
      </w:r>
      <w:r w:rsidR="00A80267" w:rsidRPr="007E27F3">
        <w:rPr>
          <w:b/>
          <w:sz w:val="36"/>
          <w:szCs w:val="36"/>
        </w:rPr>
        <w:t xml:space="preserve"> </w:t>
      </w:r>
      <w:r w:rsidR="00AE2A86">
        <w:rPr>
          <w:b/>
          <w:sz w:val="36"/>
          <w:szCs w:val="36"/>
        </w:rPr>
        <w:t xml:space="preserve">                        </w:t>
      </w:r>
      <w:r w:rsidR="00A80267" w:rsidRPr="007E27F3">
        <w:rPr>
          <w:b/>
          <w:sz w:val="36"/>
          <w:szCs w:val="36"/>
        </w:rPr>
        <w:t>Сегодня мы приглашаем Вас на нашу экскурсию</w:t>
      </w:r>
      <w:r>
        <w:rPr>
          <w:b/>
          <w:sz w:val="36"/>
          <w:szCs w:val="36"/>
        </w:rPr>
        <w:t xml:space="preserve">               </w:t>
      </w:r>
      <w:r w:rsidR="00A80267" w:rsidRPr="007E27F3">
        <w:rPr>
          <w:b/>
          <w:sz w:val="36"/>
          <w:szCs w:val="36"/>
        </w:rPr>
        <w:t>.</w:t>
      </w:r>
      <w:r w:rsidRPr="007E27F3">
        <w:rPr>
          <w:b/>
          <w:sz w:val="36"/>
          <w:szCs w:val="36"/>
        </w:rPr>
        <w:t xml:space="preserve"> ГЛИНА –УДИВИТЕЛЬНАЯ И УДИВЛЯЮЩАЯ.</w:t>
      </w:r>
    </w:p>
    <w:p w:rsidR="00BB2312" w:rsidRPr="0074516B" w:rsidRDefault="00BB2312" w:rsidP="003063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BB2312">
        <w:rPr>
          <w:rFonts w:ascii="Helvetica" w:eastAsia="Times New Roman" w:hAnsi="Helvetica" w:cs="Helvetica"/>
          <w:sz w:val="27"/>
          <w:szCs w:val="27"/>
          <w:lang w:eastAsia="ru-RU"/>
        </w:rPr>
        <w:fldChar w:fldCharType="end"/>
      </w:r>
      <w:r w:rsidR="00306387" w:rsidRPr="0074516B">
        <w:rPr>
          <w:rFonts w:ascii="Helvetica" w:eastAsia="Times New Roman" w:hAnsi="Helvetica" w:cs="Helvetica"/>
          <w:sz w:val="28"/>
          <w:szCs w:val="28"/>
          <w:lang w:eastAsia="ru-RU"/>
        </w:rPr>
        <w:t>Что общего у пластилина и свистульки.  Из пластилина вы лепите ,</w:t>
      </w:r>
      <w:r w:rsidR="00EA1C3C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="00306387" w:rsidRPr="0074516B">
        <w:rPr>
          <w:rFonts w:ascii="Helvetica" w:eastAsia="Times New Roman" w:hAnsi="Helvetica" w:cs="Helvetica"/>
          <w:sz w:val="28"/>
          <w:szCs w:val="28"/>
          <w:lang w:eastAsia="ru-RU"/>
        </w:rPr>
        <w:t>а свистулька свистит.</w:t>
      </w:r>
    </w:p>
    <w:p w:rsidR="00306387" w:rsidRPr="0074516B" w:rsidRDefault="00306387" w:rsidP="003063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74516B">
        <w:rPr>
          <w:rFonts w:ascii="Helvetica" w:eastAsia="Times New Roman" w:hAnsi="Helvetica" w:cs="Helvetica"/>
          <w:sz w:val="28"/>
          <w:szCs w:val="28"/>
          <w:lang w:eastAsia="ru-RU"/>
        </w:rPr>
        <w:t xml:space="preserve">И </w:t>
      </w:r>
      <w:r w:rsidR="00EA1C3C">
        <w:rPr>
          <w:rFonts w:ascii="Helvetica" w:eastAsia="Times New Roman" w:hAnsi="Helvetica" w:cs="Helvetica"/>
          <w:sz w:val="28"/>
          <w:szCs w:val="28"/>
          <w:lang w:eastAsia="ru-RU"/>
        </w:rPr>
        <w:t>свистулька и пластилин сделаны</w:t>
      </w:r>
      <w:r w:rsidRPr="0074516B">
        <w:rPr>
          <w:rFonts w:ascii="Helvetica" w:eastAsia="Times New Roman" w:hAnsi="Helvetica" w:cs="Helvetica"/>
          <w:sz w:val="28"/>
          <w:szCs w:val="28"/>
          <w:lang w:eastAsia="ru-RU"/>
        </w:rPr>
        <w:t xml:space="preserve"> из глины.</w:t>
      </w:r>
    </w:p>
    <w:p w:rsidR="00306387" w:rsidRDefault="00306387" w:rsidP="00CD283A">
      <w:pPr>
        <w:shd w:val="clear" w:color="auto" w:fill="FFFFFF"/>
        <w:spacing w:after="240" w:line="420" w:lineRule="atLeast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74516B">
        <w:rPr>
          <w:rFonts w:ascii="Helvetica" w:eastAsia="Times New Roman" w:hAnsi="Helvetica" w:cs="Helvetica"/>
          <w:sz w:val="28"/>
          <w:szCs w:val="28"/>
          <w:lang w:eastAsia="ru-RU"/>
        </w:rPr>
        <w:t>Сегодня мы вам расскажем о чудесных свойствах глины</w:t>
      </w:r>
      <w:r w:rsidR="00CD283A" w:rsidRPr="0074516B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</w:p>
    <w:p w:rsidR="00C514C3" w:rsidRDefault="00C514C3" w:rsidP="00CD283A">
      <w:pPr>
        <w:shd w:val="clear" w:color="auto" w:fill="FFFFFF"/>
        <w:spacing w:after="240" w:line="420" w:lineRule="atLeast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sz w:val="28"/>
          <w:szCs w:val="28"/>
          <w:lang w:eastAsia="ru-RU"/>
        </w:rPr>
        <w:t>Глина, конечно, из грязи взялась,</w:t>
      </w:r>
    </w:p>
    <w:p w:rsidR="00C514C3" w:rsidRDefault="00C514C3" w:rsidP="00CD283A">
      <w:pPr>
        <w:shd w:val="clear" w:color="auto" w:fill="FFFFFF"/>
        <w:spacing w:after="240" w:line="420" w:lineRule="atLeast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sz w:val="28"/>
          <w:szCs w:val="28"/>
          <w:lang w:eastAsia="ru-RU"/>
        </w:rPr>
        <w:t>Но обжигаясь в печи, как посуда</w:t>
      </w:r>
    </w:p>
    <w:p w:rsidR="00C514C3" w:rsidRDefault="00C514C3" w:rsidP="00CD283A">
      <w:pPr>
        <w:shd w:val="clear" w:color="auto" w:fill="FFFFFF"/>
        <w:spacing w:after="240" w:line="420" w:lineRule="atLeast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sz w:val="28"/>
          <w:szCs w:val="28"/>
          <w:lang w:eastAsia="ru-RU"/>
        </w:rPr>
        <w:t>,Дождик  забыла, слякоть и грязь</w:t>
      </w:r>
    </w:p>
    <w:p w:rsidR="00C514C3" w:rsidRPr="0074516B" w:rsidRDefault="00C514C3" w:rsidP="00CD283A">
      <w:pPr>
        <w:shd w:val="clear" w:color="auto" w:fill="FFFFFF"/>
        <w:spacing w:after="240" w:line="420" w:lineRule="atLeast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sz w:val="28"/>
          <w:szCs w:val="28"/>
          <w:lang w:eastAsia="ru-RU"/>
        </w:rPr>
        <w:t>И превратилась в фигурное чудо,</w:t>
      </w:r>
    </w:p>
    <w:p w:rsidR="00BB2312" w:rsidRPr="0074516B" w:rsidRDefault="00576BB4" w:rsidP="00CD283A">
      <w:pPr>
        <w:shd w:val="clear" w:color="auto" w:fill="FFFFFF"/>
        <w:spacing w:after="240" w:line="420" w:lineRule="atLeast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sz w:val="28"/>
          <w:szCs w:val="28"/>
          <w:lang w:eastAsia="ru-RU"/>
        </w:rPr>
        <w:t xml:space="preserve">              </w:t>
      </w:r>
      <w:r w:rsidR="00306387" w:rsidRPr="0074516B">
        <w:rPr>
          <w:rFonts w:ascii="Helvetica" w:eastAsia="Times New Roman" w:hAnsi="Helvetica" w:cs="Helvetica"/>
          <w:sz w:val="28"/>
          <w:szCs w:val="28"/>
          <w:lang w:eastAsia="ru-RU"/>
        </w:rPr>
        <w:t>Глина –это настоящее сокровище под ногами.</w:t>
      </w:r>
    </w:p>
    <w:p w:rsidR="0013132F" w:rsidRDefault="0013132F" w:rsidP="001313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83A">
        <w:rPr>
          <w:rFonts w:ascii="Times New Roman" w:hAnsi="Times New Roman" w:cs="Times New Roman"/>
          <w:sz w:val="28"/>
          <w:szCs w:val="28"/>
        </w:rPr>
        <w:t>.</w:t>
      </w:r>
      <w:r w:rsidRPr="0013132F">
        <w:rPr>
          <w:rFonts w:ascii="Times New Roman" w:hAnsi="Times New Roman" w:cs="Times New Roman"/>
          <w:sz w:val="28"/>
          <w:szCs w:val="28"/>
        </w:rPr>
        <w:t xml:space="preserve"> </w:t>
      </w:r>
      <w:r w:rsidRPr="00CD283A">
        <w:rPr>
          <w:rFonts w:ascii="Times New Roman" w:hAnsi="Times New Roman" w:cs="Times New Roman"/>
          <w:sz w:val="28"/>
          <w:szCs w:val="28"/>
        </w:rPr>
        <w:t>Глина появилась на земле много тысяч лет назад</w:t>
      </w:r>
      <w:r w:rsidR="006C292F">
        <w:rPr>
          <w:rFonts w:ascii="Times New Roman" w:hAnsi="Times New Roman" w:cs="Times New Roman"/>
          <w:sz w:val="28"/>
          <w:szCs w:val="28"/>
        </w:rPr>
        <w:t xml:space="preserve"> .</w:t>
      </w:r>
      <w:r w:rsidRPr="00CD283A">
        <w:rPr>
          <w:rFonts w:ascii="Times New Roman" w:hAnsi="Times New Roman" w:cs="Times New Roman"/>
          <w:sz w:val="28"/>
          <w:szCs w:val="28"/>
        </w:rPr>
        <w:t xml:space="preserve"> Глина</w:t>
      </w:r>
      <w:r w:rsidR="00EA1C3C">
        <w:rPr>
          <w:rFonts w:ascii="Times New Roman" w:hAnsi="Times New Roman" w:cs="Times New Roman"/>
          <w:sz w:val="28"/>
          <w:szCs w:val="28"/>
        </w:rPr>
        <w:t xml:space="preserve">, осадочная порода,   </w:t>
      </w:r>
      <w:r w:rsidRPr="00CD283A">
        <w:rPr>
          <w:rFonts w:ascii="Times New Roman" w:hAnsi="Times New Roman" w:cs="Times New Roman"/>
          <w:sz w:val="28"/>
          <w:szCs w:val="28"/>
        </w:rPr>
        <w:t>это камень, потертый временем и внешни</w:t>
      </w:r>
      <w:r>
        <w:rPr>
          <w:rFonts w:ascii="Times New Roman" w:hAnsi="Times New Roman" w:cs="Times New Roman"/>
          <w:sz w:val="28"/>
          <w:szCs w:val="28"/>
        </w:rPr>
        <w:t>м влиянием до состояния порошка, это п</w:t>
      </w:r>
      <w:r w:rsidRPr="00CD283A">
        <w:rPr>
          <w:rFonts w:ascii="Times New Roman" w:hAnsi="Times New Roman" w:cs="Times New Roman"/>
          <w:sz w:val="28"/>
          <w:szCs w:val="28"/>
        </w:rPr>
        <w:t>оследняя стадия эволюции камня</w:t>
      </w:r>
      <w:r w:rsidR="006C292F">
        <w:rPr>
          <w:rFonts w:ascii="Times New Roman" w:hAnsi="Times New Roman" w:cs="Times New Roman"/>
          <w:sz w:val="28"/>
          <w:szCs w:val="28"/>
        </w:rPr>
        <w:t>.</w:t>
      </w:r>
      <w:r w:rsidR="00EA1C3C">
        <w:rPr>
          <w:rFonts w:ascii="Times New Roman" w:hAnsi="Times New Roman" w:cs="Times New Roman"/>
          <w:sz w:val="28"/>
          <w:szCs w:val="28"/>
        </w:rPr>
        <w:t xml:space="preserve"> </w:t>
      </w:r>
      <w:r w:rsidRPr="00CD283A">
        <w:rPr>
          <w:rFonts w:ascii="Times New Roman" w:hAnsi="Times New Roman" w:cs="Times New Roman"/>
          <w:sz w:val="28"/>
          <w:szCs w:val="28"/>
        </w:rPr>
        <w:t>(Камень-песок-глина.). Ее «родителями» считаются известные в геологии породообразующие минералы — каолиниты, шпаты, некоторые разновидно</w:t>
      </w:r>
      <w:r w:rsidR="006C292F">
        <w:rPr>
          <w:rFonts w:ascii="Times New Roman" w:hAnsi="Times New Roman" w:cs="Times New Roman"/>
          <w:sz w:val="28"/>
          <w:szCs w:val="28"/>
        </w:rPr>
        <w:t>сти слюды, известняки и мраморы</w:t>
      </w:r>
      <w:r w:rsidRPr="00CD283A">
        <w:rPr>
          <w:rFonts w:ascii="Times New Roman" w:hAnsi="Times New Roman" w:cs="Times New Roman"/>
          <w:sz w:val="28"/>
          <w:szCs w:val="28"/>
        </w:rPr>
        <w:t>.</w:t>
      </w:r>
    </w:p>
    <w:p w:rsidR="002C682B" w:rsidRPr="0013132F" w:rsidRDefault="0049736A" w:rsidP="001313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83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Слово г</w:t>
      </w:r>
      <w:r w:rsidR="002C682B" w:rsidRPr="00CD283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лина </w:t>
      </w:r>
      <w:r w:rsidR="00EA1C3C">
        <w:rPr>
          <w:rFonts w:ascii="Verdana" w:hAnsi="Verdana"/>
          <w:color w:val="000000"/>
          <w:sz w:val="28"/>
          <w:szCs w:val="28"/>
          <w:shd w:val="clear" w:color="auto" w:fill="FFFFFF"/>
        </w:rPr>
        <w:t>,</w:t>
      </w:r>
      <w:r w:rsidR="006C292F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с калмыцкого и марийского языков </w:t>
      </w:r>
      <w:r w:rsidR="00EA1C3C">
        <w:rPr>
          <w:rFonts w:ascii="Verdana" w:hAnsi="Verdana"/>
          <w:color w:val="000000"/>
          <w:sz w:val="28"/>
          <w:szCs w:val="28"/>
          <w:shd w:val="clear" w:color="auto" w:fill="FFFFFF"/>
        </w:rPr>
        <w:t>,</w:t>
      </w:r>
      <w:r w:rsidR="002C682B" w:rsidRPr="00CD283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переводится </w:t>
      </w:r>
      <w:r w:rsidRPr="00CD283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</w:t>
      </w:r>
      <w:r w:rsidR="006C292F">
        <w:rPr>
          <w:rFonts w:ascii="Verdana" w:hAnsi="Verdana"/>
          <w:color w:val="000000"/>
          <w:sz w:val="28"/>
          <w:szCs w:val="28"/>
          <w:shd w:val="clear" w:color="auto" w:fill="FFFFFF"/>
        </w:rPr>
        <w:t>как «клейкая,</w:t>
      </w:r>
      <w:r w:rsidR="00EA1C3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6C292F">
        <w:rPr>
          <w:rFonts w:ascii="Verdana" w:hAnsi="Verdana"/>
          <w:color w:val="000000"/>
          <w:sz w:val="28"/>
          <w:szCs w:val="28"/>
          <w:shd w:val="clear" w:color="auto" w:fill="FFFFFF"/>
        </w:rPr>
        <w:t>липкая,</w:t>
      </w:r>
      <w:r w:rsidR="00EA1C3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6C292F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вязкая» </w:t>
      </w:r>
      <w:r w:rsidR="00CD283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и </w:t>
      </w:r>
      <w:r w:rsidR="002C682B" w:rsidRPr="00CD283A">
        <w:rPr>
          <w:rFonts w:ascii="Verdana" w:hAnsi="Verdana"/>
          <w:color w:val="000000"/>
          <w:sz w:val="28"/>
          <w:szCs w:val="28"/>
          <w:shd w:val="clear" w:color="auto" w:fill="FFFFFF"/>
        </w:rPr>
        <w:t>слово «глина» (ге+лина) имеет общий смысл «земля теплая на ощупь».</w:t>
      </w:r>
    </w:p>
    <w:p w:rsidR="00CD283A" w:rsidRPr="00AA5A80" w:rsidRDefault="00CD283A" w:rsidP="00AA5A80">
      <w:pPr>
        <w:rPr>
          <w:rFonts w:ascii="Helvetica" w:hAnsi="Helvetica" w:cs="Helvetica"/>
          <w:color w:val="2C2D2E"/>
          <w:sz w:val="28"/>
          <w:szCs w:val="28"/>
          <w:shd w:val="clear" w:color="auto" w:fill="FFFFFF"/>
        </w:rPr>
      </w:pPr>
      <w:r w:rsidRPr="00AA5A80">
        <w:rPr>
          <w:rFonts w:ascii="Helvetica" w:hAnsi="Helvetica" w:cs="Helvetica"/>
          <w:color w:val="2C2D2E"/>
          <w:sz w:val="28"/>
          <w:szCs w:val="28"/>
          <w:shd w:val="clear" w:color="auto" w:fill="FFFFFF"/>
        </w:rPr>
        <w:t>Формула глины -  Al2O3∙2SiO2∙2H20</w:t>
      </w:r>
    </w:p>
    <w:p w:rsidR="00CD283A" w:rsidRPr="00AA5A80" w:rsidRDefault="00576BB4" w:rsidP="006C29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Helvetica" w:hAnsi="Helvetica" w:cs="Helvetica"/>
          <w:color w:val="2C2D2E"/>
          <w:sz w:val="28"/>
          <w:szCs w:val="28"/>
          <w:shd w:val="clear" w:color="auto" w:fill="FFFFFF"/>
        </w:rPr>
        <w:t xml:space="preserve"> </w:t>
      </w:r>
      <w:r w:rsidR="00CD283A" w:rsidRPr="00CD283A">
        <w:rPr>
          <w:rFonts w:ascii="Helvetica" w:hAnsi="Helvetica" w:cs="Helvetica"/>
          <w:color w:val="2C2D2E"/>
          <w:sz w:val="28"/>
          <w:szCs w:val="28"/>
          <w:shd w:val="clear" w:color="auto" w:fill="FFFFFF"/>
        </w:rPr>
        <w:t xml:space="preserve"> Научное</w:t>
      </w:r>
      <w:r w:rsidR="00CD283A">
        <w:rPr>
          <w:rFonts w:ascii="Helvetica" w:hAnsi="Helvetica" w:cs="Helvetica"/>
          <w:color w:val="2C2D2E"/>
          <w:sz w:val="28"/>
          <w:szCs w:val="28"/>
          <w:shd w:val="clear" w:color="auto" w:fill="FFFFFF"/>
        </w:rPr>
        <w:t xml:space="preserve"> название глины</w:t>
      </w:r>
      <w:r w:rsidR="00CD283A" w:rsidRPr="00CD283A">
        <w:rPr>
          <w:rFonts w:ascii="Helvetica" w:hAnsi="Helvetica" w:cs="Helvetica"/>
          <w:color w:val="2C2D2E"/>
          <w:sz w:val="28"/>
          <w:szCs w:val="28"/>
          <w:shd w:val="clear" w:color="auto" w:fill="FFFFFF"/>
        </w:rPr>
        <w:t>– каолинит</w:t>
      </w:r>
      <w:r w:rsidR="0074516B">
        <w:rPr>
          <w:rFonts w:ascii="Helvetica" w:hAnsi="Helvetica" w:cs="Helvetica"/>
          <w:color w:val="2C2D2E"/>
          <w:sz w:val="28"/>
          <w:szCs w:val="28"/>
          <w:shd w:val="clear" w:color="auto" w:fill="FFFFFF"/>
        </w:rPr>
        <w:t>.</w:t>
      </w:r>
      <w:r w:rsidR="006C292F" w:rsidRPr="006C292F">
        <w:rPr>
          <w:rFonts w:ascii="Times New Roman" w:hAnsi="Times New Roman" w:cs="Times New Roman"/>
          <w:sz w:val="28"/>
          <w:szCs w:val="28"/>
        </w:rPr>
        <w:t xml:space="preserve"> </w:t>
      </w:r>
      <w:r w:rsidR="0074516B"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="006C292F" w:rsidRPr="00CD283A">
        <w:rPr>
          <w:rFonts w:ascii="Times New Roman" w:hAnsi="Times New Roman" w:cs="Times New Roman"/>
          <w:sz w:val="28"/>
          <w:szCs w:val="28"/>
        </w:rPr>
        <w:t xml:space="preserve">часть химического состава глин </w:t>
      </w:r>
      <w:r w:rsidR="006C292F">
        <w:rPr>
          <w:rFonts w:ascii="Times New Roman" w:hAnsi="Times New Roman" w:cs="Times New Roman"/>
          <w:sz w:val="28"/>
          <w:szCs w:val="28"/>
        </w:rPr>
        <w:t>составляют:</w:t>
      </w:r>
      <w:r w:rsidR="006C292F" w:rsidRPr="00CD283A">
        <w:rPr>
          <w:rFonts w:ascii="Times New Roman" w:hAnsi="Times New Roman" w:cs="Times New Roman"/>
          <w:sz w:val="28"/>
          <w:szCs w:val="28"/>
        </w:rPr>
        <w:t xml:space="preserve"> </w:t>
      </w:r>
      <w:r w:rsidR="006C292F">
        <w:rPr>
          <w:rFonts w:ascii="Times New Roman" w:hAnsi="Times New Roman" w:cs="Times New Roman"/>
          <w:sz w:val="28"/>
          <w:szCs w:val="28"/>
        </w:rPr>
        <w:t>о</w:t>
      </w:r>
      <w:r w:rsidR="00CD283A" w:rsidRPr="00CD283A">
        <w:rPr>
          <w:rFonts w:ascii="Times New Roman" w:hAnsi="Times New Roman" w:cs="Times New Roman"/>
          <w:sz w:val="28"/>
          <w:szCs w:val="28"/>
        </w:rPr>
        <w:t>ксиды алюминия</w:t>
      </w:r>
      <w:r w:rsidR="00EA1C3C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-Al2О3</w:t>
      </w:r>
      <w:r w:rsidR="00EA1C3C" w:rsidRPr="006C292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r w:rsidR="00CD283A">
        <w:rPr>
          <w:rFonts w:ascii="Times New Roman" w:hAnsi="Times New Roman" w:cs="Times New Roman"/>
          <w:sz w:val="28"/>
          <w:szCs w:val="28"/>
        </w:rPr>
        <w:t>(</w:t>
      </w:r>
      <w:r w:rsidR="00CD283A" w:rsidRPr="006C292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39 % </w:t>
      </w:r>
      <w:r w:rsidR="00EA1C3C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Al2О3</w:t>
      </w:r>
      <w:r w:rsidR="00CD283A" w:rsidRPr="006C292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–глинозём)</w:t>
      </w:r>
      <w:r w:rsidR="006C292F" w:rsidRPr="006C292F">
        <w:rPr>
          <w:rFonts w:ascii="Times New Roman" w:hAnsi="Times New Roman" w:cs="Times New Roman"/>
          <w:sz w:val="28"/>
          <w:szCs w:val="28"/>
        </w:rPr>
        <w:t>,</w:t>
      </w:r>
      <w:r w:rsidR="00CD283A" w:rsidRPr="006C292F">
        <w:rPr>
          <w:rFonts w:ascii="Times New Roman" w:hAnsi="Times New Roman" w:cs="Times New Roman"/>
          <w:sz w:val="28"/>
          <w:szCs w:val="28"/>
        </w:rPr>
        <w:t xml:space="preserve"> оксиды кремния</w:t>
      </w:r>
      <w:r w:rsidR="00EA1C3C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-SiO2</w:t>
      </w:r>
      <w:r w:rsidR="00EA1C3C" w:rsidRPr="006C292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r w:rsidR="00CD283A" w:rsidRPr="006C292F">
        <w:rPr>
          <w:rFonts w:ascii="Times New Roman" w:hAnsi="Times New Roman" w:cs="Times New Roman"/>
          <w:sz w:val="28"/>
          <w:szCs w:val="28"/>
        </w:rPr>
        <w:t>(</w:t>
      </w:r>
      <w:r w:rsidR="00CD283A" w:rsidRPr="006C292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47 % </w:t>
      </w:r>
      <w:r w:rsidR="00B80AB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SiO2</w:t>
      </w:r>
      <w:r w:rsidR="00CD283A" w:rsidRPr="006C292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кремнезём)</w:t>
      </w:r>
    </w:p>
    <w:p w:rsidR="00FC2D51" w:rsidRDefault="00A85427" w:rsidP="00A8542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D283A">
        <w:rPr>
          <w:sz w:val="28"/>
          <w:szCs w:val="28"/>
        </w:rPr>
        <w:lastRenderedPageBreak/>
        <w:t>Еще с древних времен глина была известна человеку</w:t>
      </w:r>
    </w:p>
    <w:p w:rsidR="00A85427" w:rsidRPr="00CD283A" w:rsidRDefault="00A85427" w:rsidP="00A8542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D283A">
        <w:rPr>
          <w:sz w:val="28"/>
          <w:szCs w:val="28"/>
        </w:rPr>
        <w:t xml:space="preserve">. </w:t>
      </w:r>
      <w:r w:rsidR="0097777A" w:rsidRPr="00CD283A">
        <w:rPr>
          <w:sz w:val="28"/>
          <w:szCs w:val="28"/>
        </w:rPr>
        <w:t>1</w:t>
      </w:r>
      <w:r w:rsidR="00D3293E" w:rsidRPr="00CD283A">
        <w:rPr>
          <w:sz w:val="28"/>
          <w:szCs w:val="28"/>
        </w:rPr>
        <w:t>)</w:t>
      </w:r>
      <w:r w:rsidR="00AE32B7">
        <w:rPr>
          <w:sz w:val="28"/>
          <w:szCs w:val="28"/>
        </w:rPr>
        <w:t xml:space="preserve"> </w:t>
      </w:r>
      <w:r w:rsidR="0097777A" w:rsidRPr="00CD283A">
        <w:rPr>
          <w:sz w:val="28"/>
          <w:szCs w:val="28"/>
        </w:rPr>
        <w:t>.</w:t>
      </w:r>
      <w:r w:rsidR="00B80AB4">
        <w:rPr>
          <w:sz w:val="28"/>
          <w:szCs w:val="28"/>
        </w:rPr>
        <w:t xml:space="preserve"> </w:t>
      </w:r>
      <w:r w:rsidRPr="00CD283A">
        <w:rPr>
          <w:sz w:val="28"/>
          <w:szCs w:val="28"/>
        </w:rPr>
        <w:t>Наскальные рисунки</w:t>
      </w:r>
      <w:r w:rsidR="0074516B">
        <w:rPr>
          <w:sz w:val="28"/>
          <w:szCs w:val="28"/>
        </w:rPr>
        <w:t>, выполненные в Каповой пещере, в Башкирии,</w:t>
      </w:r>
      <w:r w:rsidRPr="00CD283A">
        <w:rPr>
          <w:sz w:val="28"/>
          <w:szCs w:val="28"/>
        </w:rPr>
        <w:t xml:space="preserve"> были сделаны глиняными красками около двадцати пяти тысяч лет назад.</w:t>
      </w:r>
    </w:p>
    <w:p w:rsidR="00AE32B7" w:rsidRDefault="0097777A" w:rsidP="00A8542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D283A">
        <w:rPr>
          <w:sz w:val="28"/>
          <w:szCs w:val="28"/>
        </w:rPr>
        <w:t>2</w:t>
      </w:r>
      <w:r w:rsidR="00D3293E" w:rsidRPr="00CD283A">
        <w:rPr>
          <w:sz w:val="28"/>
          <w:szCs w:val="28"/>
        </w:rPr>
        <w:t>)</w:t>
      </w:r>
      <w:r w:rsidRPr="00CD283A">
        <w:rPr>
          <w:sz w:val="28"/>
          <w:szCs w:val="28"/>
        </w:rPr>
        <w:t>.</w:t>
      </w:r>
      <w:r w:rsidR="00AE32B7">
        <w:rPr>
          <w:sz w:val="28"/>
          <w:szCs w:val="28"/>
        </w:rPr>
        <w:t xml:space="preserve"> Первая</w:t>
      </w:r>
      <w:r w:rsidR="00D8287A" w:rsidRPr="00CD283A">
        <w:rPr>
          <w:sz w:val="28"/>
          <w:szCs w:val="28"/>
        </w:rPr>
        <w:t xml:space="preserve"> глиняная</w:t>
      </w:r>
      <w:r w:rsidRPr="00CD283A">
        <w:rPr>
          <w:sz w:val="28"/>
          <w:szCs w:val="28"/>
        </w:rPr>
        <w:t xml:space="preserve"> </w:t>
      </w:r>
      <w:r w:rsidR="00D8287A" w:rsidRPr="00CD283A">
        <w:rPr>
          <w:sz w:val="28"/>
          <w:szCs w:val="28"/>
        </w:rPr>
        <w:t>посуда появилась</w:t>
      </w:r>
      <w:r w:rsidR="00AE32B7">
        <w:rPr>
          <w:sz w:val="28"/>
          <w:szCs w:val="28"/>
        </w:rPr>
        <w:t>11 тысяч лет назад</w:t>
      </w:r>
      <w:r w:rsidRPr="00CD283A">
        <w:rPr>
          <w:sz w:val="28"/>
          <w:szCs w:val="28"/>
        </w:rPr>
        <w:t>.</w:t>
      </w:r>
    </w:p>
    <w:p w:rsidR="0097777A" w:rsidRPr="00CD283A" w:rsidRDefault="006C292F" w:rsidP="00A8542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C292F">
        <w:rPr>
          <w:sz w:val="28"/>
          <w:szCs w:val="28"/>
        </w:rPr>
        <w:t xml:space="preserve"> </w:t>
      </w:r>
      <w:r w:rsidRPr="00CD283A">
        <w:rPr>
          <w:sz w:val="28"/>
          <w:szCs w:val="28"/>
        </w:rPr>
        <w:t>В Сирии были обнаружены глиняные таблички с древними</w:t>
      </w:r>
      <w:r w:rsidR="0074516B">
        <w:rPr>
          <w:sz w:val="28"/>
          <w:szCs w:val="28"/>
        </w:rPr>
        <w:t xml:space="preserve"> </w:t>
      </w:r>
      <w:r w:rsidRPr="00CD283A">
        <w:rPr>
          <w:sz w:val="28"/>
          <w:szCs w:val="28"/>
        </w:rPr>
        <w:t xml:space="preserve"> </w:t>
      </w:r>
      <w:r w:rsidR="0074516B">
        <w:rPr>
          <w:sz w:val="28"/>
          <w:szCs w:val="28"/>
        </w:rPr>
        <w:t xml:space="preserve"> </w:t>
      </w:r>
      <w:r w:rsidRPr="00CD283A">
        <w:rPr>
          <w:sz w:val="28"/>
          <w:szCs w:val="28"/>
        </w:rPr>
        <w:t xml:space="preserve">текстами </w:t>
      </w:r>
      <w:r w:rsidR="0074516B">
        <w:rPr>
          <w:sz w:val="28"/>
          <w:szCs w:val="28"/>
        </w:rPr>
        <w:t xml:space="preserve"> </w:t>
      </w:r>
      <w:r w:rsidRPr="00CD283A">
        <w:rPr>
          <w:sz w:val="28"/>
          <w:szCs w:val="28"/>
        </w:rPr>
        <w:t xml:space="preserve"> и  письменами</w:t>
      </w:r>
      <w:r w:rsidR="00C75126">
        <w:rPr>
          <w:sz w:val="28"/>
          <w:szCs w:val="28"/>
        </w:rPr>
        <w:t>.</w:t>
      </w:r>
    </w:p>
    <w:p w:rsidR="006C292F" w:rsidRDefault="000701E1" w:rsidP="00A8542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D283A">
        <w:rPr>
          <w:sz w:val="28"/>
          <w:szCs w:val="28"/>
        </w:rPr>
        <w:t>3</w:t>
      </w:r>
      <w:r w:rsidR="00D3293E" w:rsidRPr="00CD283A">
        <w:rPr>
          <w:sz w:val="28"/>
          <w:szCs w:val="28"/>
        </w:rPr>
        <w:t>)</w:t>
      </w:r>
      <w:r w:rsidR="0074516B">
        <w:rPr>
          <w:sz w:val="28"/>
          <w:szCs w:val="28"/>
        </w:rPr>
        <w:t>.6</w:t>
      </w:r>
      <w:r w:rsidRPr="00CD283A">
        <w:rPr>
          <w:sz w:val="28"/>
          <w:szCs w:val="28"/>
        </w:rPr>
        <w:t xml:space="preserve"> тысяч лет назад появляются скульптуры людей и животных</w:t>
      </w:r>
      <w:r w:rsidR="00D8287A" w:rsidRPr="00CD283A">
        <w:rPr>
          <w:sz w:val="28"/>
          <w:szCs w:val="28"/>
        </w:rPr>
        <w:t xml:space="preserve"> из глины</w:t>
      </w:r>
      <w:r w:rsidR="00B80AB4">
        <w:rPr>
          <w:sz w:val="28"/>
          <w:szCs w:val="28"/>
        </w:rPr>
        <w:t xml:space="preserve"> </w:t>
      </w:r>
      <w:r w:rsidR="002D2463" w:rsidRPr="00CD283A">
        <w:rPr>
          <w:sz w:val="28"/>
          <w:szCs w:val="28"/>
        </w:rPr>
        <w:t>.</w:t>
      </w:r>
      <w:r w:rsidR="00B80AB4">
        <w:rPr>
          <w:sz w:val="28"/>
          <w:szCs w:val="28"/>
        </w:rPr>
        <w:t>В это же время</w:t>
      </w:r>
      <w:r w:rsidR="0049736A" w:rsidRPr="00CD283A">
        <w:rPr>
          <w:sz w:val="28"/>
          <w:szCs w:val="28"/>
        </w:rPr>
        <w:t xml:space="preserve"> </w:t>
      </w:r>
      <w:r w:rsidR="00FC2D51">
        <w:rPr>
          <w:sz w:val="28"/>
          <w:szCs w:val="28"/>
        </w:rPr>
        <w:t xml:space="preserve"> </w:t>
      </w:r>
      <w:r w:rsidR="00B80AB4">
        <w:rPr>
          <w:sz w:val="28"/>
          <w:szCs w:val="28"/>
        </w:rPr>
        <w:t>к</w:t>
      </w:r>
      <w:r w:rsidR="0049736A" w:rsidRPr="00CD283A">
        <w:rPr>
          <w:sz w:val="28"/>
          <w:szCs w:val="28"/>
        </w:rPr>
        <w:t>ерамические изделия</w:t>
      </w:r>
      <w:r w:rsidR="0074516B">
        <w:rPr>
          <w:sz w:val="28"/>
          <w:szCs w:val="28"/>
        </w:rPr>
        <w:t xml:space="preserve"> </w:t>
      </w:r>
      <w:r w:rsidR="0049736A" w:rsidRPr="00CD283A">
        <w:rPr>
          <w:sz w:val="28"/>
          <w:szCs w:val="28"/>
        </w:rPr>
        <w:t xml:space="preserve"> начинают</w:t>
      </w:r>
      <w:r w:rsidR="0074516B">
        <w:rPr>
          <w:sz w:val="28"/>
          <w:szCs w:val="28"/>
        </w:rPr>
        <w:t xml:space="preserve"> </w:t>
      </w:r>
      <w:r w:rsidR="0049736A" w:rsidRPr="00CD283A">
        <w:rPr>
          <w:sz w:val="28"/>
          <w:szCs w:val="28"/>
        </w:rPr>
        <w:t xml:space="preserve"> украшать</w:t>
      </w:r>
      <w:r w:rsidR="0074516B">
        <w:rPr>
          <w:sz w:val="28"/>
          <w:szCs w:val="28"/>
        </w:rPr>
        <w:t xml:space="preserve"> </w:t>
      </w:r>
      <w:r w:rsidR="0049736A" w:rsidRPr="00CD283A">
        <w:rPr>
          <w:sz w:val="28"/>
          <w:szCs w:val="28"/>
        </w:rPr>
        <w:t xml:space="preserve"> орнаментами .</w:t>
      </w:r>
      <w:r w:rsidR="002D2463" w:rsidRPr="00CD283A">
        <w:rPr>
          <w:sz w:val="28"/>
          <w:szCs w:val="28"/>
        </w:rPr>
        <w:t xml:space="preserve"> </w:t>
      </w:r>
    </w:p>
    <w:p w:rsidR="00A85427" w:rsidRPr="00CD283A" w:rsidRDefault="006C5ABE" w:rsidP="00A8542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6)</w:t>
      </w:r>
      <w:r w:rsidR="00A85427" w:rsidRPr="00CD283A">
        <w:rPr>
          <w:sz w:val="28"/>
          <w:szCs w:val="28"/>
        </w:rPr>
        <w:t xml:space="preserve">.  Смешанная с соломой и песком глина являлась отличным строительным материалом – саманным кирпичом. Из этого кирпича шумеры возводили </w:t>
      </w:r>
      <w:r w:rsidR="006C292F">
        <w:rPr>
          <w:sz w:val="28"/>
          <w:szCs w:val="28"/>
        </w:rPr>
        <w:t>башни</w:t>
      </w:r>
      <w:r w:rsidR="00A85427" w:rsidRPr="00CD283A">
        <w:rPr>
          <w:sz w:val="28"/>
          <w:szCs w:val="28"/>
        </w:rPr>
        <w:t>.   Город Вавилон был почти полностью построен из глины</w:t>
      </w:r>
    </w:p>
    <w:p w:rsidR="00A85427" w:rsidRPr="00CD283A" w:rsidRDefault="006C5ABE" w:rsidP="00A8542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7</w:t>
      </w:r>
      <w:r w:rsidR="00D3293E" w:rsidRPr="00CD283A">
        <w:rPr>
          <w:sz w:val="28"/>
          <w:szCs w:val="28"/>
        </w:rPr>
        <w:t>)</w:t>
      </w:r>
      <w:r w:rsidR="00A85427" w:rsidRPr="00CD283A">
        <w:rPr>
          <w:sz w:val="28"/>
          <w:szCs w:val="28"/>
        </w:rPr>
        <w:t>.</w:t>
      </w:r>
      <w:r w:rsidR="00D8287A" w:rsidRPr="00CD283A">
        <w:rPr>
          <w:sz w:val="28"/>
          <w:szCs w:val="28"/>
        </w:rPr>
        <w:t xml:space="preserve"> В </w:t>
      </w:r>
      <w:r w:rsidR="00A85427" w:rsidRPr="00CD283A">
        <w:rPr>
          <w:sz w:val="28"/>
          <w:szCs w:val="28"/>
        </w:rPr>
        <w:t>центре современной Балахны</w:t>
      </w:r>
      <w:r w:rsidR="00CB7C7B" w:rsidRPr="00CD283A">
        <w:rPr>
          <w:sz w:val="28"/>
          <w:szCs w:val="28"/>
        </w:rPr>
        <w:t xml:space="preserve"> в ХХ</w:t>
      </w:r>
      <w:r>
        <w:rPr>
          <w:sz w:val="28"/>
          <w:szCs w:val="28"/>
        </w:rPr>
        <w:t xml:space="preserve"> веке</w:t>
      </w:r>
      <w:r w:rsidR="0074516B">
        <w:rPr>
          <w:sz w:val="28"/>
          <w:szCs w:val="28"/>
        </w:rPr>
        <w:t xml:space="preserve"> </w:t>
      </w:r>
      <w:r w:rsidR="00D8287A" w:rsidRPr="00CD283A">
        <w:rPr>
          <w:sz w:val="28"/>
          <w:szCs w:val="28"/>
        </w:rPr>
        <w:t xml:space="preserve"> археологами </w:t>
      </w:r>
      <w:r w:rsidR="00A85427" w:rsidRPr="00CD283A">
        <w:rPr>
          <w:sz w:val="28"/>
          <w:szCs w:val="28"/>
        </w:rPr>
        <w:t xml:space="preserve"> была</w:t>
      </w:r>
      <w:r w:rsidR="000701E1" w:rsidRPr="00CD283A">
        <w:rPr>
          <w:sz w:val="28"/>
          <w:szCs w:val="28"/>
        </w:rPr>
        <w:t xml:space="preserve">    обнаружена</w:t>
      </w:r>
      <w:r w:rsidR="00A85427" w:rsidRPr="00CD283A">
        <w:rPr>
          <w:sz w:val="28"/>
          <w:szCs w:val="28"/>
        </w:rPr>
        <w:t xml:space="preserve"> </w:t>
      </w:r>
      <w:r w:rsidR="000701E1" w:rsidRPr="00CD283A">
        <w:rPr>
          <w:sz w:val="28"/>
          <w:szCs w:val="28"/>
        </w:rPr>
        <w:t>стоянка  людей</w:t>
      </w:r>
      <w:r w:rsidR="00CB7C7B" w:rsidRPr="00CD283A">
        <w:rPr>
          <w:sz w:val="28"/>
          <w:szCs w:val="28"/>
        </w:rPr>
        <w:t xml:space="preserve"> эпохи НЕОЛИТА </w:t>
      </w:r>
      <w:r w:rsidR="000701E1" w:rsidRPr="00CD283A">
        <w:rPr>
          <w:sz w:val="28"/>
          <w:szCs w:val="28"/>
        </w:rPr>
        <w:t xml:space="preserve">. </w:t>
      </w:r>
      <w:r w:rsidR="00A85427" w:rsidRPr="00CD283A">
        <w:rPr>
          <w:sz w:val="28"/>
          <w:szCs w:val="28"/>
        </w:rPr>
        <w:t>(Балахнинская</w:t>
      </w:r>
      <w:r w:rsidR="00CB7C7B" w:rsidRPr="00CD283A">
        <w:rPr>
          <w:sz w:val="28"/>
          <w:szCs w:val="28"/>
        </w:rPr>
        <w:t xml:space="preserve"> </w:t>
      </w:r>
      <w:r w:rsidR="00A85427" w:rsidRPr="00CD283A">
        <w:rPr>
          <w:sz w:val="28"/>
          <w:szCs w:val="28"/>
        </w:rPr>
        <w:t xml:space="preserve"> культура</w:t>
      </w:r>
      <w:r w:rsidR="00CB7C7B" w:rsidRPr="00CD283A">
        <w:rPr>
          <w:sz w:val="28"/>
          <w:szCs w:val="28"/>
        </w:rPr>
        <w:t xml:space="preserve"> . VIII-II тысячелетии до нашей эры )</w:t>
      </w:r>
    </w:p>
    <w:p w:rsidR="001D62B9" w:rsidRPr="007E27F3" w:rsidRDefault="00A85427" w:rsidP="00A85427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7E27F3">
        <w:rPr>
          <w:rFonts w:ascii="Arial" w:hAnsi="Arial" w:cs="Arial"/>
          <w:color w:val="202122"/>
          <w:sz w:val="28"/>
          <w:szCs w:val="28"/>
        </w:rPr>
        <w:t>Население жило в полуземлянках, занималось охотой и рыболовством, пользовалось</w:t>
      </w:r>
      <w:r w:rsidR="00B80AB4">
        <w:rPr>
          <w:rFonts w:ascii="Arial" w:hAnsi="Arial" w:cs="Arial"/>
          <w:color w:val="202122"/>
          <w:sz w:val="28"/>
          <w:szCs w:val="28"/>
        </w:rPr>
        <w:t xml:space="preserve"> каменными орудиями труда(</w:t>
      </w:r>
      <w:r w:rsidR="00D3293E" w:rsidRPr="007E27F3">
        <w:rPr>
          <w:rFonts w:ascii="Arial" w:hAnsi="Arial" w:cs="Arial"/>
          <w:color w:val="202122"/>
          <w:sz w:val="28"/>
          <w:szCs w:val="28"/>
        </w:rPr>
        <w:t xml:space="preserve"> топорами, </w:t>
      </w:r>
      <w:r w:rsidR="00D3293E" w:rsidRPr="00B80AB4">
        <w:rPr>
          <w:rFonts w:ascii="Arial" w:hAnsi="Arial" w:cs="Arial"/>
          <w:color w:val="202122"/>
          <w:sz w:val="28"/>
          <w:szCs w:val="28"/>
        </w:rPr>
        <w:t xml:space="preserve">тёслами, </w:t>
      </w:r>
      <w:r w:rsidR="00CB7C7B" w:rsidRPr="00B80AB4">
        <w:rPr>
          <w:rFonts w:ascii="Arial" w:hAnsi="Arial" w:cs="Arial"/>
          <w:color w:val="202122"/>
          <w:sz w:val="28"/>
          <w:szCs w:val="28"/>
        </w:rPr>
        <w:t>скребками, ножами, свёрлами</w:t>
      </w:r>
      <w:r w:rsidR="0074516B" w:rsidRPr="00B80AB4">
        <w:rPr>
          <w:rFonts w:ascii="Arial" w:hAnsi="Arial" w:cs="Arial"/>
          <w:color w:val="202122"/>
          <w:sz w:val="28"/>
          <w:szCs w:val="28"/>
        </w:rPr>
        <w:t xml:space="preserve"> </w:t>
      </w:r>
      <w:r w:rsidR="00B80AB4" w:rsidRPr="00B80AB4">
        <w:rPr>
          <w:rFonts w:ascii="Arial" w:hAnsi="Arial" w:cs="Arial"/>
          <w:color w:val="202122"/>
          <w:sz w:val="28"/>
          <w:szCs w:val="28"/>
        </w:rPr>
        <w:t>)</w:t>
      </w:r>
      <w:r w:rsidR="00CB7C7B" w:rsidRPr="007E27F3">
        <w:rPr>
          <w:rFonts w:ascii="Arial" w:hAnsi="Arial" w:cs="Arial"/>
          <w:b/>
          <w:color w:val="202122"/>
          <w:sz w:val="28"/>
          <w:szCs w:val="28"/>
        </w:rPr>
        <w:t xml:space="preserve"> и </w:t>
      </w:r>
      <w:r w:rsidR="0049736A" w:rsidRPr="007E27F3">
        <w:rPr>
          <w:rFonts w:ascii="Arial" w:hAnsi="Arial" w:cs="Arial"/>
          <w:color w:val="202122"/>
          <w:sz w:val="28"/>
          <w:szCs w:val="28"/>
        </w:rPr>
        <w:t xml:space="preserve"> глиняной</w:t>
      </w:r>
      <w:r w:rsidR="00FC2D51">
        <w:rPr>
          <w:rFonts w:ascii="Arial" w:hAnsi="Arial" w:cs="Arial"/>
          <w:color w:val="202122"/>
          <w:sz w:val="28"/>
          <w:szCs w:val="28"/>
        </w:rPr>
        <w:t xml:space="preserve"> п</w:t>
      </w:r>
      <w:r w:rsidR="0049736A" w:rsidRPr="007E27F3">
        <w:rPr>
          <w:rFonts w:ascii="Arial" w:hAnsi="Arial" w:cs="Arial"/>
          <w:color w:val="202122"/>
          <w:sz w:val="28"/>
          <w:szCs w:val="28"/>
        </w:rPr>
        <w:t>осудой</w:t>
      </w:r>
      <w:r w:rsidR="00D3293E" w:rsidRPr="007E27F3">
        <w:rPr>
          <w:rFonts w:ascii="Arial" w:hAnsi="Arial" w:cs="Arial"/>
          <w:color w:val="202122"/>
          <w:sz w:val="28"/>
          <w:szCs w:val="28"/>
        </w:rPr>
        <w:t xml:space="preserve"> . </w:t>
      </w:r>
      <w:r w:rsidR="0074516B">
        <w:rPr>
          <w:rFonts w:ascii="Arial" w:hAnsi="Arial" w:cs="Arial"/>
          <w:color w:val="202122"/>
          <w:sz w:val="28"/>
          <w:szCs w:val="28"/>
        </w:rPr>
        <w:t>Люди изготовляли</w:t>
      </w:r>
      <w:r w:rsidR="0049736A" w:rsidRPr="007E27F3">
        <w:rPr>
          <w:rFonts w:ascii="Arial" w:hAnsi="Arial" w:cs="Arial"/>
          <w:color w:val="202122"/>
          <w:sz w:val="28"/>
          <w:szCs w:val="28"/>
        </w:rPr>
        <w:t xml:space="preserve"> </w:t>
      </w:r>
      <w:r w:rsidR="0074516B">
        <w:rPr>
          <w:rFonts w:ascii="Arial" w:hAnsi="Arial" w:cs="Arial"/>
          <w:color w:val="202122"/>
          <w:sz w:val="28"/>
          <w:szCs w:val="28"/>
        </w:rPr>
        <w:t xml:space="preserve"> </w:t>
      </w:r>
      <w:r w:rsidR="00D3293E" w:rsidRPr="007E27F3">
        <w:rPr>
          <w:rFonts w:ascii="Arial" w:hAnsi="Arial" w:cs="Arial"/>
          <w:color w:val="202122"/>
          <w:sz w:val="28"/>
          <w:szCs w:val="28"/>
        </w:rPr>
        <w:t xml:space="preserve"> </w:t>
      </w:r>
      <w:r w:rsidR="00D3293E" w:rsidRPr="007E27F3">
        <w:rPr>
          <w:color w:val="003366"/>
          <w:sz w:val="28"/>
          <w:szCs w:val="28"/>
          <w:shd w:val="clear" w:color="auto" w:fill="F9F9F9"/>
        </w:rPr>
        <w:t>о</w:t>
      </w:r>
      <w:r w:rsidRPr="007E27F3">
        <w:rPr>
          <w:color w:val="003366"/>
          <w:sz w:val="28"/>
          <w:szCs w:val="28"/>
          <w:shd w:val="clear" w:color="auto" w:fill="F9F9F9"/>
        </w:rPr>
        <w:t>ст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ро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дон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ные</w:t>
      </w:r>
      <w:r w:rsidR="00B80AB4">
        <w:rPr>
          <w:color w:val="003366"/>
          <w:sz w:val="28"/>
          <w:szCs w:val="28"/>
          <w:shd w:val="clear" w:color="auto" w:fill="F9F9F9"/>
        </w:rPr>
        <w:t xml:space="preserve"> </w:t>
      </w:r>
      <w:r w:rsidRPr="007E27F3">
        <w:rPr>
          <w:color w:val="003366"/>
          <w:sz w:val="28"/>
          <w:szCs w:val="28"/>
          <w:shd w:val="clear" w:color="auto" w:fill="F9F9F9"/>
        </w:rPr>
        <w:t xml:space="preserve"> и круг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ло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дон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ные со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су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ды с ор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на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мен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том из ямоч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ных, ра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ко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вин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ных и ног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те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вых вдав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ле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ний, от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пе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чат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ков гре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бен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ча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то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го штам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па в</w:t>
      </w:r>
      <w:r w:rsidR="00D3293E" w:rsidRPr="007E27F3">
        <w:rPr>
          <w:color w:val="003366"/>
          <w:sz w:val="28"/>
          <w:szCs w:val="28"/>
          <w:shd w:val="clear" w:color="auto" w:fill="F9F9F9"/>
        </w:rPr>
        <w:t xml:space="preserve"> ви</w:t>
      </w:r>
      <w:r w:rsidR="00D3293E" w:rsidRPr="007E27F3">
        <w:rPr>
          <w:color w:val="003366"/>
          <w:sz w:val="28"/>
          <w:szCs w:val="28"/>
          <w:shd w:val="clear" w:color="auto" w:fill="F9F9F9"/>
        </w:rPr>
        <w:softHyphen/>
        <w:t>де по</w:t>
      </w:r>
      <w:r w:rsidR="00D3293E" w:rsidRPr="007E27F3">
        <w:rPr>
          <w:color w:val="003366"/>
          <w:sz w:val="28"/>
          <w:szCs w:val="28"/>
          <w:shd w:val="clear" w:color="auto" w:fill="F9F9F9"/>
        </w:rPr>
        <w:softHyphen/>
        <w:t>лу</w:t>
      </w:r>
      <w:r w:rsidR="00D3293E" w:rsidRPr="007E27F3">
        <w:rPr>
          <w:color w:val="003366"/>
          <w:sz w:val="28"/>
          <w:szCs w:val="28"/>
          <w:shd w:val="clear" w:color="auto" w:fill="F9F9F9"/>
        </w:rPr>
        <w:softHyphen/>
        <w:t>ме</w:t>
      </w:r>
      <w:r w:rsidR="00D3293E" w:rsidRPr="007E27F3">
        <w:rPr>
          <w:color w:val="003366"/>
          <w:sz w:val="28"/>
          <w:szCs w:val="28"/>
          <w:shd w:val="clear" w:color="auto" w:fill="F9F9F9"/>
        </w:rPr>
        <w:softHyphen/>
        <w:t>ся</w:t>
      </w:r>
      <w:r w:rsidR="00D3293E" w:rsidRPr="007E27F3">
        <w:rPr>
          <w:color w:val="003366"/>
          <w:sz w:val="28"/>
          <w:szCs w:val="28"/>
          <w:shd w:val="clear" w:color="auto" w:fill="F9F9F9"/>
        </w:rPr>
        <w:softHyphen/>
        <w:t>цев, уг</w:t>
      </w:r>
      <w:r w:rsidR="00D3293E" w:rsidRPr="007E27F3">
        <w:rPr>
          <w:color w:val="003366"/>
          <w:sz w:val="28"/>
          <w:szCs w:val="28"/>
          <w:shd w:val="clear" w:color="auto" w:fill="F9F9F9"/>
        </w:rPr>
        <w:softHyphen/>
        <w:t xml:space="preserve">лов </w:t>
      </w:r>
      <w:r w:rsidRPr="007E27F3">
        <w:rPr>
          <w:color w:val="003366"/>
          <w:sz w:val="28"/>
          <w:szCs w:val="28"/>
          <w:shd w:val="clear" w:color="auto" w:fill="F9F9F9"/>
        </w:rPr>
        <w:t>, про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чер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чен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ных ли</w:t>
      </w:r>
      <w:r w:rsidRPr="007E27F3">
        <w:rPr>
          <w:color w:val="003366"/>
          <w:sz w:val="28"/>
          <w:szCs w:val="28"/>
          <w:shd w:val="clear" w:color="auto" w:fill="F9F9F9"/>
        </w:rPr>
        <w:softHyphen/>
        <w:t>ний</w:t>
      </w:r>
      <w:r w:rsidR="00D3293E" w:rsidRPr="007E27F3">
        <w:rPr>
          <w:color w:val="003366"/>
          <w:sz w:val="28"/>
          <w:szCs w:val="28"/>
          <w:shd w:val="clear" w:color="auto" w:fill="F9F9F9"/>
        </w:rPr>
        <w:t>.</w:t>
      </w:r>
      <w:r w:rsidRPr="007E27F3">
        <w:rPr>
          <w:rFonts w:ascii="Arial" w:hAnsi="Arial" w:cs="Arial"/>
          <w:color w:val="202122"/>
          <w:sz w:val="28"/>
          <w:szCs w:val="28"/>
        </w:rPr>
        <w:t xml:space="preserve"> </w:t>
      </w:r>
    </w:p>
    <w:p w:rsidR="001D62B9" w:rsidRPr="007E27F3" w:rsidRDefault="006C5ABE" w:rsidP="001D62B9">
      <w:pPr>
        <w:spacing w:after="240" w:line="240" w:lineRule="auto"/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</w:pPr>
      <w:r>
        <w:rPr>
          <w:sz w:val="36"/>
          <w:szCs w:val="20"/>
        </w:rPr>
        <w:t>8)</w:t>
      </w:r>
      <w:r w:rsidR="001D62B9">
        <w:rPr>
          <w:sz w:val="36"/>
          <w:szCs w:val="20"/>
        </w:rPr>
        <w:t>.</w:t>
      </w:r>
      <w:r w:rsidR="001D62B9" w:rsidRPr="005E7829">
        <w:rPr>
          <w:sz w:val="36"/>
          <w:szCs w:val="20"/>
        </w:rPr>
        <w:t xml:space="preserve"> В конце IX - начале Х века произошел переход </w:t>
      </w:r>
      <w:r w:rsidR="001D62B9" w:rsidRPr="006C5ABE">
        <w:rPr>
          <w:sz w:val="28"/>
          <w:szCs w:val="28"/>
        </w:rPr>
        <w:t xml:space="preserve">от лепной  </w:t>
      </w:r>
      <w:r w:rsidR="00D3293E" w:rsidRPr="006C5ABE">
        <w:rPr>
          <w:sz w:val="28"/>
          <w:szCs w:val="28"/>
        </w:rPr>
        <w:t xml:space="preserve"> керамики</w:t>
      </w:r>
      <w:r w:rsidR="00B80EE7" w:rsidRPr="00CD283A">
        <w:rPr>
          <w:b/>
          <w:sz w:val="28"/>
          <w:szCs w:val="28"/>
        </w:rPr>
        <w:t xml:space="preserve"> </w:t>
      </w:r>
      <w:r w:rsidR="001D62B9">
        <w:rPr>
          <w:sz w:val="36"/>
          <w:szCs w:val="20"/>
        </w:rPr>
        <w:t>(</w:t>
      </w:r>
      <w:r w:rsidR="001D62B9" w:rsidRPr="00B21720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</w:t>
      </w:r>
      <w:r w:rsidR="001D62B9" w:rsidRPr="007E27F3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>комок глины раскатывали в круглую лепешку, а затем у нее просто загибали края),</w:t>
      </w:r>
      <w:r w:rsidR="00D3293E" w:rsidRPr="007E27F3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 xml:space="preserve"> к </w:t>
      </w:r>
      <w:r w:rsidR="00D3293E" w:rsidRPr="006C5ABE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>керамики</w:t>
      </w:r>
      <w:r w:rsidR="001D62B9" w:rsidRPr="006C5ABE">
        <w:rPr>
          <w:sz w:val="28"/>
          <w:szCs w:val="28"/>
        </w:rPr>
        <w:t xml:space="preserve"> жгутиковой  и ленточной</w:t>
      </w:r>
      <w:r w:rsidR="001D62B9" w:rsidRPr="007E27F3">
        <w:rPr>
          <w:sz w:val="28"/>
          <w:szCs w:val="28"/>
        </w:rPr>
        <w:t xml:space="preserve">  (</w:t>
      </w:r>
      <w:r w:rsidR="001D62B9" w:rsidRPr="007E27F3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>Заготовленный материал раскатывали в тонкие жгуты и укладывали по спирали. Получался горшок. Потом готовый горшок разглаживали, рисовали палочкой орнамент и обжигали в огне</w:t>
      </w:r>
      <w:r w:rsidR="001D62B9" w:rsidRPr="007E27F3">
        <w:rPr>
          <w:rFonts w:ascii="Segoe UI" w:hAnsi="Segoe UI" w:cs="Segoe UI"/>
          <w:color w:val="010101"/>
          <w:sz w:val="28"/>
          <w:szCs w:val="28"/>
        </w:rPr>
        <w:t>)</w:t>
      </w:r>
      <w:r w:rsidR="001D62B9" w:rsidRPr="007E27F3">
        <w:rPr>
          <w:sz w:val="28"/>
          <w:szCs w:val="28"/>
        </w:rPr>
        <w:t xml:space="preserve"> </w:t>
      </w:r>
    </w:p>
    <w:p w:rsidR="00B80EE7" w:rsidRDefault="00AE32B7" w:rsidP="00B80EE7">
      <w:pPr>
        <w:shd w:val="clear" w:color="auto" w:fill="FFFFFF"/>
        <w:spacing w:before="90" w:after="300" w:line="420" w:lineRule="atLeast"/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>9</w:t>
      </w:r>
      <w:r w:rsidR="00CB7C7B" w:rsidRPr="00BA5613"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 xml:space="preserve">) </w:t>
      </w:r>
      <w:r w:rsidR="001D62B9" w:rsidRPr="00BA5613"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>Гончарный круг</w:t>
      </w:r>
      <w:r w:rsidR="003A7AC7"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 xml:space="preserve"> </w:t>
      </w:r>
      <w:r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>появился в России</w:t>
      </w:r>
      <w:r w:rsidR="001D62B9" w:rsidRPr="00BA5613"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 xml:space="preserve"> в 17 веке</w:t>
      </w:r>
      <w:r w:rsidR="00B80EE7" w:rsidRPr="00BA5613"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>.</w:t>
      </w:r>
    </w:p>
    <w:p w:rsidR="0074516B" w:rsidRPr="00BA5613" w:rsidRDefault="0074516B" w:rsidP="00B80EE7">
      <w:pPr>
        <w:shd w:val="clear" w:color="auto" w:fill="FFFFFF"/>
        <w:spacing w:before="90" w:after="300" w:line="420" w:lineRule="atLeast"/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 xml:space="preserve">Это фотография ручного гончарного </w:t>
      </w:r>
      <w:r w:rsidR="00576BB4"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>круга из Музея Глины города Бала</w:t>
      </w:r>
      <w:r>
        <w:rPr>
          <w:rFonts w:ascii="Segoe UI" w:eastAsia="Times New Roman" w:hAnsi="Segoe UI" w:cs="Segoe UI"/>
          <w:bCs/>
          <w:spacing w:val="5"/>
          <w:kern w:val="36"/>
          <w:sz w:val="28"/>
          <w:szCs w:val="28"/>
          <w:lang w:eastAsia="ru-RU"/>
        </w:rPr>
        <w:t>хны.</w:t>
      </w:r>
    </w:p>
    <w:p w:rsidR="006C5ABE" w:rsidRDefault="00B80EE7" w:rsidP="001D62B9">
      <w:pPr>
        <w:shd w:val="clear" w:color="auto" w:fill="FFFFFF"/>
        <w:spacing w:before="90" w:after="300" w:line="420" w:lineRule="atLeast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</w:t>
      </w:r>
      <w:r w:rsidR="00306387">
        <w:rPr>
          <w:rFonts w:ascii="Helvetica" w:eastAsia="Times New Roman" w:hAnsi="Helvetica" w:cs="Times New Roman"/>
          <w:sz w:val="28"/>
          <w:szCs w:val="28"/>
          <w:lang w:eastAsia="ru-RU"/>
        </w:rPr>
        <w:t>К</w:t>
      </w:r>
      <w:r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>онструкция гончарного круга состоит из диска, насаженного на ось.</w:t>
      </w:r>
      <w:r w:rsidRPr="00BA561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>Ручной круг обычно устанавливался на скамей</w:t>
      </w:r>
      <w:r w:rsidR="00B80A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ке, сам гончар садился на </w:t>
      </w:r>
      <w:r w:rsidR="00576B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</w:t>
      </w:r>
      <w:r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скамейку</w:t>
      </w:r>
      <w:r w:rsidR="00AE32B7">
        <w:rPr>
          <w:rFonts w:ascii="Helvetica" w:eastAsia="Times New Roman" w:hAnsi="Helvetica" w:cs="Times New Roman"/>
          <w:sz w:val="28"/>
          <w:szCs w:val="28"/>
          <w:lang w:eastAsia="ru-RU"/>
        </w:rPr>
        <w:t>.</w:t>
      </w:r>
      <w:r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Вращение производилось либо им самим, либо его помощниками</w:t>
      </w:r>
      <w:r w:rsidR="00B80A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. </w:t>
      </w:r>
      <w:r w:rsidR="003A7AC7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</w:t>
      </w:r>
      <w:r w:rsidR="001D62B9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>М</w:t>
      </w:r>
      <w:r w:rsidR="00B80A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астер изготавливал дно сосуда, </w:t>
      </w:r>
      <w:r w:rsidR="001D62B9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затем, добавляя к нему кусочки глины и вращая дно левой рукой, правой вел глину по </w:t>
      </w:r>
      <w:r w:rsidR="001D62B9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lastRenderedPageBreak/>
        <w:t>спирали, постепенно создавая грани</w:t>
      </w:r>
      <w:r w:rsidR="00576B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кувшина</w:t>
      </w:r>
      <w:r w:rsidR="001D62B9" w:rsidRPr="00BA5613">
        <w:rPr>
          <w:rFonts w:eastAsia="Times New Roman" w:cs="Times New Roman"/>
          <w:sz w:val="28"/>
          <w:szCs w:val="28"/>
          <w:lang w:eastAsia="ru-RU"/>
        </w:rPr>
        <w:t>.</w:t>
      </w:r>
      <w:r w:rsidR="001D62B9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. Потом диск </w:t>
      </w:r>
      <w:r w:rsidR="00576B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стали </w:t>
      </w:r>
      <w:r w:rsidR="00B80AB4">
        <w:rPr>
          <w:rFonts w:ascii="Helvetica" w:eastAsia="Times New Roman" w:hAnsi="Helvetica" w:cs="Times New Roman"/>
          <w:sz w:val="28"/>
          <w:szCs w:val="28"/>
          <w:lang w:eastAsia="ru-RU"/>
        </w:rPr>
        <w:t>вращать</w:t>
      </w:r>
      <w:r w:rsidR="001D62B9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вместе с заготовкой</w:t>
      </w:r>
      <w:r w:rsidR="003A7AC7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.  Вскоре родилась идея опустить сам маховик до уровня ног. Вращение ногами позволило освободить </w:t>
      </w:r>
      <w:r w:rsidR="00576B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гончару</w:t>
      </w:r>
      <w:r w:rsidR="00B80A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</w:t>
      </w:r>
      <w:r w:rsidR="00576BB4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</w:t>
      </w:r>
      <w:r w:rsidR="003A7AC7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>руки,. Появилась м</w:t>
      </w:r>
      <w:r w:rsidR="003A7AC7">
        <w:rPr>
          <w:rFonts w:ascii="Helvetica" w:eastAsia="Times New Roman" w:hAnsi="Helvetica" w:cs="Times New Roman"/>
          <w:sz w:val="28"/>
          <w:szCs w:val="28"/>
          <w:lang w:eastAsia="ru-RU"/>
        </w:rPr>
        <w:t>одель гончарного круга – ножная</w:t>
      </w:r>
      <w:r w:rsidR="003A7AC7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>.</w:t>
      </w:r>
      <w:r w:rsidR="001D62B9"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>.</w:t>
      </w:r>
      <w:r w:rsidR="001D62B9" w:rsidRPr="00BA5613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3A7AC7" w:rsidRPr="00FC2D51" w:rsidRDefault="001D62B9" w:rsidP="001D62B9">
      <w:pPr>
        <w:shd w:val="clear" w:color="auto" w:fill="FFFFFF"/>
        <w:spacing w:before="90" w:after="300" w:line="420" w:lineRule="atLeast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BA5613">
        <w:rPr>
          <w:rFonts w:ascii="Helvetica" w:eastAsia="Times New Roman" w:hAnsi="Helvetica" w:cs="Times New Roman"/>
          <w:sz w:val="28"/>
          <w:szCs w:val="28"/>
          <w:lang w:eastAsia="ru-RU"/>
        </w:rPr>
        <w:t>Сейчас функцию вращателя выполняет электрический двигатель. Он дает возможность регулировать скорость вращения диска</w:t>
      </w:r>
    </w:p>
    <w:p w:rsidR="003A7AC7" w:rsidRDefault="00597473" w:rsidP="00597473">
      <w:pPr>
        <w:rPr>
          <w:rFonts w:ascii="Arial" w:hAnsi="Arial" w:cs="Arial"/>
          <w:color w:val="444444"/>
          <w:sz w:val="28"/>
          <w:szCs w:val="28"/>
          <w:u w:val="single"/>
          <w:shd w:val="clear" w:color="auto" w:fill="E6E6E6"/>
        </w:rPr>
      </w:pPr>
      <w:r w:rsidRPr="00FC2D51">
        <w:rPr>
          <w:rFonts w:ascii="Arial" w:hAnsi="Arial" w:cs="Arial"/>
          <w:color w:val="444444"/>
          <w:sz w:val="28"/>
          <w:szCs w:val="28"/>
          <w:u w:val="single"/>
          <w:shd w:val="clear" w:color="auto" w:fill="E6E6E6"/>
        </w:rPr>
        <w:t>В Нижегородском крае существовало несколько центров гончарного производства</w:t>
      </w:r>
      <w:r w:rsidR="00E46F1D" w:rsidRPr="00FC2D51">
        <w:rPr>
          <w:rFonts w:ascii="Arial" w:hAnsi="Arial" w:cs="Arial"/>
          <w:color w:val="444444"/>
          <w:sz w:val="28"/>
          <w:szCs w:val="28"/>
          <w:u w:val="single"/>
          <w:shd w:val="clear" w:color="auto" w:fill="E6E6E6"/>
        </w:rPr>
        <w:t>:</w:t>
      </w:r>
      <w:r w:rsidRPr="00FC2D51">
        <w:rPr>
          <w:rFonts w:ascii="Arial" w:hAnsi="Arial" w:cs="Arial"/>
          <w:color w:val="444444"/>
          <w:sz w:val="28"/>
          <w:szCs w:val="28"/>
          <w:u w:val="single"/>
          <w:shd w:val="clear" w:color="auto" w:fill="E6E6E6"/>
        </w:rPr>
        <w:t xml:space="preserve">           </w:t>
      </w:r>
    </w:p>
    <w:p w:rsidR="00597473" w:rsidRPr="003A7AC7" w:rsidRDefault="00E46F1D" w:rsidP="00597473">
      <w:pPr>
        <w:rPr>
          <w:rFonts w:ascii="Arial" w:hAnsi="Arial" w:cs="Arial"/>
          <w:color w:val="444444"/>
          <w:sz w:val="28"/>
          <w:szCs w:val="28"/>
          <w:u w:val="single"/>
          <w:shd w:val="clear" w:color="auto" w:fill="E6E6E6"/>
        </w:rPr>
      </w:pPr>
      <w:r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в Васильском </w:t>
      </w:r>
      <w:r w:rsidR="00721A2F"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,в Макарьевском , в Арзамасском </w:t>
      </w:r>
      <w:r w:rsidR="006C5ABE"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>,</w:t>
      </w:r>
      <w:r w:rsidR="00721A2F"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в Сергачском </w:t>
      </w:r>
      <w:r w:rsidR="00597473"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>, в Балахнинском</w:t>
      </w:r>
      <w:r w:rsidR="00721A2F"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>.</w:t>
      </w:r>
      <w:r w:rsidR="00597473"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> </w:t>
      </w:r>
      <w:r w:rsidRPr="00FC2D51">
        <w:rPr>
          <w:rFonts w:ascii="Arial" w:hAnsi="Arial" w:cs="Arial"/>
          <w:color w:val="444444"/>
          <w:sz w:val="28"/>
          <w:szCs w:val="28"/>
          <w:shd w:val="clear" w:color="auto" w:fill="E6E6E6"/>
        </w:rPr>
        <w:t>В Горбатовском уездах</w:t>
      </w:r>
      <w:r w:rsidR="00576BB4">
        <w:rPr>
          <w:rFonts w:ascii="Arial" w:hAnsi="Arial" w:cs="Arial"/>
          <w:color w:val="444444"/>
          <w:sz w:val="28"/>
          <w:szCs w:val="28"/>
          <w:shd w:val="clear" w:color="auto" w:fill="E6E6E6"/>
        </w:rPr>
        <w:t>.</w:t>
      </w:r>
    </w:p>
    <w:p w:rsidR="00597473" w:rsidRPr="009710FC" w:rsidRDefault="00597473" w:rsidP="00721A2F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 w:rsidRPr="009710FC">
        <w:rPr>
          <w:rFonts w:ascii="Arial" w:hAnsi="Arial" w:cs="Arial"/>
          <w:color w:val="444444"/>
          <w:sz w:val="36"/>
          <w:szCs w:val="21"/>
          <w:shd w:val="clear" w:color="auto" w:fill="E6E6E6"/>
        </w:rPr>
        <w:t xml:space="preserve"> </w:t>
      </w:r>
      <w:r w:rsidRPr="009710FC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Самым крупным центров в Нижегородской губернии считалось село Богородское (ныне г.Богородск) </w:t>
      </w:r>
    </w:p>
    <w:p w:rsidR="00721A2F" w:rsidRDefault="00721A2F" w:rsidP="00597473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. Изделия этих</w:t>
      </w:r>
      <w:r w:rsidR="00B80AB4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центров </w:t>
      </w:r>
      <w:r w:rsidR="00597473" w:rsidRPr="009710FC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значительно отличались друг от друга по форме, размерам, технике изготовления, цвету, декору.  </w:t>
      </w:r>
    </w:p>
    <w:p w:rsidR="00597473" w:rsidRPr="002E69FC" w:rsidRDefault="00597473" w:rsidP="002E69FC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333333"/>
          <w:sz w:val="32"/>
          <w:szCs w:val="32"/>
        </w:rPr>
      </w:pPr>
    </w:p>
    <w:tbl>
      <w:tblPr>
        <w:tblStyle w:val="a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2835"/>
        <w:gridCol w:w="5245"/>
      </w:tblGrid>
      <w:tr w:rsidR="009901F9" w:rsidRPr="007926B6" w:rsidTr="006B6CC4">
        <w:tc>
          <w:tcPr>
            <w:tcW w:w="1985" w:type="dxa"/>
          </w:tcPr>
          <w:p w:rsidR="009901F9" w:rsidRPr="007926B6" w:rsidRDefault="009901F9" w:rsidP="006B6CC4">
            <w:pPr>
              <w:rPr>
                <w:sz w:val="28"/>
                <w:szCs w:val="28"/>
              </w:rPr>
            </w:pPr>
            <w:r w:rsidRPr="007926B6">
              <w:rPr>
                <w:sz w:val="28"/>
                <w:szCs w:val="28"/>
              </w:rPr>
              <w:t>Район</w:t>
            </w:r>
          </w:p>
        </w:tc>
        <w:tc>
          <w:tcPr>
            <w:tcW w:w="2835" w:type="dxa"/>
          </w:tcPr>
          <w:p w:rsidR="009901F9" w:rsidRPr="007926B6" w:rsidRDefault="009901F9" w:rsidP="006B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цвет глины</w:t>
            </w:r>
          </w:p>
        </w:tc>
        <w:tc>
          <w:tcPr>
            <w:tcW w:w="5245" w:type="dxa"/>
          </w:tcPr>
          <w:p w:rsidR="009901F9" w:rsidRPr="007926B6" w:rsidRDefault="009901F9" w:rsidP="006B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 посуды</w:t>
            </w:r>
          </w:p>
        </w:tc>
      </w:tr>
      <w:tr w:rsidR="009901F9" w:rsidRPr="00BE4B48" w:rsidTr="006B6CC4">
        <w:tc>
          <w:tcPr>
            <w:tcW w:w="1985" w:type="dxa"/>
          </w:tcPr>
          <w:p w:rsidR="009901F9" w:rsidRDefault="009901F9" w:rsidP="006B6CC4">
            <w:r>
              <w:rPr>
                <w:rFonts w:ascii="Arial" w:hAnsi="Arial" w:cs="Arial"/>
                <w:color w:val="333333"/>
                <w:sz w:val="27"/>
                <w:szCs w:val="27"/>
              </w:rPr>
              <w:t>Арзамасский район</w:t>
            </w:r>
          </w:p>
        </w:tc>
        <w:tc>
          <w:tcPr>
            <w:tcW w:w="2835" w:type="dxa"/>
          </w:tcPr>
          <w:p w:rsidR="009901F9" w:rsidRDefault="0074516B" w:rsidP="006B6CC4"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 xml:space="preserve">Сырьем для производства служили </w:t>
            </w:r>
            <w:r w:rsidR="009901F9"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- желто-красные, коричневые и белые</w:t>
            </w:r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 xml:space="preserve"> глины </w:t>
            </w:r>
          </w:p>
        </w:tc>
        <w:tc>
          <w:tcPr>
            <w:tcW w:w="5245" w:type="dxa"/>
          </w:tcPr>
          <w:p w:rsidR="009901F9" w:rsidRPr="00BE4B48" w:rsidRDefault="009901F9" w:rsidP="006B6CC4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</w:rPr>
              <w:t xml:space="preserve"> К</w:t>
            </w:r>
            <w:r w:rsidRPr="00BE4B48">
              <w:rPr>
                <w:rFonts w:ascii="Arial" w:hAnsi="Arial" w:cs="Arial"/>
                <w:color w:val="333333"/>
                <w:sz w:val="28"/>
                <w:szCs w:val="28"/>
              </w:rPr>
              <w:t>ерамика двух типов: белоглиняная поливная и красноглиняная </w:t>
            </w:r>
            <w:r w:rsidRPr="00BE4B48">
              <w:rPr>
                <w:rFonts w:ascii="Arial" w:hAnsi="Arial" w:cs="Arial"/>
                <w:color w:val="333333"/>
                <w:sz w:val="28"/>
                <w:szCs w:val="28"/>
                <w:bdr w:val="none" w:sz="0" w:space="0" w:color="auto" w:frame="1"/>
              </w:rPr>
              <w:t>с красно-коричневой</w:t>
            </w:r>
            <w:r w:rsidRPr="00BE4B48">
              <w:rPr>
                <w:rFonts w:ascii="Arial" w:hAnsi="Arial" w:cs="Arial"/>
                <w:color w:val="333333"/>
                <w:sz w:val="28"/>
                <w:szCs w:val="28"/>
              </w:rPr>
              <w:t> (прозрачной) поливой</w:t>
            </w:r>
            <w:r>
              <w:rPr>
                <w:rFonts w:ascii="Arial" w:hAnsi="Arial" w:cs="Arial"/>
                <w:color w:val="333333"/>
                <w:sz w:val="28"/>
                <w:szCs w:val="28"/>
              </w:rPr>
              <w:t>.(</w:t>
            </w:r>
            <w:r>
              <w:rPr>
                <w:rFonts w:ascii="Arial" w:hAnsi="Arial" w:cs="Arial"/>
                <w:color w:val="444444"/>
                <w:sz w:val="21"/>
                <w:szCs w:val="21"/>
              </w:rPr>
              <w:t xml:space="preserve"> </w:t>
            </w:r>
            <w:r w:rsidRPr="00294676">
              <w:rPr>
                <w:rFonts w:ascii="Arial" w:hAnsi="Arial" w:cs="Arial"/>
                <w:color w:val="444444"/>
                <w:sz w:val="28"/>
                <w:szCs w:val="28"/>
              </w:rPr>
              <w:t>покрытая легкоплавкими глазурями. Для приготовления поливы обычно использовалась окись свинца, марганец, окись меди, сурик, что придавало ей разные цвета (соответственно желтый, коричнево-фиолетовый, зеленый, красновато-коричневый)</w:t>
            </w:r>
            <w:r>
              <w:rPr>
                <w:rFonts w:ascii="Arial" w:hAnsi="Arial" w:cs="Arial"/>
                <w:color w:val="444444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444444"/>
                <w:sz w:val="21"/>
                <w:szCs w:val="21"/>
              </w:rPr>
              <w:br/>
            </w:r>
            <w:r w:rsidRPr="00BE4B48">
              <w:rPr>
                <w:rFonts w:ascii="Arial" w:hAnsi="Arial" w:cs="Arial"/>
                <w:color w:val="333333"/>
                <w:sz w:val="28"/>
                <w:szCs w:val="28"/>
              </w:rPr>
              <w:t>В селе Казакове делали  преимущественно синюю и белую горшечную посуду, делалась крашеная посуда, и называлась она «муравленой».. Синий же окрас керамика приобретала, если ее на шесть часов засыпали навозом или землей</w:t>
            </w:r>
            <w:r w:rsidR="0052679A" w:rsidRPr="009710FC">
              <w:rPr>
                <w:rFonts w:ascii="Arial" w:hAnsi="Arial" w:cs="Arial"/>
                <w:color w:val="444444"/>
                <w:sz w:val="28"/>
                <w:szCs w:val="28"/>
                <w:shd w:val="clear" w:color="auto" w:fill="E6E6E6"/>
              </w:rPr>
              <w:t xml:space="preserve"> Часть посуды делали </w:t>
            </w:r>
            <w:r w:rsidR="0052679A" w:rsidRPr="009710FC">
              <w:rPr>
                <w:rFonts w:ascii="Arial" w:hAnsi="Arial" w:cs="Arial"/>
                <w:color w:val="444444"/>
                <w:sz w:val="28"/>
                <w:szCs w:val="28"/>
                <w:shd w:val="clear" w:color="auto" w:fill="E6E6E6"/>
              </w:rPr>
              <w:lastRenderedPageBreak/>
              <w:t>муравленой, то есть с зеленым поливом</w:t>
            </w:r>
          </w:p>
        </w:tc>
      </w:tr>
      <w:tr w:rsidR="009901F9" w:rsidTr="006B6CC4">
        <w:tc>
          <w:tcPr>
            <w:tcW w:w="1985" w:type="dxa"/>
          </w:tcPr>
          <w:p w:rsidR="009901F9" w:rsidRPr="00BE4B48" w:rsidRDefault="009901F9" w:rsidP="006B6CC4">
            <w:pPr>
              <w:pStyle w:val="a3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BE4B48">
              <w:rPr>
                <w:rFonts w:ascii="Arial" w:hAnsi="Arial" w:cs="Arial"/>
                <w:color w:val="333333"/>
                <w:sz w:val="28"/>
                <w:szCs w:val="28"/>
              </w:rPr>
              <w:lastRenderedPageBreak/>
              <w:t>с. Богородское (Горбатовского уезда, Нижегородской губернии).</w:t>
            </w:r>
          </w:p>
          <w:p w:rsidR="009901F9" w:rsidRDefault="009901F9" w:rsidP="006B6CC4"/>
        </w:tc>
        <w:tc>
          <w:tcPr>
            <w:tcW w:w="2835" w:type="dxa"/>
          </w:tcPr>
          <w:p w:rsidR="009901F9" w:rsidRDefault="009901F9" w:rsidP="006B6CC4"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Сырьем для производства служила особая «синяя» глина, которую</w:t>
            </w:r>
            <w:r w:rsidR="007E27F3"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 xml:space="preserve"> </w:t>
            </w:r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 xml:space="preserve"> брали  на берегу реки Азанки. Она отличалась особой вязкостью и очень темным, синевато-серым цветом..</w:t>
            </w:r>
          </w:p>
        </w:tc>
        <w:tc>
          <w:tcPr>
            <w:tcW w:w="5245" w:type="dxa"/>
          </w:tcPr>
          <w:p w:rsidR="009901F9" w:rsidRDefault="009901F9" w:rsidP="0052679A"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. В результате обжига глина приобретала тёмно-серый, почти черный цвет, полоски, проведенные лощилкой, блестели и принимали более темный оттенок..  Посуда отличалась особой крепостью, малой толщиной стенок, изяществом рисунка, хорошим обжигом. Техника-</w:t>
            </w:r>
            <w:r w:rsidRPr="00294676">
              <w:rPr>
                <w:rFonts w:ascii="Arial" w:hAnsi="Arial" w:cs="Arial"/>
                <w:color w:val="444444"/>
                <w:sz w:val="28"/>
                <w:szCs w:val="28"/>
                <w:shd w:val="clear" w:color="auto" w:fill="E6E6E6"/>
              </w:rPr>
              <w:t>морение</w:t>
            </w:r>
            <w:r w:rsidRPr="00294676">
              <w:rPr>
                <w:rFonts w:ascii="Arial" w:hAnsi="Arial" w:cs="Arial"/>
                <w:color w:val="444444"/>
                <w:sz w:val="28"/>
                <w:szCs w:val="28"/>
              </w:rPr>
              <w:t> ( Готовая посуда ставилась в печь, для топки подбирались смолистые дрова (ель), при сгорании которых выделялось большое количество дыма</w:t>
            </w:r>
            <w:r w:rsidR="0052679A" w:rsidRPr="009710FC"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. Такой вид обжига называется томлением. В результате обжига глина приобретала тёмно-серый, почти черный цвет, полоски, проведенные лощилкой, блестели и принимали более темный оттенок.. </w:t>
            </w:r>
            <w:r w:rsidRPr="00294676">
              <w:rPr>
                <w:rFonts w:ascii="Arial" w:hAnsi="Arial" w:cs="Arial"/>
                <w:color w:val="444444"/>
                <w:sz w:val="28"/>
                <w:szCs w:val="28"/>
              </w:rPr>
              <w:t>).</w:t>
            </w:r>
            <w:r>
              <w:rPr>
                <w:rFonts w:ascii="Arial" w:hAnsi="Arial" w:cs="Arial"/>
                <w:color w:val="444444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444444"/>
                <w:sz w:val="21"/>
                <w:szCs w:val="21"/>
              </w:rPr>
              <w:br/>
            </w:r>
          </w:p>
        </w:tc>
      </w:tr>
      <w:tr w:rsidR="009901F9" w:rsidTr="006B6CC4">
        <w:tc>
          <w:tcPr>
            <w:tcW w:w="1985" w:type="dxa"/>
          </w:tcPr>
          <w:p w:rsidR="009901F9" w:rsidRDefault="002E69FC" w:rsidP="006B6CC4"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Больше -Б</w:t>
            </w:r>
            <w:r w:rsidR="009901F9"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олдинский район</w:t>
            </w:r>
          </w:p>
        </w:tc>
        <w:tc>
          <w:tcPr>
            <w:tcW w:w="2835" w:type="dxa"/>
          </w:tcPr>
          <w:p w:rsidR="009901F9" w:rsidRDefault="009901F9" w:rsidP="006B6CC4">
            <w:r w:rsidRPr="00B7650A">
              <w:rPr>
                <w:rFonts w:ascii="Tahoma" w:hAnsi="Tahoma" w:cs="Tahoma"/>
                <w:color w:val="444444"/>
                <w:sz w:val="28"/>
                <w:szCs w:val="28"/>
                <w:shd w:val="clear" w:color="auto" w:fill="FFFFFF"/>
              </w:rPr>
              <w:t xml:space="preserve">Красная гончарная </w:t>
            </w:r>
            <w:r>
              <w:rPr>
                <w:rFonts w:ascii="Tahoma" w:hAnsi="Tahoma" w:cs="Tahoma"/>
                <w:color w:val="444444"/>
                <w:sz w:val="28"/>
                <w:szCs w:val="28"/>
                <w:shd w:val="clear" w:color="auto" w:fill="FFFFFF"/>
              </w:rPr>
              <w:t>и</w:t>
            </w:r>
            <w:r w:rsidRPr="00B7650A">
              <w:rPr>
                <w:rFonts w:ascii="Tahoma" w:hAnsi="Tahoma" w:cs="Tahoma"/>
                <w:color w:val="444444"/>
                <w:sz w:val="28"/>
                <w:szCs w:val="28"/>
                <w:shd w:val="clear" w:color="auto" w:fill="FFFFFF"/>
              </w:rPr>
              <w:t xml:space="preserve"> синяя  </w:t>
            </w:r>
            <w:r>
              <w:rPr>
                <w:rFonts w:ascii="Tahoma" w:hAnsi="Tahoma" w:cs="Tahoma"/>
                <w:color w:val="444444"/>
                <w:sz w:val="28"/>
                <w:szCs w:val="28"/>
                <w:shd w:val="clear" w:color="auto" w:fill="FFFFFF"/>
              </w:rPr>
              <w:t>глины</w:t>
            </w:r>
            <w:r w:rsidRPr="00B7650A">
              <w:rPr>
                <w:rFonts w:ascii="Tahoma" w:hAnsi="Tahoma" w:cs="Tahoma"/>
                <w:color w:val="444444"/>
                <w:sz w:val="28"/>
                <w:szCs w:val="28"/>
                <w:shd w:val="clear" w:color="auto" w:fill="FFFFFF"/>
              </w:rPr>
              <w:t>.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:rsidR="009901F9" w:rsidRDefault="009901F9" w:rsidP="006B6CC4">
            <w:pP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</w:pPr>
            <w:r w:rsidRPr="007926B6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Центром чернолощёной керамики было село Казариново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 </w:t>
            </w:r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Здесь изготовляли чернолощеную посуду,</w:t>
            </w:r>
            <w:r w:rsidR="002E69FC" w:rsidRPr="00E564C8">
              <w:rPr>
                <w:rFonts w:ascii="Arial" w:hAnsi="Arial" w:cs="Arial"/>
                <w:color w:val="333333"/>
                <w:sz w:val="32"/>
                <w:szCs w:val="32"/>
              </w:rPr>
              <w:t xml:space="preserve"> используя технологию дровяного бескислородного обжига</w:t>
            </w:r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 xml:space="preserve"> </w:t>
            </w:r>
            <w:r w:rsidR="00977625"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.</w:t>
            </w:r>
          </w:p>
          <w:p w:rsidR="009901F9" w:rsidRDefault="009901F9" w:rsidP="006B6CC4"/>
        </w:tc>
      </w:tr>
      <w:tr w:rsidR="009901F9" w:rsidTr="006B6CC4">
        <w:tc>
          <w:tcPr>
            <w:tcW w:w="1985" w:type="dxa"/>
          </w:tcPr>
          <w:p w:rsidR="009901F9" w:rsidRDefault="00977625" w:rsidP="006B6CC4">
            <w:r>
              <w:rPr>
                <w:rFonts w:ascii="Arial" w:hAnsi="Arial" w:cs="Arial"/>
                <w:color w:val="444444"/>
                <w:sz w:val="28"/>
                <w:szCs w:val="21"/>
                <w:shd w:val="clear" w:color="auto" w:fill="E6E6E6"/>
              </w:rPr>
              <w:t>Городецкий район(</w:t>
            </w:r>
            <w:r w:rsidRPr="00977625">
              <w:rPr>
                <w:rFonts w:ascii="Arial" w:hAnsi="Arial" w:cs="Arial"/>
                <w:color w:val="333333"/>
                <w:sz w:val="28"/>
                <w:szCs w:val="28"/>
              </w:rPr>
              <w:t>село Смиркино, село Жбанниково</w:t>
            </w:r>
            <w:r>
              <w:rPr>
                <w:rFonts w:ascii="Arial" w:hAnsi="Arial" w:cs="Arial"/>
                <w:color w:val="333333"/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:rsidR="009901F9" w:rsidRPr="007926B6" w:rsidRDefault="009901F9" w:rsidP="006B6CC4">
            <w:pPr>
              <w:rPr>
                <w:sz w:val="28"/>
                <w:szCs w:val="28"/>
              </w:rPr>
            </w:pPr>
            <w:r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>Реки</w:t>
            </w:r>
            <w:r w:rsidRPr="007926B6"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 xml:space="preserve"> Еловица</w:t>
            </w:r>
            <w:r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 xml:space="preserve"> и Узола </w:t>
            </w:r>
            <w:r w:rsidRPr="007926B6"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 xml:space="preserve">. Здесь близко к поверхности подходит слой черной глины, из которой, смешав </w:t>
            </w:r>
            <w:r w:rsidR="00FB2E5A"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 xml:space="preserve">ее с белой глиной, гончары лепили  </w:t>
            </w:r>
            <w:r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 xml:space="preserve"> изделия</w:t>
            </w:r>
            <w:r w:rsidRPr="007926B6"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245" w:type="dxa"/>
          </w:tcPr>
          <w:p w:rsidR="009901F9" w:rsidRPr="007926B6" w:rsidRDefault="009901F9" w:rsidP="006B6CC4">
            <w:pPr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</w:pPr>
            <w:r w:rsidRPr="007926B6">
              <w:rPr>
                <w:rFonts w:ascii="Verdana" w:hAnsi="Verdana"/>
                <w:color w:val="191A19"/>
                <w:sz w:val="28"/>
                <w:szCs w:val="28"/>
                <w:shd w:val="clear" w:color="auto" w:fill="FFFFFF"/>
              </w:rPr>
              <w:t>Черная глина. Ее цвет означает высокое содержание углерода и железа.</w:t>
            </w:r>
          </w:p>
          <w:p w:rsidR="009901F9" w:rsidRPr="00E46F1D" w:rsidRDefault="009901F9" w:rsidP="006B6CC4">
            <w:pPr>
              <w:rPr>
                <w:b/>
                <w:sz w:val="28"/>
                <w:szCs w:val="28"/>
              </w:rPr>
            </w:pPr>
            <w:r w:rsidRPr="00E46F1D">
              <w:rPr>
                <w:rStyle w:val="a8"/>
                <w:rFonts w:ascii="Verdana" w:hAnsi="Verdana"/>
                <w:b w:val="0"/>
                <w:color w:val="191A19"/>
                <w:sz w:val="28"/>
                <w:szCs w:val="28"/>
                <w:shd w:val="clear" w:color="auto" w:fill="FFFFFF"/>
              </w:rPr>
              <w:t>Изделия  закаливали в горне при температуре близкой к тысяче градусов.</w:t>
            </w:r>
          </w:p>
        </w:tc>
      </w:tr>
      <w:tr w:rsidR="009901F9" w:rsidTr="006B6CC4">
        <w:tc>
          <w:tcPr>
            <w:tcW w:w="1985" w:type="dxa"/>
          </w:tcPr>
          <w:p w:rsidR="009901F9" w:rsidRPr="004809AF" w:rsidRDefault="009901F9" w:rsidP="006B6CC4">
            <w:pPr>
              <w:rPr>
                <w:sz w:val="28"/>
                <w:szCs w:val="28"/>
              </w:rPr>
            </w:pPr>
            <w:r w:rsidRPr="004809AF">
              <w:rPr>
                <w:sz w:val="28"/>
                <w:szCs w:val="28"/>
              </w:rPr>
              <w:t>Балахнинский район</w:t>
            </w:r>
          </w:p>
        </w:tc>
        <w:tc>
          <w:tcPr>
            <w:tcW w:w="2835" w:type="dxa"/>
          </w:tcPr>
          <w:p w:rsidR="009901F9" w:rsidRPr="00B7650A" w:rsidRDefault="009901F9" w:rsidP="006B6CC4">
            <w:pPr>
              <w:rPr>
                <w:sz w:val="28"/>
                <w:szCs w:val="28"/>
              </w:rPr>
            </w:pPr>
            <w:r w:rsidRPr="00B7650A">
              <w:rPr>
                <w:sz w:val="28"/>
                <w:szCs w:val="28"/>
              </w:rPr>
              <w:t>Красная гл</w:t>
            </w:r>
            <w:r w:rsidR="00FB2E5A">
              <w:rPr>
                <w:sz w:val="28"/>
                <w:szCs w:val="28"/>
              </w:rPr>
              <w:t>ина. Синею и белую глину привозили</w:t>
            </w:r>
            <w:r w:rsidR="004809AF">
              <w:rPr>
                <w:sz w:val="28"/>
                <w:szCs w:val="28"/>
              </w:rPr>
              <w:t xml:space="preserve"> </w:t>
            </w:r>
            <w:r w:rsidR="00FB2E5A">
              <w:rPr>
                <w:sz w:val="28"/>
                <w:szCs w:val="28"/>
              </w:rPr>
              <w:t xml:space="preserve"> </w:t>
            </w:r>
            <w:r w:rsidRPr="00B7650A">
              <w:rPr>
                <w:sz w:val="28"/>
                <w:szCs w:val="28"/>
              </w:rPr>
              <w:t xml:space="preserve"> из Городецкого района </w:t>
            </w:r>
          </w:p>
        </w:tc>
        <w:tc>
          <w:tcPr>
            <w:tcW w:w="5245" w:type="dxa"/>
          </w:tcPr>
          <w:p w:rsidR="009901F9" w:rsidRPr="00B7650A" w:rsidRDefault="009901F9" w:rsidP="006B6CC4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B7650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Балахнинский </w:t>
            </w:r>
            <w:r w:rsidR="004809AF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7650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уезд был известен </w:t>
            </w:r>
            <w:r w:rsidR="00F32C33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изготовлением </w:t>
            </w:r>
            <w:r w:rsidRPr="00B7650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кирпича и глиняной посуды. </w:t>
            </w:r>
            <w:r w:rsidR="00FB2E5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E46F1D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1678 году здесь было 112 лавок</w:t>
            </w:r>
            <w:r w:rsidRPr="00B7650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r w:rsidR="004809AF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7650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половину их составляли кирпичники.</w:t>
            </w:r>
          </w:p>
          <w:p w:rsidR="009901F9" w:rsidRDefault="009901F9" w:rsidP="006B6CC4"/>
        </w:tc>
      </w:tr>
    </w:tbl>
    <w:p w:rsidR="00F1077F" w:rsidRDefault="00F1077F" w:rsidP="000E4EAF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lastRenderedPageBreak/>
        <w:t>У нас на выставке</w:t>
      </w:r>
      <w:r w:rsidRPr="00F1077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широко представлена коллекция крынок, кувшинов и горшочков.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Этим изделиям бол</w:t>
      </w:r>
      <w:r w:rsidR="00561D4B">
        <w:rPr>
          <w:rFonts w:ascii="Arial" w:hAnsi="Arial" w:cs="Arial"/>
          <w:color w:val="444444"/>
          <w:sz w:val="28"/>
          <w:szCs w:val="28"/>
          <w:shd w:val="clear" w:color="auto" w:fill="E6E6E6"/>
        </w:rPr>
        <w:t>ее 100 лет. Они были привезены к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нам из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Чкаловского,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Кстовского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и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Лысковского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районов.</w:t>
      </w:r>
    </w:p>
    <w:p w:rsidR="00561D4B" w:rsidRDefault="00F1077F" w:rsidP="000E4EAF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На некоторых из них можно увидеть черные полоски-это значит, что эти кувшины были сделаны в Богородском районе. Все кувшины покрыты</w:t>
      </w:r>
      <w:r w:rsidR="00561D4B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 w:rsidR="00561D4B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бесцветной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глазурью.</w:t>
      </w:r>
    </w:p>
    <w:p w:rsidR="00F1077F" w:rsidRDefault="00F1077F" w:rsidP="000E4EAF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Интересна сама форма крынки: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верхняя часть вытянутая, чтобы было уд</w:t>
      </w:r>
      <w:r w:rsidR="004809A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обно брать её за вытянутое горлышко 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и мыть, а другая округлая.</w:t>
      </w:r>
      <w:r w:rsidR="004809A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  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У каждой</w:t>
      </w:r>
      <w:r w:rsidR="00561D4B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 w:rsidR="004809A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хозяйке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 была </w:t>
      </w:r>
      <w:r w:rsidR="008663C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на кухне 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крынка-термос. </w:t>
      </w:r>
      <w:r w:rsidR="00561D4B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Это крынка </w:t>
      </w:r>
      <w:r w:rsidR="004809A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была </w:t>
      </w:r>
      <w:r w:rsidR="00F32C33">
        <w:rPr>
          <w:rFonts w:ascii="Arial" w:hAnsi="Arial" w:cs="Arial"/>
          <w:color w:val="444444"/>
          <w:sz w:val="28"/>
          <w:szCs w:val="28"/>
          <w:shd w:val="clear" w:color="auto" w:fill="E6E6E6"/>
        </w:rPr>
        <w:t>сделана из глины и соломы.</w:t>
      </w:r>
    </w:p>
    <w:p w:rsidR="000E4EAF" w:rsidRDefault="000E4EAF" w:rsidP="000E4EAF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 w:rsidRPr="009710FC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Балахнинский уезд был известен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изготовлением</w:t>
      </w:r>
      <w:r w:rsidR="008663C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красного </w:t>
      </w:r>
      <w:r w:rsidR="00EC3AA8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 w:rsidRPr="009710FC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кирпича </w:t>
      </w:r>
      <w:r w:rsidR="008B2FF3">
        <w:rPr>
          <w:rFonts w:ascii="Arial" w:hAnsi="Arial" w:cs="Arial"/>
          <w:color w:val="444444"/>
          <w:sz w:val="28"/>
          <w:szCs w:val="28"/>
          <w:shd w:val="clear" w:color="auto" w:fill="E6E6E6"/>
        </w:rPr>
        <w:t>,</w:t>
      </w:r>
      <w:r w:rsidR="00EC3AA8">
        <w:rPr>
          <w:rFonts w:ascii="Arial" w:hAnsi="Arial" w:cs="Arial"/>
          <w:color w:val="444444"/>
          <w:sz w:val="28"/>
          <w:szCs w:val="28"/>
          <w:shd w:val="clear" w:color="auto" w:fill="E6E6E6"/>
        </w:rPr>
        <w:t>.</w:t>
      </w:r>
      <w:r w:rsidR="008663CF">
        <w:rPr>
          <w:rFonts w:ascii="Arial" w:hAnsi="Arial" w:cs="Arial"/>
          <w:color w:val="444444"/>
          <w:sz w:val="28"/>
          <w:szCs w:val="28"/>
          <w:shd w:val="clear" w:color="auto" w:fill="E6E6E6"/>
        </w:rPr>
        <w:t>одним из примеров этого- наш Нижегородский К</w:t>
      </w:r>
      <w:r w:rsidR="00EC3AA8">
        <w:rPr>
          <w:rFonts w:ascii="Arial" w:hAnsi="Arial" w:cs="Arial"/>
          <w:color w:val="444444"/>
          <w:sz w:val="28"/>
          <w:szCs w:val="28"/>
          <w:shd w:val="clear" w:color="auto" w:fill="E6E6E6"/>
        </w:rPr>
        <w:t>ремль</w:t>
      </w:r>
      <w:r w:rsidR="008663CF">
        <w:rPr>
          <w:rFonts w:ascii="Arial" w:hAnsi="Arial" w:cs="Arial"/>
          <w:color w:val="444444"/>
          <w:sz w:val="28"/>
          <w:szCs w:val="28"/>
          <w:shd w:val="clear" w:color="auto" w:fill="E6E6E6"/>
        </w:rPr>
        <w:t>.</w:t>
      </w:r>
    </w:p>
    <w:p w:rsidR="000E4EAF" w:rsidRDefault="000E4EAF" w:rsidP="000E4EAF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333333"/>
          <w:sz w:val="32"/>
          <w:szCs w:val="32"/>
        </w:rPr>
      </w:pPr>
      <w:r w:rsidRPr="00E564C8">
        <w:rPr>
          <w:rFonts w:ascii="Arial" w:hAnsi="Arial" w:cs="Arial"/>
          <w:color w:val="333333"/>
          <w:sz w:val="32"/>
          <w:szCs w:val="32"/>
        </w:rPr>
        <w:t>С XVI в. стали использовать в России керамические изразцы – кафли, как их тогда называли</w:t>
      </w:r>
      <w:r w:rsidR="008663CF">
        <w:rPr>
          <w:rFonts w:ascii="Arial" w:hAnsi="Arial" w:cs="Arial"/>
          <w:color w:val="333333"/>
          <w:sz w:val="32"/>
          <w:szCs w:val="32"/>
        </w:rPr>
        <w:t>.</w:t>
      </w:r>
      <w:r>
        <w:rPr>
          <w:rFonts w:ascii="Arial" w:hAnsi="Arial" w:cs="Arial"/>
          <w:color w:val="333333"/>
          <w:sz w:val="32"/>
          <w:szCs w:val="32"/>
        </w:rPr>
        <w:t>.</w:t>
      </w:r>
      <w:r w:rsidR="00561D4B">
        <w:rPr>
          <w:rFonts w:ascii="Arial" w:hAnsi="Arial" w:cs="Arial"/>
          <w:color w:val="333333"/>
          <w:sz w:val="32"/>
          <w:szCs w:val="32"/>
        </w:rPr>
        <w:t xml:space="preserve"> </w:t>
      </w:r>
      <w:r w:rsidRPr="00E564C8">
        <w:rPr>
          <w:rFonts w:ascii="Arial" w:hAnsi="Arial" w:cs="Arial"/>
          <w:color w:val="333333"/>
          <w:sz w:val="32"/>
          <w:szCs w:val="32"/>
        </w:rPr>
        <w:t>Балахна стала одним из центров изразцового производства на Руси в XVII-XVIII вв.</w:t>
      </w:r>
    </w:p>
    <w:p w:rsidR="003A7AC7" w:rsidRPr="00AA5A80" w:rsidRDefault="001907EF" w:rsidP="000E4EAF">
      <w:pPr>
        <w:spacing w:line="240" w:lineRule="auto"/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 w:rsidRPr="001907EF">
        <w:rPr>
          <w:rFonts w:ascii="Georgia" w:hAnsi="Georgia"/>
          <w:color w:val="000000"/>
          <w:sz w:val="28"/>
          <w:szCs w:val="28"/>
          <w:shd w:val="clear" w:color="auto" w:fill="FFFFFF"/>
        </w:rPr>
        <w:t>В Балахне изготавливали поливные изразцы</w:t>
      </w:r>
      <w:r w:rsidR="000E4EAF" w:rsidRPr="001907EF">
        <w:rPr>
          <w:rFonts w:ascii="Arial" w:hAnsi="Arial" w:cs="Arial"/>
          <w:color w:val="333333"/>
          <w:sz w:val="28"/>
          <w:szCs w:val="28"/>
        </w:rPr>
        <w:t>.</w:t>
      </w:r>
      <w:r w:rsidR="000E4EAF" w:rsidRPr="00E564C8">
        <w:rPr>
          <w:rFonts w:ascii="Arial" w:hAnsi="Arial" w:cs="Arial"/>
          <w:color w:val="333333"/>
          <w:sz w:val="32"/>
          <w:szCs w:val="32"/>
        </w:rPr>
        <w:t xml:space="preserve"> Ими украшались храмы, дома и печи в Н</w:t>
      </w:r>
      <w:r w:rsidR="008663CF">
        <w:rPr>
          <w:rFonts w:ascii="Arial" w:hAnsi="Arial" w:cs="Arial"/>
          <w:color w:val="333333"/>
          <w:sz w:val="32"/>
          <w:szCs w:val="32"/>
        </w:rPr>
        <w:t xml:space="preserve">. Новгороде, Костроме, Юрьевце </w:t>
      </w:r>
      <w:r w:rsidR="000E4EAF" w:rsidRPr="00E564C8">
        <w:rPr>
          <w:rFonts w:ascii="Arial" w:hAnsi="Arial" w:cs="Arial"/>
          <w:color w:val="333333"/>
          <w:sz w:val="32"/>
          <w:szCs w:val="32"/>
        </w:rPr>
        <w:t>и</w:t>
      </w:r>
      <w:r w:rsidR="000E4EAF">
        <w:rPr>
          <w:rFonts w:ascii="Arial" w:hAnsi="Arial" w:cs="Arial"/>
          <w:color w:val="333333"/>
          <w:sz w:val="32"/>
          <w:szCs w:val="32"/>
        </w:rPr>
        <w:t xml:space="preserve"> в</w:t>
      </w:r>
      <w:r w:rsidR="000E4EAF" w:rsidRPr="00E564C8">
        <w:rPr>
          <w:rFonts w:ascii="Arial" w:hAnsi="Arial" w:cs="Arial"/>
          <w:color w:val="333333"/>
          <w:sz w:val="32"/>
          <w:szCs w:val="32"/>
        </w:rPr>
        <w:t xml:space="preserve"> самой Балахне</w:t>
      </w:r>
      <w:r w:rsidR="008663CF">
        <w:rPr>
          <w:rFonts w:ascii="Arial" w:hAnsi="Arial" w:cs="Arial"/>
          <w:color w:val="333333"/>
          <w:sz w:val="32"/>
          <w:szCs w:val="32"/>
        </w:rPr>
        <w:t xml:space="preserve">. </w:t>
      </w:r>
      <w:r w:rsidR="008663CF" w:rsidRPr="008B2FF3">
        <w:rPr>
          <w:rFonts w:ascii="Arial" w:hAnsi="Arial" w:cs="Arial"/>
          <w:color w:val="333333"/>
          <w:sz w:val="28"/>
          <w:szCs w:val="28"/>
        </w:rPr>
        <w:t xml:space="preserve">Лицевые пластины изразцов были больших размеров </w:t>
      </w:r>
      <w:r w:rsidR="008B2FF3">
        <w:rPr>
          <w:rFonts w:ascii="Arial" w:hAnsi="Arial" w:cs="Arial"/>
          <w:color w:val="333333"/>
          <w:sz w:val="28"/>
          <w:szCs w:val="28"/>
        </w:rPr>
        <w:t xml:space="preserve">, </w:t>
      </w:r>
      <w:r w:rsidR="008B2FF3" w:rsidRPr="008B2FF3">
        <w:rPr>
          <w:rFonts w:ascii="Georgia" w:hAnsi="Georgia"/>
          <w:color w:val="000000"/>
          <w:sz w:val="28"/>
          <w:szCs w:val="28"/>
          <w:shd w:val="clear" w:color="auto" w:fill="FFFFFF"/>
        </w:rPr>
        <w:t>основной фон рисунка имел нежный голубовато-зеленоватый оттенок</w:t>
      </w:r>
      <w:r w:rsidR="008B2FF3" w:rsidRPr="001907EF">
        <w:rPr>
          <w:rFonts w:ascii="Georgia" w:hAnsi="Georgia"/>
          <w:color w:val="000000"/>
          <w:sz w:val="28"/>
          <w:szCs w:val="28"/>
          <w:shd w:val="clear" w:color="auto" w:fill="FFFFFF"/>
        </w:rPr>
        <w:t>. Кроме того, в палитру входили белый, желтый, коричневый, голубой цвета</w:t>
      </w:r>
      <w:r w:rsidR="008B2FF3" w:rsidRPr="001907EF">
        <w:rPr>
          <w:rFonts w:ascii="Arial" w:hAnsi="Arial" w:cs="Arial"/>
          <w:color w:val="444444"/>
          <w:sz w:val="28"/>
          <w:szCs w:val="28"/>
          <w:shd w:val="clear" w:color="auto" w:fill="E6E6E6"/>
        </w:rPr>
        <w:t>,</w:t>
      </w:r>
      <w:r w:rsidR="000E4EAF" w:rsidRPr="001907E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 w:rsidR="008B2FF3" w:rsidRPr="001907EF">
        <w:rPr>
          <w:rFonts w:ascii="Arial" w:hAnsi="Arial" w:cs="Arial"/>
          <w:color w:val="444444"/>
          <w:sz w:val="28"/>
          <w:szCs w:val="28"/>
          <w:shd w:val="clear" w:color="auto" w:fill="E6E6E6"/>
        </w:rPr>
        <w:t>отсутствовала рамка</w:t>
      </w:r>
      <w:r w:rsidR="000E4EAF" w:rsidRPr="001907EF">
        <w:rPr>
          <w:rFonts w:ascii="Arial" w:hAnsi="Arial" w:cs="Arial"/>
          <w:color w:val="444444"/>
          <w:sz w:val="28"/>
          <w:szCs w:val="28"/>
          <w:shd w:val="clear" w:color="auto" w:fill="E6E6E6"/>
        </w:rPr>
        <w:t>. В рисунках преобладали р</w:t>
      </w:r>
      <w:r w:rsidR="004809AF">
        <w:rPr>
          <w:rFonts w:ascii="Arial" w:hAnsi="Arial" w:cs="Arial"/>
          <w:color w:val="444444"/>
          <w:sz w:val="28"/>
          <w:szCs w:val="28"/>
          <w:shd w:val="clear" w:color="auto" w:fill="E6E6E6"/>
        </w:rPr>
        <w:t>еалистические изображения птиц :</w:t>
      </w:r>
      <w:r w:rsidR="000E4EAF" w:rsidRPr="001907E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птицы Сирин, грифонов, двуглавого орла</w:t>
      </w:r>
      <w:r w:rsidRPr="001907EF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 и «оглядышей», чьи клювы повернуты в разные стороны.</w:t>
      </w:r>
      <w:r w:rsidR="000E4EAF" w:rsidRPr="001907E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.</w:t>
      </w:r>
    </w:p>
    <w:p w:rsidR="003A7AC7" w:rsidRDefault="00355F25" w:rsidP="003A7AC7">
      <w:pPr>
        <w:shd w:val="clear" w:color="auto" w:fill="FFFFFF"/>
        <w:spacing w:after="408" w:line="240" w:lineRule="auto"/>
        <w:rPr>
          <w:rFonts w:ascii="Arial" w:hAnsi="Arial" w:cs="Arial"/>
          <w:color w:val="373D3F"/>
          <w:sz w:val="32"/>
          <w:szCs w:val="32"/>
        </w:rPr>
      </w:pPr>
      <w:r w:rsidRPr="00355F25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 xml:space="preserve">Основное богатство Нижегородской </w:t>
      </w:r>
      <w:r w:rsidR="004809AF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 xml:space="preserve">области-эти минеральное сырье. </w:t>
      </w:r>
      <w:r w:rsidRPr="00355F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Оно нужно для производства строительных материалов, используется в металлургической, топливной промышленности, а также в сельском хозяйстве.</w:t>
      </w:r>
      <w:r w:rsidRPr="00355F25">
        <w:rPr>
          <w:color w:val="003366"/>
          <w:sz w:val="28"/>
          <w:szCs w:val="28"/>
          <w:shd w:val="clear" w:color="auto" w:fill="F9F9F9"/>
        </w:rPr>
        <w:t xml:space="preserve">  </w:t>
      </w:r>
      <w:r w:rsidR="003A7AC7" w:rsidRPr="0034162B">
        <w:rPr>
          <w:rFonts w:ascii="Arial" w:hAnsi="Arial" w:cs="Arial"/>
          <w:color w:val="373D3F"/>
          <w:sz w:val="32"/>
          <w:szCs w:val="32"/>
        </w:rPr>
        <w:t xml:space="preserve">В области разведано 63 месторождения </w:t>
      </w:r>
      <w:r w:rsidR="003A7AC7">
        <w:rPr>
          <w:rFonts w:ascii="Arial" w:hAnsi="Arial" w:cs="Arial"/>
          <w:color w:val="373D3F"/>
          <w:sz w:val="32"/>
          <w:szCs w:val="32"/>
        </w:rPr>
        <w:t>.</w:t>
      </w:r>
    </w:p>
    <w:p w:rsidR="004809AF" w:rsidRDefault="00A85427" w:rsidP="001F0EDE">
      <w:pPr>
        <w:shd w:val="clear" w:color="auto" w:fill="FFFFFF"/>
        <w:spacing w:after="408" w:line="240" w:lineRule="auto"/>
        <w:rPr>
          <w:color w:val="003366"/>
          <w:sz w:val="32"/>
          <w:szCs w:val="32"/>
          <w:shd w:val="clear" w:color="auto" w:fill="F9F9F9"/>
        </w:rPr>
      </w:pPr>
      <w:r w:rsidRPr="0034162B">
        <w:rPr>
          <w:color w:val="003366"/>
          <w:sz w:val="32"/>
          <w:szCs w:val="32"/>
          <w:shd w:val="clear" w:color="auto" w:fill="F9F9F9"/>
        </w:rPr>
        <w:t> Име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ют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ся ме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сто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ро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ж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де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ния кир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пич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но-че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ре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пич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ных, ке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рам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зи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то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вых, ту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го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плав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ких глин, кир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пич</w:t>
      </w:r>
      <w:r w:rsidRPr="0034162B">
        <w:rPr>
          <w:color w:val="003366"/>
          <w:sz w:val="32"/>
          <w:szCs w:val="32"/>
          <w:shd w:val="clear" w:color="auto" w:fill="F9F9F9"/>
        </w:rPr>
        <w:softHyphen/>
        <w:t>ных</w:t>
      </w:r>
      <w:r w:rsidR="00561D4B">
        <w:rPr>
          <w:color w:val="003366"/>
          <w:sz w:val="32"/>
          <w:szCs w:val="32"/>
          <w:shd w:val="clear" w:color="auto" w:fill="F9F9F9"/>
        </w:rPr>
        <w:t xml:space="preserve"> и ке</w:t>
      </w:r>
      <w:r w:rsidR="00561D4B">
        <w:rPr>
          <w:color w:val="003366"/>
          <w:sz w:val="32"/>
          <w:szCs w:val="32"/>
          <w:shd w:val="clear" w:color="auto" w:fill="F9F9F9"/>
        </w:rPr>
        <w:softHyphen/>
        <w:t>рам</w:t>
      </w:r>
      <w:r w:rsidR="00561D4B">
        <w:rPr>
          <w:color w:val="003366"/>
          <w:sz w:val="32"/>
          <w:szCs w:val="32"/>
          <w:shd w:val="clear" w:color="auto" w:fill="F9F9F9"/>
        </w:rPr>
        <w:softHyphen/>
        <w:t>зи</w:t>
      </w:r>
      <w:r w:rsidR="00561D4B">
        <w:rPr>
          <w:color w:val="003366"/>
          <w:sz w:val="32"/>
          <w:szCs w:val="32"/>
          <w:shd w:val="clear" w:color="auto" w:fill="F9F9F9"/>
        </w:rPr>
        <w:softHyphen/>
        <w:t>то</w:t>
      </w:r>
      <w:r w:rsidR="00561D4B">
        <w:rPr>
          <w:color w:val="003366"/>
          <w:sz w:val="32"/>
          <w:szCs w:val="32"/>
          <w:shd w:val="clear" w:color="auto" w:fill="F9F9F9"/>
        </w:rPr>
        <w:softHyphen/>
        <w:t>вых суг</w:t>
      </w:r>
      <w:r w:rsidR="00561D4B">
        <w:rPr>
          <w:color w:val="003366"/>
          <w:sz w:val="32"/>
          <w:szCs w:val="32"/>
          <w:shd w:val="clear" w:color="auto" w:fill="F9F9F9"/>
        </w:rPr>
        <w:softHyphen/>
        <w:t>лин</w:t>
      </w:r>
      <w:r w:rsidR="00561D4B">
        <w:rPr>
          <w:color w:val="003366"/>
          <w:sz w:val="32"/>
          <w:szCs w:val="32"/>
          <w:shd w:val="clear" w:color="auto" w:fill="F9F9F9"/>
        </w:rPr>
        <w:softHyphen/>
        <w:t>ков.</w:t>
      </w:r>
    </w:p>
    <w:p w:rsidR="001F0EDE" w:rsidRDefault="00355F25" w:rsidP="001F0EDE">
      <w:pPr>
        <w:shd w:val="clear" w:color="auto" w:fill="FFFFFF"/>
        <w:spacing w:after="408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color w:val="003366"/>
          <w:sz w:val="32"/>
          <w:szCs w:val="32"/>
          <w:shd w:val="clear" w:color="auto" w:fill="F9F9F9"/>
        </w:rPr>
        <w:t xml:space="preserve"> </w:t>
      </w:r>
      <w:r w:rsidR="00A85427" w:rsidRPr="0034162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r w:rsidR="00FB2E5A" w:rsidRPr="0034162B">
        <w:rPr>
          <w:rFonts w:ascii="Arial" w:hAnsi="Arial" w:cs="Arial"/>
          <w:color w:val="373D3F"/>
          <w:sz w:val="32"/>
          <w:szCs w:val="32"/>
        </w:rPr>
        <w:t>Добыча глин и суглинков ведется открытым способом в карьерах, расположенных вблизи заводов</w:t>
      </w:r>
      <w:r w:rsidR="000E4EAF">
        <w:rPr>
          <w:rFonts w:ascii="Arial" w:hAnsi="Arial" w:cs="Arial"/>
          <w:color w:val="373D3F"/>
          <w:sz w:val="32"/>
          <w:szCs w:val="32"/>
        </w:rPr>
        <w:t xml:space="preserve"> .</w:t>
      </w:r>
      <w:r w:rsidR="00561D4B">
        <w:rPr>
          <w:rFonts w:ascii="Arial" w:hAnsi="Arial" w:cs="Arial"/>
          <w:color w:val="373D3F"/>
          <w:sz w:val="32"/>
          <w:szCs w:val="32"/>
        </w:rPr>
        <w:t xml:space="preserve">На заводах </w:t>
      </w:r>
      <w:r w:rsidR="00771DB4" w:rsidRPr="0034162B">
        <w:rPr>
          <w:rFonts w:ascii="Arial" w:hAnsi="Arial" w:cs="Arial"/>
          <w:color w:val="373D3F"/>
          <w:sz w:val="32"/>
          <w:szCs w:val="32"/>
        </w:rPr>
        <w:t xml:space="preserve"> изготовляют красный и розовый кирпич, керамические блоки, дренажные трубы, керамическую посуду.  </w:t>
      </w:r>
    </w:p>
    <w:p w:rsidR="002F799C" w:rsidRPr="00561D4B" w:rsidRDefault="00771DB4" w:rsidP="002F799C">
      <w:pPr>
        <w:shd w:val="clear" w:color="auto" w:fill="FFFFFF"/>
        <w:spacing w:after="408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1D4B">
        <w:rPr>
          <w:rFonts w:ascii="Arial" w:hAnsi="Arial" w:cs="Arial"/>
          <w:color w:val="373D3F"/>
          <w:sz w:val="28"/>
          <w:szCs w:val="28"/>
        </w:rPr>
        <w:lastRenderedPageBreak/>
        <w:t xml:space="preserve">  Наиб</w:t>
      </w:r>
      <w:r w:rsidR="003A7AC7" w:rsidRPr="00561D4B">
        <w:rPr>
          <w:rFonts w:ascii="Arial" w:hAnsi="Arial" w:cs="Arial"/>
          <w:color w:val="373D3F"/>
          <w:sz w:val="28"/>
          <w:szCs w:val="28"/>
        </w:rPr>
        <w:t>олее крупные кирпичные заводы</w:t>
      </w:r>
      <w:r w:rsidRPr="00561D4B">
        <w:rPr>
          <w:rFonts w:ascii="Arial" w:hAnsi="Arial" w:cs="Arial"/>
          <w:color w:val="373D3F"/>
          <w:sz w:val="28"/>
          <w:szCs w:val="28"/>
        </w:rPr>
        <w:t>.</w:t>
      </w:r>
      <w:r w:rsidR="00E076E0" w:rsidRPr="00561D4B">
        <w:rPr>
          <w:rFonts w:ascii="Arial" w:hAnsi="Arial" w:cs="Arial"/>
          <w:noProof/>
          <w:color w:val="3147AE"/>
          <w:sz w:val="28"/>
          <w:szCs w:val="28"/>
        </w:rPr>
        <w:t xml:space="preserve"> </w:t>
      </w:r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hyperlink r:id="rId7" w:history="1">
        <w:r w:rsidR="00E076E0" w:rsidRPr="00561D4B">
          <w:rPr>
            <w:rFonts w:ascii="Arial" w:eastAsia="Times New Roman" w:hAnsi="Arial" w:cs="Arial"/>
            <w:b/>
            <w:bCs/>
            <w:color w:val="3147AE"/>
            <w:sz w:val="28"/>
            <w:szCs w:val="28"/>
            <w:lang w:eastAsia="ru-RU"/>
          </w:rPr>
          <w:t>Богородский завод керамических стеновых материалов</w:t>
        </w:r>
      </w:hyperlink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</w:t>
      </w:r>
      <w:r w:rsidR="003A7AC7"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r w:rsidR="00E076E0"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Предприятие производит кирпич керамический утолщённый , а также камень керамический </w:t>
      </w:r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),</w:t>
      </w:r>
    </w:p>
    <w:p w:rsidR="00561D4B" w:rsidRDefault="00E076E0" w:rsidP="00561D4B">
      <w:pPr>
        <w:shd w:val="clear" w:color="auto" w:fill="FFFFFF"/>
        <w:spacing w:after="408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1D4B">
        <w:rPr>
          <w:rFonts w:ascii="Arial" w:eastAsia="Times New Roman" w:hAnsi="Arial" w:cs="Arial"/>
          <w:color w:val="757575"/>
          <w:spacing w:val="5"/>
          <w:sz w:val="28"/>
          <w:szCs w:val="28"/>
          <w:lang w:eastAsia="ru-RU"/>
        </w:rPr>
        <w:t xml:space="preserve">, </w:t>
      </w:r>
      <w:hyperlink r:id="rId8" w:history="1">
        <w:r w:rsidRPr="00561D4B">
          <w:rPr>
            <w:rFonts w:ascii="Arial" w:eastAsia="Times New Roman" w:hAnsi="Arial" w:cs="Arial"/>
            <w:b/>
            <w:bCs/>
            <w:color w:val="3147AE"/>
            <w:sz w:val="28"/>
            <w:szCs w:val="28"/>
            <w:lang w:eastAsia="ru-RU"/>
          </w:rPr>
          <w:t>Навашинский завод стройматериалов</w:t>
        </w:r>
      </w:hyperlink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</w:t>
      </w: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Завод производит кирпич силикатный рядовой, лицевой, декоративный, колотый, рельефный, утолщённый</w:t>
      </w:r>
      <w:r w:rsidR="00576BB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облицовочный камень, брусчатку</w:t>
      </w: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бордюрный каме</w:t>
      </w:r>
      <w:r w:rsidR="00576BB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нь, плиты бетонные, строительную</w:t>
      </w:r>
      <w:r w:rsidR="004809A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известь.</w:t>
      </w:r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),</w:t>
      </w:r>
      <w:hyperlink r:id="rId9" w:history="1">
        <w:r w:rsidRPr="00561D4B">
          <w:rPr>
            <w:rFonts w:ascii="Arial" w:eastAsia="Times New Roman" w:hAnsi="Arial" w:cs="Arial"/>
            <w:b/>
            <w:bCs/>
            <w:color w:val="3147AE"/>
            <w:sz w:val="28"/>
            <w:szCs w:val="28"/>
            <w:lang w:eastAsia="ru-RU"/>
          </w:rPr>
          <w:t>Борский силикатный завод</w:t>
        </w:r>
      </w:hyperlink>
      <w:r w:rsid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4809A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</w:t>
      </w: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Завод производит и реализует кирпич силикатный рядовой, лицевой, белый, цветной, утолщённый, колотый, рельефный, газосиликатные блоки, клей для газобетона, перемычки для газобетона.</w:t>
      </w:r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).</w:t>
      </w:r>
    </w:p>
    <w:p w:rsidR="002F799C" w:rsidRPr="00561D4B" w:rsidRDefault="004809AF" w:rsidP="00AA5A80">
      <w:pPr>
        <w:shd w:val="clear" w:color="auto" w:fill="FFFFFF"/>
        <w:spacing w:after="408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Предприятие</w:t>
      </w:r>
      <w:r>
        <w:t xml:space="preserve"> «</w:t>
      </w:r>
      <w:hyperlink r:id="rId10" w:history="1">
        <w:r w:rsidR="00E076E0" w:rsidRPr="00561D4B">
          <w:rPr>
            <w:rFonts w:ascii="Arial" w:eastAsia="Times New Roman" w:hAnsi="Arial" w:cs="Arial"/>
            <w:b/>
            <w:bCs/>
            <w:color w:val="3147AE"/>
            <w:sz w:val="28"/>
            <w:szCs w:val="28"/>
            <w:lang w:eastAsia="ru-RU"/>
          </w:rPr>
          <w:t>Керма</w:t>
        </w:r>
      </w:hyperlink>
      <w:r>
        <w:rPr>
          <w:rFonts w:ascii="Arial" w:eastAsia="Times New Roman" w:hAnsi="Arial" w:cs="Arial"/>
          <w:b/>
          <w:bCs/>
          <w:color w:val="3147AE"/>
          <w:sz w:val="28"/>
          <w:szCs w:val="28"/>
          <w:lang w:eastAsia="ru-RU"/>
        </w:rPr>
        <w:t>»</w:t>
      </w:r>
      <w:r w:rsidR="00AA5A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--п</w:t>
      </w:r>
      <w:r w:rsidR="00E076E0"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редприятие производит и реализует кирпич керамический лицевой </w:t>
      </w:r>
      <w:r w:rsid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  <w:r w:rsidR="00E076E0"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эффективный</w:t>
      </w:r>
      <w:r w:rsid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  <w:r w:rsidR="00E076E0"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пустотелый,</w:t>
      </w:r>
      <w:r w:rsid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 выставке</w:t>
      </w:r>
      <w:r w:rsidR="00E076E0"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представлена шкатулка</w:t>
      </w:r>
      <w:r w:rsidR="00576BB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 эмблемой завода.</w:t>
      </w:r>
    </w:p>
    <w:p w:rsidR="00E076E0" w:rsidRPr="00561D4B" w:rsidRDefault="00391A69" w:rsidP="00E076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hyperlink r:id="rId11" w:history="1">
        <w:r w:rsidR="00E076E0" w:rsidRPr="00561D4B">
          <w:rPr>
            <w:rFonts w:ascii="Arial" w:eastAsia="Times New Roman" w:hAnsi="Arial" w:cs="Arial"/>
            <w:b/>
            <w:bCs/>
            <w:color w:val="2B3F9A"/>
            <w:sz w:val="28"/>
            <w:szCs w:val="28"/>
            <w:u w:val="single"/>
            <w:lang w:eastAsia="ru-RU"/>
          </w:rPr>
          <w:t>Высоковский кирпичный завод</w:t>
        </w:r>
      </w:hyperlink>
    </w:p>
    <w:p w:rsidR="00E076E0" w:rsidRPr="00561D4B" w:rsidRDefault="00E076E0" w:rsidP="00E076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Завод производит и реализует кирпич</w:t>
      </w:r>
      <w:r w:rsidR="00576BB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 керамические</w:t>
      </w: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огнеупор</w:t>
      </w:r>
      <w:r w:rsidR="00576BB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</w:t>
      </w: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ы</w:t>
      </w:r>
      <w:r w:rsidR="00576BB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</w:t>
      </w: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E076E0" w:rsidRPr="00561D4B" w:rsidRDefault="00391A69" w:rsidP="00E076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hyperlink r:id="rId12" w:history="1">
        <w:r w:rsidR="00E076E0" w:rsidRPr="00561D4B">
          <w:rPr>
            <w:rFonts w:ascii="Arial" w:eastAsia="Times New Roman" w:hAnsi="Arial" w:cs="Arial"/>
            <w:b/>
            <w:bCs/>
            <w:color w:val="3147AE"/>
            <w:sz w:val="28"/>
            <w:szCs w:val="28"/>
            <w:lang w:eastAsia="ru-RU"/>
          </w:rPr>
          <w:t>Силикатный завод №1</w:t>
        </w:r>
      </w:hyperlink>
      <w:r w:rsidR="00FE705F">
        <w:rPr>
          <w:rFonts w:ascii="Arial" w:eastAsia="Times New Roman" w:hAnsi="Arial" w:cs="Arial"/>
          <w:b/>
          <w:bCs/>
          <w:color w:val="3147AE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76E0" w:rsidRPr="00561D4B" w:rsidRDefault="00E076E0" w:rsidP="00E076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1D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Завод производит и реализует кирпич силикатный рядовой, лицевой, одинарный, утолщённый, полнотелый, пустотелый, рельефный, колотый.</w:t>
      </w:r>
    </w:p>
    <w:p w:rsidR="003A7AC7" w:rsidRPr="00561D4B" w:rsidRDefault="00576BB4" w:rsidP="00E076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373D3F"/>
          <w:sz w:val="28"/>
          <w:szCs w:val="28"/>
        </w:rPr>
        <w:t xml:space="preserve"> П</w:t>
      </w:r>
      <w:r w:rsidR="003A7AC7" w:rsidRPr="00561D4B">
        <w:rPr>
          <w:rFonts w:ascii="Arial" w:hAnsi="Arial" w:cs="Arial"/>
          <w:color w:val="373D3F"/>
          <w:sz w:val="28"/>
          <w:szCs w:val="28"/>
        </w:rPr>
        <w:t xml:space="preserve">роектная производительность </w:t>
      </w:r>
      <w:r>
        <w:rPr>
          <w:rFonts w:ascii="Arial" w:hAnsi="Arial" w:cs="Arial"/>
          <w:color w:val="373D3F"/>
          <w:sz w:val="28"/>
          <w:szCs w:val="28"/>
        </w:rPr>
        <w:t xml:space="preserve"> каждого завода до 40 млн.</w:t>
      </w:r>
      <w:r w:rsidR="001F2BFC">
        <w:rPr>
          <w:rFonts w:ascii="Arial" w:hAnsi="Arial" w:cs="Arial"/>
          <w:color w:val="373D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14FD">
        <w:rPr>
          <w:rFonts w:ascii="Arial" w:hAnsi="Arial" w:cs="Arial"/>
          <w:color w:val="373D3F"/>
          <w:sz w:val="28"/>
          <w:szCs w:val="28"/>
        </w:rPr>
        <w:t xml:space="preserve">                                          </w:t>
      </w:r>
      <w:r w:rsidR="00FE705F">
        <w:rPr>
          <w:rFonts w:ascii="Arial" w:hAnsi="Arial" w:cs="Arial"/>
          <w:color w:val="373D3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3A7AC7" w:rsidRPr="00561D4B">
        <w:rPr>
          <w:rFonts w:ascii="Arial" w:hAnsi="Arial" w:cs="Arial"/>
          <w:color w:val="373D3F"/>
          <w:sz w:val="28"/>
          <w:szCs w:val="28"/>
        </w:rPr>
        <w:t xml:space="preserve"> штук кирпича в год</w:t>
      </w:r>
    </w:p>
    <w:p w:rsidR="00771DB4" w:rsidRPr="0034162B" w:rsidRDefault="00FB2E5A" w:rsidP="00771DB4">
      <w:pPr>
        <w:pStyle w:val="a3"/>
        <w:rPr>
          <w:rFonts w:ascii="Arial" w:hAnsi="Arial" w:cs="Arial"/>
          <w:color w:val="373D3F"/>
          <w:sz w:val="32"/>
          <w:szCs w:val="32"/>
        </w:rPr>
      </w:pPr>
      <w:r w:rsidRPr="0034162B">
        <w:rPr>
          <w:rFonts w:ascii="Arial" w:hAnsi="Arial" w:cs="Arial"/>
          <w:color w:val="373D3F"/>
          <w:sz w:val="32"/>
          <w:szCs w:val="32"/>
        </w:rPr>
        <w:t>. В области разведано пять месторождений глины для производства керамзита и керамдора : Ужовское, Просекское, Желтовское, Новоотносское</w:t>
      </w:r>
      <w:r w:rsidR="00771DB4" w:rsidRPr="0034162B">
        <w:rPr>
          <w:rFonts w:ascii="Arial" w:hAnsi="Arial" w:cs="Arial"/>
          <w:color w:val="373D3F"/>
          <w:sz w:val="32"/>
          <w:szCs w:val="32"/>
        </w:rPr>
        <w:t xml:space="preserve"> </w:t>
      </w:r>
    </w:p>
    <w:p w:rsidR="001A7A64" w:rsidRDefault="00771DB4" w:rsidP="00771DB4">
      <w:pPr>
        <w:pStyle w:val="a3"/>
        <w:rPr>
          <w:rFonts w:ascii="Arial" w:hAnsi="Arial" w:cs="Arial"/>
          <w:color w:val="373D3F"/>
          <w:sz w:val="27"/>
          <w:szCs w:val="27"/>
        </w:rPr>
      </w:pPr>
      <w:r w:rsidRPr="0034162B">
        <w:rPr>
          <w:rFonts w:ascii="Arial" w:hAnsi="Arial" w:cs="Arial"/>
          <w:color w:val="373D3F"/>
          <w:sz w:val="32"/>
          <w:szCs w:val="32"/>
        </w:rPr>
        <w:t>. Керамзит -- это искусственный легкий, пористый гравий. Используется как наполнитель в строительных конструкциях, для засыпки полов и потолков в качестве прекрасного звуко- и теплоизолятора. Керамдор -- искусственный твердый гравий, используется как наполнитель бетона, для покрытия дорог и других целей</w:t>
      </w:r>
      <w:r>
        <w:rPr>
          <w:rFonts w:ascii="Arial" w:hAnsi="Arial" w:cs="Arial"/>
          <w:color w:val="373D3F"/>
          <w:sz w:val="27"/>
          <w:szCs w:val="27"/>
        </w:rPr>
        <w:t>.</w:t>
      </w:r>
    </w:p>
    <w:p w:rsidR="00A023B6" w:rsidRPr="00A023B6" w:rsidRDefault="00A023B6" w:rsidP="00A023B6">
      <w:pPr>
        <w:pStyle w:val="a3"/>
        <w:shd w:val="clear" w:color="auto" w:fill="FFFFFF"/>
        <w:spacing w:before="0" w:beforeAutospacing="0" w:after="300" w:afterAutospacing="0"/>
        <w:rPr>
          <w:rFonts w:ascii="Open Sans" w:hAnsi="Open Sans"/>
          <w:color w:val="333333"/>
          <w:sz w:val="28"/>
          <w:szCs w:val="28"/>
        </w:rPr>
      </w:pPr>
      <w:r w:rsidRPr="00A023B6">
        <w:rPr>
          <w:rFonts w:ascii="Open Sans" w:hAnsi="Open Sans"/>
          <w:color w:val="333333"/>
          <w:sz w:val="28"/>
          <w:szCs w:val="28"/>
        </w:rPr>
        <w:t>Независимо от того, из какого вещества состоит глина и где она образовалась, есть характерные свойства, отличающие её от других природных материалов.</w:t>
      </w:r>
    </w:p>
    <w:p w:rsidR="00D8756B" w:rsidRDefault="00A023B6" w:rsidP="001F0EDE">
      <w:pPr>
        <w:spacing w:line="240" w:lineRule="auto"/>
        <w:ind w:firstLine="709"/>
        <w:rPr>
          <w:rFonts w:ascii="Open Sans" w:hAnsi="Open Sans"/>
          <w:color w:val="333333"/>
          <w:sz w:val="28"/>
          <w:szCs w:val="28"/>
        </w:rPr>
      </w:pPr>
      <w:r w:rsidRPr="00A023B6">
        <w:rPr>
          <w:rFonts w:ascii="Open Sans" w:hAnsi="Open Sans"/>
          <w:color w:val="333333"/>
          <w:sz w:val="28"/>
          <w:szCs w:val="28"/>
        </w:rPr>
        <w:t>В сухом виде глина имеет пылеобразную структуру.. Этот материал быстро намокает, впитывает воду, вследствие чего разбухает. При этом глина приобретает водоупорность – способность не пропускать жидкость.</w:t>
      </w:r>
    </w:p>
    <w:p w:rsidR="00D8756B" w:rsidRDefault="00A023B6" w:rsidP="001F0EDE">
      <w:pPr>
        <w:spacing w:line="240" w:lineRule="auto"/>
        <w:ind w:firstLine="709"/>
        <w:rPr>
          <w:rFonts w:ascii="Open Sans" w:hAnsi="Open Sans"/>
          <w:color w:val="333333"/>
          <w:sz w:val="28"/>
          <w:szCs w:val="28"/>
        </w:rPr>
      </w:pPr>
      <w:r w:rsidRPr="00A023B6">
        <w:rPr>
          <w:rFonts w:ascii="Open Sans" w:hAnsi="Open Sans"/>
          <w:color w:val="333333"/>
          <w:sz w:val="28"/>
          <w:szCs w:val="28"/>
        </w:rPr>
        <w:lastRenderedPageBreak/>
        <w:t xml:space="preserve"> Главной особенностью глины является её пластичность – способность с лёгкостью приобретать любую форму</w:t>
      </w:r>
      <w:r w:rsidR="00D8756B">
        <w:rPr>
          <w:rFonts w:ascii="Open Sans" w:hAnsi="Open Sans"/>
          <w:color w:val="333333"/>
          <w:sz w:val="28"/>
          <w:szCs w:val="28"/>
        </w:rPr>
        <w:t xml:space="preserve">. </w:t>
      </w:r>
      <w:r w:rsidRPr="00A023B6">
        <w:rPr>
          <w:rFonts w:ascii="Open Sans" w:hAnsi="Open Sans"/>
          <w:color w:val="333333"/>
          <w:sz w:val="28"/>
          <w:szCs w:val="28"/>
        </w:rPr>
        <w:t xml:space="preserve">Пластичная глина характеризуется клейкостью и вязкостью. Высыхая, она затвердевает и становится очень прочной. </w:t>
      </w:r>
    </w:p>
    <w:p w:rsidR="00D8756B" w:rsidRDefault="00A023B6" w:rsidP="001F0EDE">
      <w:pPr>
        <w:spacing w:line="240" w:lineRule="auto"/>
        <w:ind w:firstLine="709"/>
        <w:rPr>
          <w:rFonts w:ascii="Open Sans" w:hAnsi="Open Sans"/>
          <w:color w:val="333333"/>
          <w:sz w:val="28"/>
          <w:szCs w:val="28"/>
        </w:rPr>
      </w:pPr>
      <w:r w:rsidRPr="00A023B6">
        <w:rPr>
          <w:rFonts w:ascii="Open Sans" w:hAnsi="Open Sans"/>
          <w:color w:val="333333"/>
          <w:sz w:val="28"/>
          <w:szCs w:val="28"/>
        </w:rPr>
        <w:t>. При нагревании глины до очень высоких температур происходят такие удивительные изменения, после которых глина уже никогда</w:t>
      </w:r>
      <w:r w:rsidR="004809AF">
        <w:rPr>
          <w:rFonts w:ascii="Open Sans" w:hAnsi="Open Sans"/>
          <w:color w:val="333333"/>
          <w:sz w:val="28"/>
          <w:szCs w:val="28"/>
        </w:rPr>
        <w:t xml:space="preserve"> не станет мягкой и</w:t>
      </w:r>
      <w:r w:rsidR="00D60C8E">
        <w:rPr>
          <w:rFonts w:ascii="Open Sans" w:hAnsi="Open Sans"/>
          <w:color w:val="333333"/>
          <w:sz w:val="28"/>
          <w:szCs w:val="28"/>
        </w:rPr>
        <w:t xml:space="preserve"> </w:t>
      </w:r>
      <w:r w:rsidR="004809AF">
        <w:rPr>
          <w:rFonts w:ascii="Open Sans" w:hAnsi="Open Sans"/>
          <w:color w:val="333333"/>
          <w:sz w:val="28"/>
          <w:szCs w:val="28"/>
        </w:rPr>
        <w:t xml:space="preserve"> пластичной .</w:t>
      </w:r>
    </w:p>
    <w:p w:rsidR="00D60C8E" w:rsidRDefault="00A023B6" w:rsidP="001F0EDE">
      <w:pPr>
        <w:spacing w:line="240" w:lineRule="auto"/>
        <w:ind w:firstLine="709"/>
        <w:rPr>
          <w:rFonts w:ascii="Open Sans" w:hAnsi="Open Sans"/>
          <w:color w:val="333333"/>
          <w:sz w:val="28"/>
          <w:szCs w:val="28"/>
        </w:rPr>
      </w:pPr>
      <w:r w:rsidRPr="00A023B6">
        <w:rPr>
          <w:rFonts w:ascii="Open Sans" w:hAnsi="Open Sans"/>
          <w:color w:val="333333"/>
          <w:sz w:val="28"/>
          <w:szCs w:val="28"/>
        </w:rPr>
        <w:t>После обжига изделия из глины приобретают водостойкость, прочность, легкость и огнеупорность.</w:t>
      </w:r>
    </w:p>
    <w:p w:rsidR="005A17EB" w:rsidRPr="005A17EB" w:rsidRDefault="00D60C8E" w:rsidP="005A17EB">
      <w:pPr>
        <w:spacing w:after="0" w:line="240" w:lineRule="auto"/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</w:pPr>
      <w:r>
        <w:rPr>
          <w:rFonts w:ascii="Book" w:eastAsia="Times New Roman" w:hAnsi="Book" w:cs="Times New Roman"/>
          <w:color w:val="000000"/>
          <w:sz w:val="28"/>
          <w:szCs w:val="28"/>
          <w:lang w:eastAsia="ru-RU"/>
        </w:rPr>
        <w:t>Цвет глины</w:t>
      </w:r>
      <w:r w:rsidR="005A17EB">
        <w:rPr>
          <w:rFonts w:ascii="Book" w:eastAsia="Times New Roman" w:hAnsi="Book" w:cs="Times New Roman"/>
          <w:color w:val="000000"/>
          <w:sz w:val="28"/>
          <w:szCs w:val="28"/>
          <w:lang w:eastAsia="ru-RU"/>
        </w:rPr>
        <w:t xml:space="preserve"> зависит от наличия</w:t>
      </w:r>
      <w:r w:rsidRPr="00D60C8E">
        <w:rPr>
          <w:rFonts w:ascii="Book" w:eastAsia="Times New Roman" w:hAnsi="Book" w:cs="Times New Roman"/>
          <w:color w:val="000000"/>
          <w:sz w:val="28"/>
          <w:szCs w:val="28"/>
          <w:lang w:eastAsia="ru-RU"/>
        </w:rPr>
        <w:t xml:space="preserve"> в ней оксидов металлов</w:t>
      </w:r>
      <w:r w:rsidR="005A17EB">
        <w:rPr>
          <w:rFonts w:ascii="Book" w:eastAsia="Times New Roman" w:hAnsi="Book" w:cs="Times New Roman"/>
          <w:color w:val="000000"/>
          <w:sz w:val="28"/>
          <w:szCs w:val="28"/>
          <w:lang w:eastAsia="ru-RU"/>
        </w:rPr>
        <w:t xml:space="preserve"> (</w:t>
      </w:r>
      <w:r w:rsidRPr="00D60C8E">
        <w:rPr>
          <w:rFonts w:ascii="Book" w:eastAsia="Times New Roman" w:hAnsi="Book" w:cs="Times New Roman"/>
          <w:color w:val="000000"/>
          <w:sz w:val="28"/>
          <w:szCs w:val="28"/>
          <w:lang w:eastAsia="ru-RU"/>
        </w:rPr>
        <w:t>.</w:t>
      </w:r>
      <w:r w:rsidR="005A17EB" w:rsidRPr="00A6065E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>оксида железа</w:t>
      </w:r>
      <w:r w:rsid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>,</w:t>
      </w:r>
      <w:r w:rsidR="005A17EB" w:rsidRP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 xml:space="preserve"> </w:t>
      </w:r>
      <w:r w:rsid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 xml:space="preserve">оксид меди, оксида кобальта ,оксида </w:t>
      </w:r>
      <w:r w:rsidR="005A17EB" w:rsidRP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 xml:space="preserve"> хрома</w:t>
      </w:r>
      <w:r w:rsid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>,</w:t>
      </w:r>
      <w:r w:rsidR="005A17EB" w:rsidRP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 xml:space="preserve"> </w:t>
      </w:r>
      <w:r w:rsid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 xml:space="preserve">оксид магния,, </w:t>
      </w:r>
      <w:r w:rsidR="005A17EB" w:rsidRP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>оксид</w:t>
      </w:r>
      <w:r w:rsid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>а</w:t>
      </w:r>
      <w:r w:rsidR="005A17EB" w:rsidRPr="005A17EB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 xml:space="preserve"> никеля)</w:t>
      </w:r>
    </w:p>
    <w:p w:rsidR="00D60C8E" w:rsidRPr="005A17EB" w:rsidRDefault="00D60C8E" w:rsidP="005A17EB">
      <w:pPr>
        <w:spacing w:after="0" w:line="240" w:lineRule="auto"/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</w:pPr>
    </w:p>
    <w:p w:rsidR="001F0EDE" w:rsidRPr="00D60C8E" w:rsidRDefault="00A023B6" w:rsidP="005A17EB">
      <w:pPr>
        <w:spacing w:line="240" w:lineRule="auto"/>
        <w:rPr>
          <w:rFonts w:ascii="Open Sans" w:hAnsi="Open Sans"/>
          <w:color w:val="333333"/>
          <w:sz w:val="28"/>
          <w:szCs w:val="28"/>
        </w:rPr>
      </w:pPr>
      <w:r w:rsidRPr="00A023B6">
        <w:rPr>
          <w:rFonts w:ascii="Open Sans" w:hAnsi="Open Sans"/>
          <w:color w:val="333333"/>
          <w:sz w:val="28"/>
          <w:szCs w:val="28"/>
        </w:rPr>
        <w:t xml:space="preserve"> </w:t>
      </w:r>
      <w:r w:rsidR="001F0EDE" w:rsidRPr="00C0539B">
        <w:rPr>
          <w:rFonts w:ascii="Times New Roman" w:hAnsi="Times New Roman" w:cs="Times New Roman"/>
          <w:sz w:val="28"/>
          <w:szCs w:val="28"/>
        </w:rPr>
        <w:t>Глину окрашивает</w:t>
      </w:r>
      <w:r w:rsidR="005A17EB">
        <w:rPr>
          <w:rFonts w:ascii="Times New Roman" w:hAnsi="Times New Roman" w:cs="Times New Roman"/>
          <w:sz w:val="28"/>
          <w:szCs w:val="28"/>
        </w:rPr>
        <w:t xml:space="preserve"> камень-создатель и </w:t>
      </w:r>
      <w:r w:rsidR="001F0EDE" w:rsidRPr="00C0539B">
        <w:rPr>
          <w:rFonts w:ascii="Times New Roman" w:hAnsi="Times New Roman" w:cs="Times New Roman"/>
          <w:sz w:val="28"/>
          <w:szCs w:val="28"/>
        </w:rPr>
        <w:t xml:space="preserve"> </w:t>
      </w:r>
      <w:r w:rsidR="001F0EDE">
        <w:rPr>
          <w:rFonts w:ascii="Times New Roman" w:hAnsi="Times New Roman" w:cs="Times New Roman"/>
          <w:sz w:val="28"/>
          <w:szCs w:val="28"/>
        </w:rPr>
        <w:t>полезные</w:t>
      </w:r>
      <w:r w:rsidR="001F0EDE" w:rsidRPr="00C0539B">
        <w:rPr>
          <w:rFonts w:ascii="Times New Roman" w:hAnsi="Times New Roman" w:cs="Times New Roman"/>
          <w:sz w:val="28"/>
          <w:szCs w:val="28"/>
        </w:rPr>
        <w:t xml:space="preserve"> ископае</w:t>
      </w:r>
      <w:r w:rsidR="001F0EDE">
        <w:rPr>
          <w:rFonts w:ascii="Times New Roman" w:hAnsi="Times New Roman" w:cs="Times New Roman"/>
          <w:sz w:val="28"/>
          <w:szCs w:val="28"/>
        </w:rPr>
        <w:t xml:space="preserve">мые, оказавшиеся рядом , </w:t>
      </w:r>
      <w:r w:rsidR="002F799C">
        <w:rPr>
          <w:rFonts w:ascii="Times New Roman" w:hAnsi="Times New Roman" w:cs="Times New Roman"/>
          <w:sz w:val="28"/>
          <w:szCs w:val="28"/>
        </w:rPr>
        <w:t xml:space="preserve">насекомые ,живущие </w:t>
      </w:r>
      <w:r w:rsidR="001F0EDE">
        <w:rPr>
          <w:rFonts w:ascii="Times New Roman" w:hAnsi="Times New Roman" w:cs="Times New Roman"/>
          <w:sz w:val="28"/>
          <w:szCs w:val="28"/>
        </w:rPr>
        <w:t>в</w:t>
      </w:r>
      <w:r w:rsidR="001F0EDE" w:rsidRPr="00C0539B">
        <w:rPr>
          <w:rFonts w:ascii="Times New Roman" w:hAnsi="Times New Roman" w:cs="Times New Roman"/>
          <w:sz w:val="28"/>
          <w:szCs w:val="28"/>
        </w:rPr>
        <w:t xml:space="preserve"> глине.. Например, наличие битума придает глине черный цвет, а зеленая</w:t>
      </w:r>
      <w:r w:rsidR="00D60C8E">
        <w:rPr>
          <w:rFonts w:ascii="Times New Roman" w:hAnsi="Times New Roman" w:cs="Times New Roman"/>
          <w:sz w:val="28"/>
          <w:szCs w:val="28"/>
        </w:rPr>
        <w:t xml:space="preserve"> глина </w:t>
      </w:r>
      <w:r w:rsidR="001F0EDE" w:rsidRPr="00C0539B">
        <w:rPr>
          <w:rFonts w:ascii="Times New Roman" w:hAnsi="Times New Roman" w:cs="Times New Roman"/>
          <w:sz w:val="28"/>
          <w:szCs w:val="28"/>
        </w:rPr>
        <w:t xml:space="preserve"> -содержит оксид меди. Красный и коричневый цвета говорят о большом содержании оксида железа. </w:t>
      </w:r>
    </w:p>
    <w:p w:rsidR="00721A2F" w:rsidRPr="00BA5613" w:rsidRDefault="00721A2F" w:rsidP="00721A2F">
      <w:pPr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</w:pPr>
      <w:r w:rsidRPr="00BA5613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 xml:space="preserve">Виды глины </w:t>
      </w:r>
    </w:p>
    <w:p w:rsidR="00721A2F" w:rsidRDefault="00721A2F" w:rsidP="00721A2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FC2D51">
        <w:rPr>
          <w:rFonts w:ascii="Arial" w:hAnsi="Arial" w:cs="Arial"/>
          <w:color w:val="000000"/>
          <w:sz w:val="28"/>
          <w:szCs w:val="28"/>
          <w:shd w:val="clear" w:color="auto" w:fill="FFFFFF"/>
        </w:rPr>
        <w:t>Керамическая глина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.. Цвет такой глины обычно серый, а после обжига </w:t>
      </w:r>
      <w:r w:rsidR="00D8756B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приобретает – рыжевато – белый цвет.</w:t>
      </w:r>
    </w:p>
    <w:p w:rsidR="001F0EDE" w:rsidRDefault="00721A2F" w:rsidP="00721A2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r w:rsidRPr="00FC2D51">
        <w:rPr>
          <w:rFonts w:ascii="Arial" w:hAnsi="Arial" w:cs="Arial"/>
          <w:color w:val="000000"/>
          <w:sz w:val="28"/>
          <w:szCs w:val="28"/>
          <w:shd w:val="clear" w:color="auto" w:fill="FFFFFF"/>
        </w:rPr>
        <w:t>Красная глина.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Это наиболее часто встречающийся тип природной глины. Оксид железа придаёт этой глине характерный рыжий цвет.</w:t>
      </w:r>
    </w:p>
    <w:p w:rsidR="002F799C" w:rsidRDefault="00721A2F" w:rsidP="00721A2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C2D51">
        <w:rPr>
          <w:rFonts w:ascii="Arial" w:hAnsi="Arial" w:cs="Arial"/>
          <w:color w:val="000000"/>
          <w:sz w:val="28"/>
          <w:szCs w:val="28"/>
          <w:shd w:val="clear" w:color="auto" w:fill="FFFFFF"/>
        </w:rPr>
        <w:t>Огнеупорная глина</w:t>
      </w:r>
      <w:r w:rsidRPr="00B64536">
        <w:rPr>
          <w:rFonts w:ascii="Arial" w:hAnsi="Arial" w:cs="Arial"/>
          <w:color w:val="000000"/>
          <w:sz w:val="40"/>
          <w:szCs w:val="40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Эта глина способна выдерживать высокую температуру. После обжига она приобретает рыжевато-коричневый цвет, её можно использовать самостоятельно или добавлять к другим сортам глины,</w:t>
      </w:r>
    </w:p>
    <w:p w:rsidR="002F799C" w:rsidRDefault="00721A2F" w:rsidP="00721A2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r w:rsidRPr="00FC2D51">
        <w:rPr>
          <w:rFonts w:ascii="Arial" w:hAnsi="Arial" w:cs="Arial"/>
          <w:color w:val="000000"/>
          <w:sz w:val="28"/>
          <w:szCs w:val="28"/>
          <w:shd w:val="clear" w:color="auto" w:fill="FFFFFF"/>
        </w:rPr>
        <w:t>Фарфоровая глина.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Это первичная глина, выдерживающая при обжиге высокие температуры</w:t>
      </w:r>
      <w:r w:rsidR="00D8756B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721A2F" w:rsidRDefault="00721A2F" w:rsidP="00721A2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C2D51">
        <w:rPr>
          <w:rFonts w:ascii="Arial" w:hAnsi="Arial" w:cs="Arial"/>
          <w:color w:val="000000"/>
          <w:sz w:val="28"/>
          <w:szCs w:val="28"/>
          <w:shd w:val="clear" w:color="auto" w:fill="FFFFFF"/>
        </w:rPr>
        <w:t>Комовая глина</w:t>
      </w:r>
      <w:r w:rsidRPr="00B64536">
        <w:rPr>
          <w:rFonts w:ascii="Arial" w:hAnsi="Arial" w:cs="Arial"/>
          <w:color w:val="000000"/>
          <w:sz w:val="40"/>
          <w:szCs w:val="40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Исключительно пластичная вторичная глина,. При обжиге даёт белый или желтоватый цвет, часто используется в глазурях, является </w:t>
      </w:r>
      <w:r w:rsidR="00D8756B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частью </w:t>
      </w:r>
      <w:r w:rsidR="002F799C">
        <w:rPr>
          <w:rFonts w:ascii="Arial" w:hAnsi="Arial" w:cs="Arial"/>
          <w:color w:val="000000"/>
          <w:sz w:val="23"/>
          <w:szCs w:val="23"/>
          <w:shd w:val="clear" w:color="auto" w:fill="FFFFFF"/>
        </w:rPr>
        <w:t>фарфора и керамики.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AA5A80" w:rsidRDefault="00721A2F" w:rsidP="00AA5A80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C2D51">
        <w:rPr>
          <w:rFonts w:ascii="Arial" w:hAnsi="Arial" w:cs="Arial"/>
          <w:color w:val="000000"/>
          <w:sz w:val="28"/>
          <w:szCs w:val="28"/>
          <w:shd w:val="clear" w:color="auto" w:fill="FFFFFF"/>
        </w:rPr>
        <w:t>Бентонит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- напоминающий глину минерал добавляют к гончарным материалам и костяному фарфору для увеличения пластичности. В небольших количествах бентонит используют в рецептах глазурей.</w:t>
      </w:r>
      <w:r w:rsidR="00174BAB">
        <w:rPr>
          <w:rFonts w:ascii="Arial" w:hAnsi="Arial" w:cs="Arial"/>
          <w:color w:val="333333"/>
          <w:shd w:val="clear" w:color="auto" w:fill="FFFFFF"/>
        </w:rPr>
        <w:t>.</w:t>
      </w:r>
      <w:r w:rsidR="00771DB4">
        <w:rPr>
          <w:rFonts w:ascii="Arial" w:hAnsi="Arial" w:cs="Arial"/>
          <w:color w:val="333333"/>
          <w:shd w:val="clear" w:color="auto" w:fill="FFFFFF"/>
        </w:rPr>
        <w:t>,</w:t>
      </w:r>
      <w:r w:rsidR="00AA5A80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866C12" w:rsidRPr="00AA5A80" w:rsidRDefault="00866C12" w:rsidP="00AA5A80">
      <w:pPr>
        <w:rPr>
          <w:rFonts w:ascii="Arial" w:hAnsi="Arial" w:cs="Arial"/>
          <w:color w:val="333333"/>
          <w:shd w:val="clear" w:color="auto" w:fill="FFFFFF"/>
        </w:rPr>
      </w:pPr>
      <w:r w:rsidRPr="00917AE0">
        <w:rPr>
          <w:rFonts w:ascii="Times New Roman" w:hAnsi="Times New Roman" w:cs="Times New Roman"/>
          <w:b/>
          <w:sz w:val="28"/>
          <w:szCs w:val="28"/>
        </w:rPr>
        <w:t>Технология изготовления изделий из глины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lastRenderedPageBreak/>
        <w:t>Процесс производства всех керамических изделий включает добычу глины, подготовку глиняных масс к формованию, формование изделий, сушку, обжиг.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>При производстве керамической плитки, керамических труб, санитарно-технических изделий технология дополнительно включает глазурование перед обжи</w:t>
      </w:r>
      <w:r w:rsidR="00FC2D51">
        <w:rPr>
          <w:rFonts w:ascii="Times New Roman" w:hAnsi="Times New Roman" w:cs="Times New Roman"/>
          <w:sz w:val="28"/>
          <w:szCs w:val="28"/>
        </w:rPr>
        <w:t>гом или после первичного обжига</w:t>
      </w:r>
      <w:r w:rsidRPr="00917AE0">
        <w:rPr>
          <w:rFonts w:ascii="Times New Roman" w:hAnsi="Times New Roman" w:cs="Times New Roman"/>
          <w:sz w:val="28"/>
          <w:szCs w:val="28"/>
        </w:rPr>
        <w:t xml:space="preserve"> и нанесение рисунка различными методами (чаще всего декорированием).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sz w:val="28"/>
          <w:szCs w:val="28"/>
        </w:rPr>
        <w:t>Добыча и транспортировка глины.</w:t>
      </w:r>
      <w:r w:rsidRPr="00917AE0">
        <w:rPr>
          <w:rFonts w:ascii="Times New Roman" w:hAnsi="Times New Roman" w:cs="Times New Roman"/>
          <w:sz w:val="28"/>
          <w:szCs w:val="28"/>
        </w:rPr>
        <w:t> В большинстве случаев г</w:t>
      </w:r>
      <w:r w:rsidR="00FC2D51">
        <w:rPr>
          <w:rFonts w:ascii="Times New Roman" w:hAnsi="Times New Roman" w:cs="Times New Roman"/>
          <w:sz w:val="28"/>
          <w:szCs w:val="28"/>
        </w:rPr>
        <w:t>лину добывают открытым способом</w:t>
      </w:r>
      <w:r w:rsidRPr="00917AE0">
        <w:rPr>
          <w:rFonts w:ascii="Times New Roman" w:hAnsi="Times New Roman" w:cs="Times New Roman"/>
          <w:sz w:val="28"/>
          <w:szCs w:val="28"/>
        </w:rPr>
        <w:t>. На завод глину доставляют рельсовым транспортом, автотранспортом и конвейерами.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sz w:val="28"/>
          <w:szCs w:val="28"/>
        </w:rPr>
        <w:t>Подготовка керамической массы</w:t>
      </w:r>
      <w:r w:rsidR="002F79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F799C">
        <w:rPr>
          <w:rFonts w:ascii="Times New Roman" w:hAnsi="Times New Roman" w:cs="Times New Roman"/>
          <w:sz w:val="28"/>
          <w:szCs w:val="28"/>
        </w:rPr>
        <w:t xml:space="preserve"> Т</w:t>
      </w:r>
      <w:r w:rsidRPr="00917AE0">
        <w:rPr>
          <w:rFonts w:ascii="Times New Roman" w:hAnsi="Times New Roman" w:cs="Times New Roman"/>
          <w:sz w:val="28"/>
          <w:szCs w:val="28"/>
        </w:rPr>
        <w:t>ехнология любого керамического производства начинается с приготовления керамической массы.</w:t>
      </w:r>
      <w:r w:rsidR="001907EF" w:rsidRPr="001907EF">
        <w:rPr>
          <w:rFonts w:ascii="Times New Roman" w:hAnsi="Times New Roman" w:cs="Times New Roman"/>
          <w:sz w:val="28"/>
          <w:szCs w:val="28"/>
        </w:rPr>
        <w:t xml:space="preserve"> </w:t>
      </w:r>
      <w:r w:rsidR="001907EF" w:rsidRPr="00917AE0">
        <w:rPr>
          <w:rFonts w:ascii="Times New Roman" w:hAnsi="Times New Roman" w:cs="Times New Roman"/>
          <w:sz w:val="28"/>
          <w:szCs w:val="28"/>
        </w:rPr>
        <w:t>крамическую массу получают пластическим, полусухим и шликерным (мокрым) способом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>Цель этой стадии производства – разрушить природную структуру глиняного сырья, удалить вредные примеси, измельчить крупные куски и получить однородную</w:t>
      </w:r>
      <w:r w:rsidR="001907EF">
        <w:rPr>
          <w:rFonts w:ascii="Times New Roman" w:hAnsi="Times New Roman" w:cs="Times New Roman"/>
          <w:sz w:val="28"/>
          <w:szCs w:val="28"/>
        </w:rPr>
        <w:t xml:space="preserve"> глиняную </w:t>
      </w:r>
      <w:r w:rsidR="002F799C">
        <w:rPr>
          <w:rFonts w:ascii="Times New Roman" w:hAnsi="Times New Roman" w:cs="Times New Roman"/>
          <w:sz w:val="28"/>
          <w:szCs w:val="28"/>
        </w:rPr>
        <w:t xml:space="preserve">  </w:t>
      </w:r>
      <w:r w:rsidRPr="00917AE0">
        <w:rPr>
          <w:rFonts w:ascii="Times New Roman" w:hAnsi="Times New Roman" w:cs="Times New Roman"/>
          <w:sz w:val="28"/>
          <w:szCs w:val="28"/>
        </w:rPr>
        <w:t>массу.</w:t>
      </w:r>
    </w:p>
    <w:p w:rsidR="00866C12" w:rsidRPr="00917AE0" w:rsidRDefault="001907EF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66C12" w:rsidRPr="00917AE0">
        <w:rPr>
          <w:rFonts w:ascii="Times New Roman" w:hAnsi="Times New Roman" w:cs="Times New Roman"/>
          <w:sz w:val="28"/>
          <w:szCs w:val="28"/>
        </w:rPr>
        <w:t xml:space="preserve"> глиномешалке глину перемешивают с водой для получения глиняного теста формовочной влажности.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>В зависимости от вида изготавливаемой продукции и свойств сырья и соответственно выбирают способ формования.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sz w:val="28"/>
          <w:szCs w:val="28"/>
        </w:rPr>
        <w:t>Формование изделий.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Пластический способ формования.</w:t>
      </w:r>
      <w:r w:rsidRPr="00917AE0">
        <w:rPr>
          <w:rFonts w:ascii="Times New Roman" w:hAnsi="Times New Roman" w:cs="Times New Roman"/>
          <w:sz w:val="28"/>
          <w:szCs w:val="28"/>
        </w:rPr>
        <w:t> </w:t>
      </w:r>
      <w:r w:rsidR="00CD47B0">
        <w:rPr>
          <w:rFonts w:ascii="Times New Roman" w:hAnsi="Times New Roman" w:cs="Times New Roman"/>
          <w:sz w:val="28"/>
          <w:szCs w:val="28"/>
        </w:rPr>
        <w:t xml:space="preserve"> И</w:t>
      </w:r>
      <w:r w:rsidRPr="00917AE0">
        <w:rPr>
          <w:rFonts w:ascii="Times New Roman" w:hAnsi="Times New Roman" w:cs="Times New Roman"/>
          <w:sz w:val="28"/>
          <w:szCs w:val="28"/>
        </w:rPr>
        <w:t>сходные материалы при естественной влажности или предварительно высушенные смешивают друг с другом с добавкой воды до получения теста. Подготовленная глиняная масса поступает в формующий пресс.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>Пластический способ подготовки массы и формования наиболее распространен при выпуске массовых материалов (кирпича сплошного и пустотелого, камней черепицы, облицовочных плиток и т.п.).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Полусухой и сухой способы формования.</w:t>
      </w:r>
    </w:p>
    <w:p w:rsidR="00866C12" w:rsidRPr="00917AE0" w:rsidRDefault="00CD47B0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6C12" w:rsidRPr="00917AE0">
        <w:rPr>
          <w:rFonts w:ascii="Times New Roman" w:hAnsi="Times New Roman" w:cs="Times New Roman"/>
          <w:sz w:val="28"/>
          <w:szCs w:val="28"/>
        </w:rPr>
        <w:t xml:space="preserve">ырьевые материалы вначале подсушивают, дробят, размалывают в порошок, а затем перемешивают и увлажняют водой или, что лучше, паром, так как при этом облегчается превращение глины в однородную массу, улучшаются ее набухаемость и формовочная способность. Керамическая масса представляет </w:t>
      </w:r>
      <w:r w:rsidR="00866C12" w:rsidRPr="00917AE0">
        <w:rPr>
          <w:rFonts w:ascii="Times New Roman" w:hAnsi="Times New Roman" w:cs="Times New Roman"/>
          <w:sz w:val="28"/>
          <w:szCs w:val="28"/>
        </w:rPr>
        <w:lastRenderedPageBreak/>
        <w:t>собой малопластичный пресс-порошок с небольшой влажностью. Поэтому изделия из таких масс формуют под большим давлением (15...40 МПа) на специальных автоматических прессах. Полусухим способом прессования изготовляют кирпич сплошной и пустотелый, облицовочные плитки, а сухим способом — плотные керамические изделия (плитки для полов, дорожный кирпич, материалы из фаянса и фарфора).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Шликерный способ</w:t>
      </w:r>
      <w:r w:rsidRPr="00917AE0">
        <w:rPr>
          <w:rFonts w:ascii="Times New Roman" w:hAnsi="Times New Roman" w:cs="Times New Roman"/>
          <w:sz w:val="28"/>
          <w:szCs w:val="28"/>
        </w:rPr>
        <w:t>. По шликерному способу</w:t>
      </w:r>
      <w:r w:rsidRPr="00917AE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917AE0">
        <w:rPr>
          <w:rFonts w:ascii="Times New Roman" w:hAnsi="Times New Roman" w:cs="Times New Roman"/>
          <w:sz w:val="28"/>
          <w:szCs w:val="28"/>
        </w:rPr>
        <w:t>исходные материалы предварительно измельчают и тщательно смешивают с большим количеством воды до получения однородной текучей массы (шликера). Шликер используют непосредственно для изготовления изделий (способ литья. Шликерный способ применяют в технологии фарфоровых и фаянсовых изделий, облицовочных плиток, санитарно – технических изделий.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sz w:val="28"/>
          <w:szCs w:val="28"/>
        </w:rPr>
        <w:t>Сушка изделий.</w:t>
      </w:r>
    </w:p>
    <w:p w:rsidR="00CD47B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 xml:space="preserve">Сушка — весьма ответственный этап технологии, так как трещины обычно возникают именно на этом этапе, 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 xml:space="preserve">В </w:t>
      </w:r>
      <w:r w:rsidR="00CD47B0">
        <w:rPr>
          <w:rFonts w:ascii="Times New Roman" w:hAnsi="Times New Roman" w:cs="Times New Roman"/>
          <w:sz w:val="28"/>
          <w:szCs w:val="28"/>
        </w:rPr>
        <w:t>процессе сушки влага движется</w:t>
      </w:r>
      <w:r w:rsidRPr="00917AE0">
        <w:rPr>
          <w:rFonts w:ascii="Times New Roman" w:hAnsi="Times New Roman" w:cs="Times New Roman"/>
          <w:sz w:val="28"/>
          <w:szCs w:val="28"/>
        </w:rPr>
        <w:t xml:space="preserve"> из толщи керамического изделия к наружным слоям. При этом возникает различная степень усадки внутренних и внешних слоев, а следовательно, создаются напряжения, которые могут привести к растрескиванию материала. Для предотвращения этого к жирным глинам прибавляют отощители, которые образуют жесткий скелет, препятствующий сближению глинистых частиц, увеличивают пористость изделия. В настоящее время сушку сырца, как правило, производят искусственно в специальных сушилках периодического (камерных) или непрерывного действия (туннельных). В качестве теплоносителя используют дымовые газы обжигательных печей или горячий воздух из калориферов. Срок сушки сокращается до</w:t>
      </w:r>
      <w:r w:rsidRPr="00917AE0">
        <w:rPr>
          <w:rFonts w:ascii="Times New Roman" w:hAnsi="Times New Roman" w:cs="Times New Roman"/>
          <w:b/>
          <w:sz w:val="28"/>
          <w:szCs w:val="28"/>
        </w:rPr>
        <w:t xml:space="preserve"> 2...3 сут</w:t>
      </w:r>
      <w:r w:rsidRPr="00917AE0">
        <w:rPr>
          <w:rFonts w:ascii="Times New Roman" w:hAnsi="Times New Roman" w:cs="Times New Roman"/>
          <w:sz w:val="28"/>
          <w:szCs w:val="28"/>
        </w:rPr>
        <w:t>, а иногда до нескольких часов.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bCs/>
          <w:sz w:val="28"/>
          <w:szCs w:val="28"/>
        </w:rPr>
        <w:t>Обжиг изделий.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>При обжиге сырца образуется искусственный каменный материал, который в отличие от глины не размывается водой и обладает относительно высокой прочностью. Это объясняется физико-химическими процессами, происходящими в глине под влиянием повышенных температур.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>При нагреве сырых керамических изделий до 110°С удаляется свободная вода и керамическая масса становится непластичной.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 xml:space="preserve">С повышением температуры до 500...700 °С выгорают органические примеси и удаляется химически связанная вода, находящаяся в глинистых минералах и </w:t>
      </w:r>
      <w:r w:rsidRPr="00917AE0">
        <w:rPr>
          <w:rFonts w:ascii="Times New Roman" w:hAnsi="Times New Roman" w:cs="Times New Roman"/>
          <w:sz w:val="28"/>
          <w:szCs w:val="28"/>
        </w:rPr>
        <w:lastRenderedPageBreak/>
        <w:t xml:space="preserve">других соединениях керамической массы, а керамическая масса безвозвратно теряет свои пластические свойства. 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 xml:space="preserve">При дальнейшем нагреве до 1000°С вследствие реакций в твердой фазе возможно образование </w:t>
      </w:r>
      <w:r w:rsidR="005A17EB">
        <w:rPr>
          <w:rFonts w:ascii="Times New Roman" w:hAnsi="Times New Roman" w:cs="Times New Roman"/>
          <w:sz w:val="28"/>
          <w:szCs w:val="28"/>
        </w:rPr>
        <w:t>новых кристаллических силикатов</w:t>
      </w:r>
      <w:r w:rsidRPr="00917AE0">
        <w:rPr>
          <w:rFonts w:ascii="Times New Roman" w:hAnsi="Times New Roman" w:cs="Times New Roman"/>
          <w:sz w:val="28"/>
          <w:szCs w:val="28"/>
        </w:rPr>
        <w:t>, например </w:t>
      </w:r>
      <w:r w:rsidRPr="00917AE0">
        <w:rPr>
          <w:rFonts w:ascii="Times New Roman" w:hAnsi="Times New Roman" w:cs="Times New Roman"/>
          <w:i/>
          <w:iCs/>
          <w:sz w:val="28"/>
          <w:szCs w:val="28"/>
        </w:rPr>
        <w:t>силлиманита </w:t>
      </w:r>
      <w:r w:rsidRPr="00917AE0">
        <w:rPr>
          <w:rFonts w:ascii="Times New Roman" w:hAnsi="Times New Roman" w:cs="Times New Roman"/>
          <w:sz w:val="28"/>
          <w:szCs w:val="28"/>
        </w:rPr>
        <w:t>Al</w:t>
      </w:r>
      <w:r w:rsidRPr="00917A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17AE0">
        <w:rPr>
          <w:rFonts w:ascii="Times New Roman" w:hAnsi="Times New Roman" w:cs="Times New Roman"/>
          <w:sz w:val="28"/>
          <w:szCs w:val="28"/>
        </w:rPr>
        <w:t>O</w:t>
      </w:r>
      <w:r w:rsidRPr="00917AE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17AE0">
        <w:rPr>
          <w:rFonts w:ascii="Times New Roman" w:hAnsi="Times New Roman" w:cs="Times New Roman"/>
          <w:sz w:val="28"/>
          <w:szCs w:val="28"/>
        </w:rPr>
        <w:t>-SiO</w:t>
      </w:r>
      <w:r w:rsidRPr="00917A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A17EB">
        <w:rPr>
          <w:rFonts w:ascii="Times New Roman" w:hAnsi="Times New Roman" w:cs="Times New Roman"/>
          <w:sz w:val="28"/>
          <w:szCs w:val="28"/>
        </w:rPr>
        <w:t>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 xml:space="preserve"> далее при 1200...1300°С переход его в </w:t>
      </w:r>
      <w:r w:rsidRPr="00917AE0">
        <w:rPr>
          <w:rFonts w:ascii="Times New Roman" w:hAnsi="Times New Roman" w:cs="Times New Roman"/>
          <w:i/>
          <w:iCs/>
          <w:sz w:val="28"/>
          <w:szCs w:val="28"/>
        </w:rPr>
        <w:t>муллит </w:t>
      </w:r>
      <w:r w:rsidRPr="00917AE0">
        <w:rPr>
          <w:rFonts w:ascii="Times New Roman" w:hAnsi="Times New Roman" w:cs="Times New Roman"/>
          <w:sz w:val="28"/>
          <w:szCs w:val="28"/>
        </w:rPr>
        <w:t>3Аl</w:t>
      </w:r>
      <w:r w:rsidRPr="00917A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17AE0">
        <w:rPr>
          <w:rFonts w:ascii="Times New Roman" w:hAnsi="Times New Roman" w:cs="Times New Roman"/>
          <w:sz w:val="28"/>
          <w:szCs w:val="28"/>
        </w:rPr>
        <w:t>Оз-2SiO</w:t>
      </w:r>
      <w:r w:rsidRPr="00917A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17AE0">
        <w:rPr>
          <w:rFonts w:ascii="Times New Roman" w:hAnsi="Times New Roman" w:cs="Times New Roman"/>
          <w:sz w:val="28"/>
          <w:szCs w:val="28"/>
        </w:rPr>
        <w:t>. Одновременно с этим легкоплавкие соединения кера</w:t>
      </w:r>
      <w:r w:rsidR="008907A1">
        <w:rPr>
          <w:rFonts w:ascii="Times New Roman" w:hAnsi="Times New Roman" w:cs="Times New Roman"/>
          <w:sz w:val="28"/>
          <w:szCs w:val="28"/>
        </w:rPr>
        <w:t xml:space="preserve">мической массы и минералы </w:t>
      </w:r>
      <w:r w:rsidRPr="00917AE0">
        <w:rPr>
          <w:rFonts w:ascii="Times New Roman" w:hAnsi="Times New Roman" w:cs="Times New Roman"/>
          <w:sz w:val="28"/>
          <w:szCs w:val="28"/>
        </w:rPr>
        <w:t xml:space="preserve"> </w:t>
      </w:r>
      <w:r w:rsidRPr="00917AE0">
        <w:rPr>
          <w:rFonts w:ascii="Times New Roman" w:hAnsi="Times New Roman" w:cs="Times New Roman"/>
          <w:b/>
          <w:sz w:val="28"/>
          <w:szCs w:val="28"/>
        </w:rPr>
        <w:t>создают некоторое количество расплава Расплав обволакивает не</w:t>
      </w:r>
      <w:r w:rsidR="00890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7AE0">
        <w:rPr>
          <w:rFonts w:ascii="Times New Roman" w:hAnsi="Times New Roman" w:cs="Times New Roman"/>
          <w:b/>
          <w:sz w:val="28"/>
          <w:szCs w:val="28"/>
        </w:rPr>
        <w:t>расплавившиеся частицы, частично заполняет поры между ними и, обладая силой поверхностного натяжения, стягивает их, вызывая сближение и уплотнение.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7AE0">
        <w:rPr>
          <w:rFonts w:ascii="Times New Roman" w:hAnsi="Times New Roman" w:cs="Times New Roman"/>
          <w:sz w:val="28"/>
          <w:szCs w:val="28"/>
        </w:rPr>
        <w:t>После остывания образуется камнеподобный черепок.</w:t>
      </w:r>
    </w:p>
    <w:p w:rsidR="00866C12" w:rsidRPr="00917AE0" w:rsidRDefault="00866C12" w:rsidP="00866C12">
      <w:pPr>
        <w:jc w:val="both"/>
        <w:rPr>
          <w:rFonts w:ascii="Times New Roman" w:hAnsi="Times New Roman" w:cs="Times New Roman"/>
          <w:sz w:val="28"/>
          <w:szCs w:val="28"/>
        </w:rPr>
      </w:pPr>
      <w:r w:rsidRPr="00917AE0">
        <w:rPr>
          <w:rFonts w:ascii="Times New Roman" w:hAnsi="Times New Roman" w:cs="Times New Roman"/>
          <w:sz w:val="28"/>
          <w:szCs w:val="28"/>
        </w:rPr>
        <w:t>Для обжига керамических материалов используют специальные печи: туннельные, ко</w:t>
      </w:r>
      <w:r w:rsidR="008907A1">
        <w:rPr>
          <w:rFonts w:ascii="Times New Roman" w:hAnsi="Times New Roman" w:cs="Times New Roman"/>
          <w:sz w:val="28"/>
          <w:szCs w:val="28"/>
        </w:rPr>
        <w:t>льцевые, щелевые, роликовые .</w:t>
      </w:r>
    </w:p>
    <w:p w:rsidR="00866C12" w:rsidRDefault="00866C12" w:rsidP="00866C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AE0">
        <w:rPr>
          <w:rFonts w:ascii="Times New Roman" w:hAnsi="Times New Roman" w:cs="Times New Roman"/>
          <w:b/>
          <w:sz w:val="28"/>
          <w:szCs w:val="28"/>
        </w:rPr>
        <w:t>После обжига изделия охлаждают постепенно, чтобы предотвратить образование трещин.</w:t>
      </w:r>
    </w:p>
    <w:p w:rsidR="00A838CE" w:rsidRDefault="00A838CE" w:rsidP="00866C12">
      <w:pPr>
        <w:jc w:val="both"/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</w:pPr>
      <w:r w:rsidRPr="00E076E0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 xml:space="preserve">Глиняная посуда – это сочетание красоты и практичности. </w:t>
      </w:r>
    </w:p>
    <w:p w:rsidR="00866C12" w:rsidRPr="00174BAB" w:rsidRDefault="00866C12" w:rsidP="00866C12">
      <w:pPr>
        <w:shd w:val="clear" w:color="auto" w:fill="FFFFFF"/>
        <w:spacing w:after="150" w:line="360" w:lineRule="atLeast"/>
        <w:rPr>
          <w:rFonts w:ascii="Helvetica" w:eastAsia="Times New Roman" w:hAnsi="Helvetica" w:cs="Helvetica"/>
          <w:color w:val="666666"/>
          <w:sz w:val="28"/>
          <w:szCs w:val="28"/>
          <w:lang w:eastAsia="ru-RU"/>
        </w:rPr>
      </w:pPr>
      <w:r w:rsidRPr="00174BAB">
        <w:rPr>
          <w:rFonts w:ascii="Helvetica" w:eastAsia="Times New Roman" w:hAnsi="Helvetica" w:cs="Helvetica"/>
          <w:b/>
          <w:color w:val="666666"/>
          <w:sz w:val="28"/>
          <w:szCs w:val="28"/>
          <w:lang w:eastAsia="ru-RU"/>
        </w:rPr>
        <w:t>Глина — это основа керамики, но состав</w:t>
      </w:r>
      <w:r w:rsidRPr="00174BAB">
        <w:rPr>
          <w:rFonts w:ascii="Helvetica" w:eastAsia="Times New Roman" w:hAnsi="Helvetica" w:cs="Helvetica"/>
          <w:color w:val="666666"/>
          <w:sz w:val="28"/>
          <w:szCs w:val="28"/>
          <w:lang w:eastAsia="ru-RU"/>
        </w:rPr>
        <w:t xml:space="preserve"> для каждого вида керамических материалов отличается</w:t>
      </w:r>
    </w:p>
    <w:p w:rsidR="00866C12" w:rsidRPr="00174BAB" w:rsidRDefault="00866C12" w:rsidP="00866C12">
      <w:pPr>
        <w:shd w:val="clear" w:color="auto" w:fill="FFFFFF"/>
        <w:spacing w:after="150" w:line="360" w:lineRule="atLeast"/>
        <w:rPr>
          <w:rFonts w:ascii="Helvetica" w:eastAsia="Times New Roman" w:hAnsi="Helvetica" w:cs="Helvetica"/>
          <w:color w:val="666666"/>
          <w:sz w:val="28"/>
          <w:szCs w:val="28"/>
          <w:lang w:eastAsia="ru-RU"/>
        </w:rPr>
      </w:pPr>
      <w:r w:rsidRPr="00174BAB">
        <w:rPr>
          <w:rFonts w:ascii="Helvetica" w:eastAsia="Times New Roman" w:hAnsi="Helvetica" w:cs="Helvetica"/>
          <w:color w:val="666666"/>
          <w:sz w:val="28"/>
          <w:szCs w:val="28"/>
          <w:lang w:eastAsia="ru-RU"/>
        </w:rPr>
        <w:t>К тонкокерамическим структурам относят: фарфор, фаянс и майолика.</w:t>
      </w:r>
    </w:p>
    <w:p w:rsidR="00866C12" w:rsidRDefault="00866C12" w:rsidP="00866C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BAB">
        <w:rPr>
          <w:rFonts w:ascii="Helvetica" w:eastAsia="Times New Roman" w:hAnsi="Helvetica" w:cs="Helvetica"/>
          <w:color w:val="666666"/>
          <w:sz w:val="28"/>
          <w:szCs w:val="28"/>
          <w:lang w:eastAsia="ru-RU"/>
        </w:rPr>
        <w:t>Грубокерамические виды: терракота, шамотные изделия, гончарная керамика</w:t>
      </w:r>
    </w:p>
    <w:p w:rsidR="00866C12" w:rsidRPr="00610E14" w:rsidRDefault="00866C12" w:rsidP="00866C12">
      <w:pPr>
        <w:rPr>
          <w:sz w:val="32"/>
          <w:szCs w:val="32"/>
        </w:rPr>
      </w:pPr>
      <w:r w:rsidRPr="00610E14">
        <w:rPr>
          <w:b/>
          <w:sz w:val="40"/>
          <w:szCs w:val="40"/>
          <w:u w:val="single"/>
        </w:rPr>
        <w:t>Благородный фарфор</w:t>
      </w:r>
      <w:r w:rsidRPr="00610E14">
        <w:rPr>
          <w:sz w:val="32"/>
          <w:szCs w:val="32"/>
        </w:rPr>
        <w:t xml:space="preserve"> –явл</w:t>
      </w:r>
      <w:r>
        <w:rPr>
          <w:sz w:val="32"/>
          <w:szCs w:val="32"/>
        </w:rPr>
        <w:t xml:space="preserve">яется одним из </w:t>
      </w:r>
      <w:r w:rsidR="009B2054">
        <w:rPr>
          <w:sz w:val="32"/>
          <w:szCs w:val="32"/>
        </w:rPr>
        <w:t xml:space="preserve">видов </w:t>
      </w:r>
      <w:r w:rsidRPr="00610E14">
        <w:rPr>
          <w:sz w:val="32"/>
          <w:szCs w:val="32"/>
        </w:rPr>
        <w:t>тонкой керамики. Его получают путем высокотемпературного обжига</w:t>
      </w:r>
      <w:r w:rsidRPr="00592331">
        <w:rPr>
          <w:rFonts w:ascii="Helvetica" w:eastAsia="Times New Roman" w:hAnsi="Helvetica" w:cs="Helvetica"/>
          <w:sz w:val="26"/>
          <w:szCs w:val="26"/>
          <w:lang w:eastAsia="ru-RU"/>
        </w:rPr>
        <w:t>. Средняя температура обжига фарфора – 1300 градусов.</w:t>
      </w:r>
      <w:r w:rsidRPr="00610E14">
        <w:rPr>
          <w:sz w:val="32"/>
          <w:szCs w:val="32"/>
        </w:rPr>
        <w:t>, что делает его непроницаемым для воды и даже газа. Главной внешней отличительной особенностью этого вида тонкой керамики является тот факт, что фарфор просвечивается.</w:t>
      </w:r>
    </w:p>
    <w:p w:rsidR="00866C12" w:rsidRPr="00610E14" w:rsidRDefault="00866C12" w:rsidP="00866C12">
      <w:pPr>
        <w:rPr>
          <w:sz w:val="32"/>
          <w:szCs w:val="32"/>
        </w:rPr>
      </w:pPr>
      <w:r w:rsidRPr="00610E14">
        <w:rPr>
          <w:sz w:val="32"/>
          <w:szCs w:val="32"/>
        </w:rPr>
        <w:t>Фарфор - плотный, звенящий, на изломе белый, твердый, как стекло.</w:t>
      </w:r>
      <w:r w:rsidR="00353B95">
        <w:rPr>
          <w:sz w:val="32"/>
          <w:szCs w:val="32"/>
        </w:rPr>
        <w:t xml:space="preserve"> </w:t>
      </w:r>
      <w:r w:rsidRPr="00610E14">
        <w:rPr>
          <w:sz w:val="32"/>
          <w:szCs w:val="32"/>
        </w:rPr>
        <w:t xml:space="preserve">Если легонечко ударить по фарфоровому изделию </w:t>
      </w:r>
      <w:r w:rsidRPr="00610E14">
        <w:rPr>
          <w:sz w:val="32"/>
          <w:szCs w:val="32"/>
        </w:rPr>
        <w:lastRenderedPageBreak/>
        <w:t>деревянной палочкой, то можно услышать чистый и высокий звук, который характерен только для фарфора.</w:t>
      </w:r>
    </w:p>
    <w:p w:rsidR="005A43D3" w:rsidRDefault="00866C12" w:rsidP="005A43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3D3">
        <w:rPr>
          <w:rFonts w:ascii="Helvetica" w:eastAsia="Times New Roman" w:hAnsi="Helvetica" w:cs="Helvetica"/>
          <w:sz w:val="28"/>
          <w:szCs w:val="28"/>
          <w:lang w:eastAsia="ru-RU"/>
        </w:rPr>
        <w:t>Столовый</w:t>
      </w:r>
      <w:r w:rsidR="005A43D3">
        <w:rPr>
          <w:rFonts w:ascii="Helvetica" w:eastAsia="Times New Roman" w:hAnsi="Helvetica" w:cs="Helvetica"/>
          <w:sz w:val="28"/>
          <w:szCs w:val="28"/>
          <w:lang w:eastAsia="ru-RU"/>
        </w:rPr>
        <w:t xml:space="preserve"> или костяной </w:t>
      </w:r>
      <w:r w:rsidRPr="005A43D3">
        <w:rPr>
          <w:rFonts w:ascii="Helvetica" w:eastAsia="Times New Roman" w:hAnsi="Helvetica" w:cs="Helvetica"/>
          <w:sz w:val="28"/>
          <w:szCs w:val="28"/>
          <w:lang w:eastAsia="ru-RU"/>
        </w:rPr>
        <w:t>фарфор – самая прочная разновидность посуды. Он ценится за свою выносливость и стойкость к повреждениям.</w:t>
      </w:r>
      <w:r w:rsidR="005A43D3" w:rsidRPr="005A43D3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bdr w:val="none" w:sz="0" w:space="0" w:color="auto" w:frame="1"/>
          <w:lang w:eastAsia="ru-RU"/>
        </w:rPr>
        <w:t xml:space="preserve"> </w:t>
      </w:r>
      <w:r w:rsidR="005A43D3" w:rsidRPr="005A43D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Состав  </w:t>
      </w:r>
      <w:r w:rsidR="001F0EDE" w:rsidRPr="001F0ED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костяного фарфора</w:t>
      </w:r>
      <w:r w:rsidR="005A43D3" w:rsidRPr="005A4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="001F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="005A43D3" w:rsidRPr="00864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елая глина – 25%;</w:t>
      </w:r>
      <w:r w:rsidR="005A43D3" w:rsidRPr="005A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,</w:t>
      </w:r>
      <w:r w:rsidR="005A43D3" w:rsidRPr="00864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полевой шпат – 25%;</w:t>
      </w:r>
      <w:r w:rsidR="001F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3D3" w:rsidRPr="00864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пережженная костная масса животных – 50%.</w:t>
      </w:r>
    </w:p>
    <w:p w:rsidR="00FB21F6" w:rsidRPr="00AA5A80" w:rsidRDefault="00FB21F6" w:rsidP="00AA5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 из фарфора на выставке-</w:t>
      </w:r>
      <w:r w:rsidRPr="00FB21F6">
        <w:rPr>
          <w:sz w:val="36"/>
          <w:szCs w:val="36"/>
        </w:rPr>
        <w:t xml:space="preserve"> </w:t>
      </w:r>
      <w:r>
        <w:rPr>
          <w:sz w:val="36"/>
          <w:szCs w:val="36"/>
        </w:rPr>
        <w:t>чайные пары</w:t>
      </w:r>
      <w:r w:rsidR="006D66C4">
        <w:rPr>
          <w:sz w:val="36"/>
          <w:szCs w:val="36"/>
        </w:rPr>
        <w:t>(Хохлома.)</w:t>
      </w:r>
      <w:r>
        <w:rPr>
          <w:sz w:val="36"/>
          <w:szCs w:val="36"/>
        </w:rPr>
        <w:t>,</w:t>
      </w:r>
      <w:r w:rsidRPr="00FB21F6">
        <w:rPr>
          <w:rFonts w:ascii="Helvetica" w:eastAsia="Times New Roman" w:hAnsi="Helvetica" w:cs="Helvetica"/>
          <w:color w:val="000000"/>
          <w:kern w:val="36"/>
          <w:sz w:val="36"/>
          <w:szCs w:val="36"/>
          <w:lang w:eastAsia="ru-RU"/>
        </w:rPr>
        <w:t xml:space="preserve"> </w:t>
      </w:r>
      <w:r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>графин и 3 стопки</w:t>
      </w:r>
      <w:r w:rsidRPr="00327E17"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 xml:space="preserve"> "Рыбы".</w:t>
      </w:r>
      <w:r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>(</w:t>
      </w:r>
      <w:r w:rsidRPr="00FB21F6"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 xml:space="preserve"> </w:t>
      </w:r>
      <w:r w:rsidRPr="00327E17"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>СССР,</w:t>
      </w:r>
      <w:r w:rsidRPr="00327E17">
        <w:rPr>
          <w:rFonts w:ascii="inherit" w:eastAsia="Times New Roman" w:hAnsi="inherit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Полонский завод художественной керамики</w:t>
      </w:r>
      <w:r w:rsidR="00FA08FA">
        <w:rPr>
          <w:rFonts w:ascii="inherit" w:eastAsia="Times New Roman" w:hAnsi="inherit" w:cs="Times New Roman"/>
          <w:color w:val="000000"/>
          <w:sz w:val="32"/>
          <w:szCs w:val="32"/>
          <w:bdr w:val="none" w:sz="0" w:space="0" w:color="auto" w:frame="1"/>
          <w:lang w:eastAsia="ru-RU"/>
        </w:rPr>
        <w:t>)</w:t>
      </w:r>
      <w:r w:rsidR="006D66C4">
        <w:rPr>
          <w:rFonts w:ascii="inherit" w:eastAsia="Times New Roman" w:hAnsi="inherit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FA08FA">
        <w:rPr>
          <w:rFonts w:ascii="inherit" w:eastAsia="Times New Roman" w:hAnsi="inherit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тарелка (</w:t>
      </w:r>
      <w:r w:rsidR="006D66C4">
        <w:rPr>
          <w:rFonts w:ascii="inherit" w:eastAsia="Times New Roman" w:hAnsi="inherit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="00FA08FA"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>ф</w:t>
      </w:r>
      <w:r w:rsidRPr="00327E17"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>арфор, роспись, золочение, глазуровка.</w:t>
      </w:r>
      <w:r w:rsidR="00FA08FA">
        <w:rPr>
          <w:rFonts w:ascii="Helvetica" w:hAnsi="Helvetica" w:cs="Helvetica"/>
          <w:color w:val="1A1A1A"/>
          <w:sz w:val="32"/>
          <w:szCs w:val="32"/>
          <w:shd w:val="clear" w:color="auto" w:fill="FFFFFF"/>
        </w:rPr>
        <w:t>1970г</w:t>
      </w:r>
      <w:r w:rsidR="00FA08FA" w:rsidRPr="00FA08FA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t>.</w:t>
      </w:r>
      <w:r w:rsidR="006D66C4" w:rsidRPr="00FA08FA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t>)</w:t>
      </w:r>
      <w:r w:rsidRPr="00FA08FA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t>,</w:t>
      </w:r>
      <w:r w:rsidR="006D66C4" w:rsidRPr="00FA08FA">
        <w:rPr>
          <w:rFonts w:ascii="Times New Roman" w:hAnsi="Times New Roman" w:cs="Times New Roman"/>
          <w:sz w:val="28"/>
          <w:szCs w:val="28"/>
        </w:rPr>
        <w:t xml:space="preserve"> баночка под чай.(костяной фарфор )</w:t>
      </w:r>
    </w:p>
    <w:p w:rsidR="00353B95" w:rsidRPr="005A43D3" w:rsidRDefault="00353B95" w:rsidP="00353B95">
      <w:pPr>
        <w:rPr>
          <w:sz w:val="28"/>
          <w:szCs w:val="28"/>
        </w:rPr>
      </w:pPr>
      <w:r>
        <w:rPr>
          <w:b/>
          <w:sz w:val="32"/>
          <w:szCs w:val="32"/>
          <w:u w:val="single"/>
        </w:rPr>
        <w:t xml:space="preserve">                                                       </w:t>
      </w:r>
      <w:r w:rsidRPr="005A43D3">
        <w:rPr>
          <w:sz w:val="28"/>
          <w:szCs w:val="28"/>
          <w:u w:val="single"/>
        </w:rPr>
        <w:t>Фаянс</w:t>
      </w:r>
    </w:p>
    <w:p w:rsidR="00353B95" w:rsidRPr="005A43D3" w:rsidRDefault="00353B95" w:rsidP="00353B95">
      <w:pPr>
        <w:rPr>
          <w:sz w:val="28"/>
          <w:szCs w:val="28"/>
        </w:rPr>
      </w:pPr>
      <w:r w:rsidRPr="005A43D3">
        <w:rPr>
          <w:sz w:val="28"/>
          <w:szCs w:val="28"/>
          <w:u w:val="single"/>
        </w:rPr>
        <w:t xml:space="preserve">Фаянс </w:t>
      </w:r>
      <w:r w:rsidRPr="005A43D3">
        <w:rPr>
          <w:sz w:val="28"/>
          <w:szCs w:val="28"/>
        </w:rPr>
        <w:t>(«faience») пришел из итальянского языка от названия города Фаэнца, одного из центров керамического производства. Это плотные мелкопористые изделия, как правило, белого цвета. По составу фаянс мало чем отличается от фарфора, но в нём больше глины (85% от веса), также температур обжига ниже: от 1050 до 1280°С.</w:t>
      </w:r>
    </w:p>
    <w:p w:rsidR="00353B95" w:rsidRPr="005A43D3" w:rsidRDefault="00353B95" w:rsidP="00353B95">
      <w:pPr>
        <w:rPr>
          <w:sz w:val="28"/>
          <w:szCs w:val="28"/>
        </w:rPr>
      </w:pPr>
      <w:r w:rsidRPr="005A43D3">
        <w:rPr>
          <w:sz w:val="28"/>
          <w:szCs w:val="28"/>
        </w:rPr>
        <w:t xml:space="preserve">У фаянса низкая механическая прочность и более высокая пористость, поэтому изделия обильно покрывают глазурью. </w:t>
      </w:r>
    </w:p>
    <w:p w:rsidR="00353B95" w:rsidRPr="005A43D3" w:rsidRDefault="00353B95" w:rsidP="00353B9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ximaNova-Regular" w:hAnsi="ProximaNova-Regular"/>
          <w:color w:val="1F1F1F"/>
          <w:spacing w:val="-5"/>
          <w:sz w:val="28"/>
          <w:szCs w:val="28"/>
        </w:rPr>
      </w:pPr>
      <w:r w:rsidRPr="005A43D3">
        <w:rPr>
          <w:rStyle w:val="a8"/>
          <w:rFonts w:ascii="inherit" w:hAnsi="inherit"/>
          <w:b w:val="0"/>
          <w:color w:val="1F1F1F"/>
          <w:spacing w:val="-5"/>
          <w:sz w:val="28"/>
          <w:szCs w:val="28"/>
          <w:bdr w:val="none" w:sz="0" w:space="0" w:color="auto" w:frame="1"/>
        </w:rPr>
        <w:t>Существуют такие виды фаянса:</w:t>
      </w:r>
    </w:p>
    <w:p w:rsidR="00353B95" w:rsidRPr="005A43D3" w:rsidRDefault="00353B95" w:rsidP="00353B9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ximaNova-Regular" w:hAnsi="ProximaNova-Regular"/>
          <w:color w:val="1F1F1F"/>
          <w:spacing w:val="-5"/>
          <w:sz w:val="28"/>
          <w:szCs w:val="28"/>
        </w:rPr>
      </w:pPr>
      <w:r w:rsidRPr="005A43D3">
        <w:rPr>
          <w:rStyle w:val="a8"/>
          <w:rFonts w:ascii="inherit" w:hAnsi="inherit"/>
          <w:b w:val="0"/>
          <w:color w:val="1F1F1F"/>
          <w:spacing w:val="-5"/>
          <w:sz w:val="28"/>
          <w:szCs w:val="28"/>
          <w:bdr w:val="none" w:sz="0" w:space="0" w:color="auto" w:frame="1"/>
        </w:rPr>
        <w:t>1. Глиноземный:</w:t>
      </w:r>
      <w:r w:rsidRPr="005A43D3">
        <w:rPr>
          <w:rFonts w:ascii="ProximaNova-Regular" w:hAnsi="ProximaNova-Regular"/>
          <w:color w:val="1F1F1F"/>
          <w:spacing w:val="-5"/>
          <w:sz w:val="28"/>
          <w:szCs w:val="28"/>
        </w:rPr>
        <w:t> в составе присутствует только глина и кварц.</w:t>
      </w:r>
    </w:p>
    <w:p w:rsidR="00353B95" w:rsidRPr="005A43D3" w:rsidRDefault="00353B95" w:rsidP="00353B9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ximaNova-Regular" w:hAnsi="ProximaNova-Regular"/>
          <w:color w:val="1F1F1F"/>
          <w:spacing w:val="-5"/>
          <w:sz w:val="28"/>
          <w:szCs w:val="28"/>
        </w:rPr>
      </w:pPr>
      <w:r w:rsidRPr="005A43D3">
        <w:rPr>
          <w:rStyle w:val="a8"/>
          <w:rFonts w:ascii="inherit" w:hAnsi="inherit"/>
          <w:b w:val="0"/>
          <w:color w:val="1F1F1F"/>
          <w:spacing w:val="-5"/>
          <w:sz w:val="28"/>
          <w:szCs w:val="28"/>
          <w:bdr w:val="none" w:sz="0" w:space="0" w:color="auto" w:frame="1"/>
        </w:rPr>
        <w:t>2. Известковый:</w:t>
      </w:r>
      <w:r w:rsidRPr="005A43D3">
        <w:rPr>
          <w:rFonts w:ascii="ProximaNova-Regular" w:hAnsi="ProximaNova-Regular"/>
          <w:color w:val="1F1F1F"/>
          <w:spacing w:val="-5"/>
          <w:sz w:val="28"/>
          <w:szCs w:val="28"/>
        </w:rPr>
        <w:t> состоит из глины, мела. Данный вид обжигают очень бережно, при низких температурах.</w:t>
      </w:r>
    </w:p>
    <w:p w:rsidR="00353B95" w:rsidRPr="005A43D3" w:rsidRDefault="00353B95" w:rsidP="00353B9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ximaNova-Regular" w:hAnsi="ProximaNova-Regular"/>
          <w:color w:val="1F1F1F"/>
          <w:spacing w:val="-5"/>
          <w:sz w:val="28"/>
          <w:szCs w:val="28"/>
        </w:rPr>
      </w:pPr>
      <w:r w:rsidRPr="005A43D3">
        <w:rPr>
          <w:rStyle w:val="a8"/>
          <w:rFonts w:ascii="inherit" w:hAnsi="inherit"/>
          <w:b w:val="0"/>
          <w:color w:val="1F1F1F"/>
          <w:spacing w:val="-5"/>
          <w:sz w:val="28"/>
          <w:szCs w:val="28"/>
          <w:bdr w:val="none" w:sz="0" w:space="0" w:color="auto" w:frame="1"/>
        </w:rPr>
        <w:t>3. Шамотный:</w:t>
      </w:r>
      <w:r w:rsidRPr="005A43D3">
        <w:rPr>
          <w:rFonts w:ascii="ProximaNova-Regular" w:hAnsi="ProximaNova-Regular"/>
          <w:color w:val="1F1F1F"/>
          <w:spacing w:val="-5"/>
          <w:sz w:val="28"/>
          <w:szCs w:val="28"/>
        </w:rPr>
        <w:t> изготавливают из глины и шамота (огнеупорная глина), она на протяжении многих лет хранит свои свойства, долго не теряет красивый внешний вид.</w:t>
      </w:r>
    </w:p>
    <w:p w:rsidR="00353B95" w:rsidRPr="005A43D3" w:rsidRDefault="00353B95" w:rsidP="00353B95">
      <w:pPr>
        <w:pStyle w:val="a3"/>
        <w:shd w:val="clear" w:color="auto" w:fill="FFFFFF"/>
        <w:spacing w:before="0" w:beforeAutospacing="0" w:after="90" w:afterAutospacing="0"/>
        <w:jc w:val="both"/>
        <w:textAlignment w:val="baseline"/>
        <w:rPr>
          <w:rFonts w:ascii="ProximaNova-Regular" w:hAnsi="ProximaNova-Regular"/>
          <w:color w:val="1F1F1F"/>
          <w:spacing w:val="-5"/>
          <w:sz w:val="28"/>
          <w:szCs w:val="28"/>
        </w:rPr>
      </w:pPr>
      <w:r w:rsidRPr="005A43D3">
        <w:rPr>
          <w:rFonts w:ascii="ProximaNova-Regular" w:hAnsi="ProximaNova-Regular"/>
          <w:color w:val="1F1F1F"/>
          <w:spacing w:val="-5"/>
          <w:sz w:val="28"/>
          <w:szCs w:val="28"/>
        </w:rPr>
        <w:t>4. Полешпатовый: делают из полевого шпата и глины, данный вид наиболее востребованный и распространенный. Обжиг происходит при высоких температурах, изделия получаются более плотными и надежными.</w:t>
      </w:r>
    </w:p>
    <w:p w:rsidR="00353B95" w:rsidRPr="005A43D3" w:rsidRDefault="00353B95" w:rsidP="00353B95">
      <w:pPr>
        <w:spacing w:after="225" w:line="240" w:lineRule="auto"/>
        <w:jc w:val="both"/>
        <w:textAlignment w:val="baseline"/>
        <w:outlineLvl w:val="1"/>
        <w:rPr>
          <w:rFonts w:ascii="Forum-Regular" w:eastAsia="Times New Roman" w:hAnsi="Forum-Regular" w:cs="Times New Roman"/>
          <w:bCs/>
          <w:color w:val="1F1F1F"/>
          <w:spacing w:val="5"/>
          <w:sz w:val="28"/>
          <w:szCs w:val="28"/>
          <w:lang w:eastAsia="ru-RU"/>
        </w:rPr>
      </w:pPr>
      <w:r w:rsidRPr="005A43D3">
        <w:rPr>
          <w:rFonts w:ascii="Forum-Regular" w:eastAsia="Times New Roman" w:hAnsi="Forum-Regular" w:cs="Times New Roman"/>
          <w:bCs/>
          <w:color w:val="1F1F1F"/>
          <w:spacing w:val="5"/>
          <w:sz w:val="28"/>
          <w:szCs w:val="28"/>
          <w:lang w:eastAsia="ru-RU"/>
        </w:rPr>
        <w:t>Преимущества керамической фаянсовой посуды</w:t>
      </w:r>
    </w:p>
    <w:p w:rsidR="00353B95" w:rsidRPr="005A43D3" w:rsidRDefault="00353B95" w:rsidP="00353B95">
      <w:pPr>
        <w:spacing w:after="0" w:line="240" w:lineRule="auto"/>
        <w:jc w:val="both"/>
        <w:textAlignment w:val="baseline"/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</w:pPr>
      <w:r w:rsidRPr="005A43D3">
        <w:rPr>
          <w:rFonts w:ascii="inherit" w:eastAsia="Times New Roman" w:hAnsi="inherit" w:cs="Times New Roman"/>
          <w:color w:val="1F1F1F"/>
          <w:spacing w:val="-5"/>
          <w:sz w:val="28"/>
          <w:szCs w:val="28"/>
          <w:bdr w:val="none" w:sz="0" w:space="0" w:color="auto" w:frame="1"/>
          <w:lang w:eastAsia="ru-RU"/>
        </w:rPr>
        <w:t>•</w:t>
      </w:r>
      <w:r w:rsidRPr="005A43D3"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> благодаря покрытию из глазури – наносятся различные рисунки,  из данного материала делают практически всю посуду: тарелки, чашки, ложки, кувшины, чайнички и даже статуэтки;</w:t>
      </w:r>
    </w:p>
    <w:p w:rsidR="00353B95" w:rsidRDefault="00353B95" w:rsidP="00353B95">
      <w:pPr>
        <w:spacing w:after="0" w:line="240" w:lineRule="auto"/>
        <w:jc w:val="both"/>
        <w:textAlignment w:val="baseline"/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</w:pPr>
      <w:r w:rsidRPr="005A43D3">
        <w:rPr>
          <w:rFonts w:ascii="inherit" w:eastAsia="Times New Roman" w:hAnsi="inherit" w:cs="Times New Roman"/>
          <w:color w:val="1F1F1F"/>
          <w:spacing w:val="-5"/>
          <w:sz w:val="28"/>
          <w:szCs w:val="28"/>
          <w:bdr w:val="none" w:sz="0" w:space="0" w:color="auto" w:frame="1"/>
          <w:lang w:eastAsia="ru-RU"/>
        </w:rPr>
        <w:t>•</w:t>
      </w:r>
      <w:r w:rsidRPr="005A43D3"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 xml:space="preserve"> верхнее покрытие защищает посуду от воды, способствует легкому мытью и очищению, </w:t>
      </w:r>
      <w:r w:rsidRPr="005A43D3">
        <w:rPr>
          <w:rFonts w:ascii="inherit" w:eastAsia="Times New Roman" w:hAnsi="inherit" w:cs="Times New Roman"/>
          <w:color w:val="1F1F1F"/>
          <w:spacing w:val="-5"/>
          <w:sz w:val="28"/>
          <w:szCs w:val="28"/>
          <w:bdr w:val="none" w:sz="0" w:space="0" w:color="auto" w:frame="1"/>
          <w:lang w:eastAsia="ru-RU"/>
        </w:rPr>
        <w:t>•</w:t>
      </w:r>
      <w:r w:rsidRPr="005A43D3"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> такой материал как фаянс отлично сохраняет тепло</w:t>
      </w:r>
      <w:r w:rsidR="0067717C"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 xml:space="preserve">, горячие блюда в нем долго не </w:t>
      </w:r>
      <w:r w:rsidR="001F0EDE"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>остывают.</w:t>
      </w:r>
    </w:p>
    <w:p w:rsidR="00866C12" w:rsidRPr="00AA5A80" w:rsidRDefault="00FB21F6" w:rsidP="00AA5A80">
      <w:pPr>
        <w:spacing w:after="0" w:line="240" w:lineRule="auto"/>
        <w:jc w:val="both"/>
        <w:textAlignment w:val="baseline"/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>На выставке много изделий из фаянса :</w:t>
      </w:r>
      <w:r w:rsidR="004C4F04"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 xml:space="preserve"> </w:t>
      </w:r>
      <w:r w:rsidR="004C4F04" w:rsidRP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>к</w:t>
      </w:r>
      <w:r w:rsidR="00870B59" w:rsidRP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>арандашница</w:t>
      </w:r>
      <w:r w:rsid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из</w:t>
      </w:r>
      <w:r w:rsidR="00870B59" w:rsidRP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</w:t>
      </w:r>
      <w:r w:rsid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керамике </w:t>
      </w:r>
      <w:r w:rsidR="004C4F04" w:rsidRP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>»</w:t>
      </w:r>
      <w:r w:rsidR="00870B59" w:rsidRP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>Беге</w:t>
      </w:r>
      <w:r w:rsidR="004C4F04" w:rsidRP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>мот»,</w:t>
      </w:r>
      <w:r w:rsidR="00870B59" w:rsidRPr="004C4F04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t xml:space="preserve"> </w:t>
      </w:r>
      <w:r w:rsidR="004C4F04" w:rsidRPr="004C4F04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t>штоф "Петух"(</w:t>
      </w:r>
      <w:r w:rsidR="00870B59" w:rsidRPr="004C4F04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t xml:space="preserve"> фаянс, роспись, Кировский фаянсовый </w:t>
      </w:r>
      <w:r w:rsidR="00870B59" w:rsidRPr="004C4F04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lastRenderedPageBreak/>
        <w:t>завод, СССР</w:t>
      </w:r>
      <w:r w:rsidR="004C4F04" w:rsidRPr="004C4F04">
        <w:rPr>
          <w:rFonts w:ascii="Helvetica" w:hAnsi="Helvetica" w:cs="Helvetica"/>
          <w:color w:val="1A1A1A"/>
          <w:sz w:val="28"/>
          <w:szCs w:val="28"/>
          <w:shd w:val="clear" w:color="auto" w:fill="FFFFFF"/>
        </w:rPr>
        <w:t>, 1957-1965 г)</w:t>
      </w:r>
      <w:r w:rsidR="00870B59" w:rsidRPr="004C4F04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870B59" w:rsidRPr="004C4F04">
        <w:rPr>
          <w:sz w:val="28"/>
          <w:szCs w:val="28"/>
        </w:rPr>
        <w:t xml:space="preserve"> кофейный сервиз</w:t>
      </w:r>
      <w:r w:rsidR="004C4F04" w:rsidRPr="004C4F04">
        <w:rPr>
          <w:sz w:val="28"/>
          <w:szCs w:val="28"/>
        </w:rPr>
        <w:t>(в</w:t>
      </w:r>
      <w:r w:rsidR="00870B59" w:rsidRPr="004C4F04">
        <w:rPr>
          <w:sz w:val="28"/>
          <w:szCs w:val="28"/>
        </w:rPr>
        <w:t>ремя изготовления:  1970 – 1979</w:t>
      </w:r>
      <w:r w:rsidR="004C4F04" w:rsidRPr="004C4F04">
        <w:rPr>
          <w:sz w:val="28"/>
          <w:szCs w:val="28"/>
        </w:rPr>
        <w:t>)</w:t>
      </w:r>
      <w:r w:rsidR="006D66C4" w:rsidRPr="006D66C4">
        <w:rPr>
          <w:rFonts w:ascii="Times New Roman" w:hAnsi="Times New Roman" w:cs="Times New Roman"/>
          <w:sz w:val="44"/>
          <w:szCs w:val="44"/>
        </w:rPr>
        <w:t xml:space="preserve"> </w:t>
      </w:r>
      <w:r w:rsidR="006D66C4" w:rsidRPr="00FA08FA">
        <w:rPr>
          <w:rFonts w:ascii="Times New Roman" w:hAnsi="Times New Roman" w:cs="Times New Roman"/>
          <w:sz w:val="28"/>
          <w:szCs w:val="28"/>
        </w:rPr>
        <w:t>поильник фаянсовый белый. Сахарница из белой глины. Фаянс</w:t>
      </w:r>
    </w:p>
    <w:p w:rsidR="00353B95" w:rsidRPr="004224FF" w:rsidRDefault="00353B95" w:rsidP="00353B95">
      <w:pPr>
        <w:rPr>
          <w:sz w:val="28"/>
          <w:szCs w:val="28"/>
        </w:rPr>
      </w:pPr>
      <w:r w:rsidRPr="004224FF">
        <w:rPr>
          <w:rStyle w:val="a8"/>
          <w:rFonts w:ascii="Arial" w:hAnsi="Arial" w:cs="Arial"/>
          <w:color w:val="333333"/>
          <w:sz w:val="28"/>
          <w:szCs w:val="28"/>
        </w:rPr>
        <w:t xml:space="preserve">                                                Майолика</w:t>
      </w:r>
    </w:p>
    <w:p w:rsidR="00353B95" w:rsidRPr="004224FF" w:rsidRDefault="00353B95" w:rsidP="00353B95">
      <w:pPr>
        <w:pStyle w:val="richfactdown-paragraph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67717C">
        <w:rPr>
          <w:rStyle w:val="a8"/>
          <w:rFonts w:ascii="Arial" w:hAnsi="Arial" w:cs="Arial"/>
          <w:b w:val="0"/>
          <w:color w:val="333333"/>
          <w:sz w:val="28"/>
          <w:szCs w:val="28"/>
        </w:rPr>
        <w:t>Майолика</w:t>
      </w:r>
      <w:r w:rsidRPr="0067717C">
        <w:rPr>
          <w:rFonts w:ascii="Arial" w:hAnsi="Arial" w:cs="Arial"/>
          <w:b/>
          <w:color w:val="333333"/>
          <w:sz w:val="28"/>
          <w:szCs w:val="28"/>
        </w:rPr>
        <w:t> (итал. Maiolica) — </w:t>
      </w:r>
      <w:r w:rsidRPr="0067717C">
        <w:rPr>
          <w:rStyle w:val="a8"/>
          <w:rFonts w:ascii="Arial" w:hAnsi="Arial" w:cs="Arial"/>
          <w:b w:val="0"/>
          <w:color w:val="333333"/>
          <w:sz w:val="28"/>
          <w:szCs w:val="28"/>
        </w:rPr>
        <w:t>разновидность керамических изделий, изготовляемых из белой или серой обожжённой глины</w:t>
      </w:r>
      <w:r w:rsidR="0067717C">
        <w:rPr>
          <w:rFonts w:ascii="Arial" w:hAnsi="Arial" w:cs="Arial"/>
          <w:color w:val="333333"/>
          <w:sz w:val="28"/>
          <w:szCs w:val="28"/>
        </w:rPr>
        <w:t xml:space="preserve"> покрывают</w:t>
      </w:r>
      <w:r w:rsidRPr="004224FF">
        <w:rPr>
          <w:rFonts w:ascii="Arial" w:hAnsi="Arial" w:cs="Arial"/>
          <w:color w:val="333333"/>
          <w:sz w:val="28"/>
          <w:szCs w:val="28"/>
        </w:rPr>
        <w:t xml:space="preserve"> не одним, а двумя слоями глазури.</w:t>
      </w:r>
    </w:p>
    <w:p w:rsidR="00353B95" w:rsidRPr="004224FF" w:rsidRDefault="00353B95" w:rsidP="00353B95">
      <w:pPr>
        <w:pStyle w:val="richfactdown-paragraph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4224FF">
        <w:rPr>
          <w:rFonts w:ascii="Arial" w:hAnsi="Arial" w:cs="Arial"/>
          <w:sz w:val="28"/>
          <w:szCs w:val="28"/>
        </w:rPr>
        <w:t>Этапы процесса создания майолики</w:t>
      </w:r>
    </w:p>
    <w:p w:rsidR="00353B95" w:rsidRPr="004224FF" w:rsidRDefault="00353B95" w:rsidP="00353B95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45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4224FF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Формование: Глине придается желаемая форма с использованием специальных инструментов или вручную.</w:t>
      </w:r>
    </w:p>
    <w:p w:rsidR="00353B95" w:rsidRPr="004224FF" w:rsidRDefault="00353B95" w:rsidP="00353B95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45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4224FF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Сушка: Сформированные изделия оставляются на сушку, чтобы они стали достаточно твердыми для дальнейшей обработки.</w:t>
      </w:r>
    </w:p>
    <w:p w:rsidR="00353B95" w:rsidRPr="004224FF" w:rsidRDefault="00353B95" w:rsidP="00353B95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45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4224FF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Нанесение глазури: На сухие предметы наносится глазурь</w:t>
      </w:r>
      <w:r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. Она </w:t>
      </w:r>
      <w:r w:rsidRPr="004224FF">
        <w:rPr>
          <w:rFonts w:ascii="Arial" w:eastAsia="Times New Roman" w:hAnsi="Arial" w:cs="Arial"/>
          <w:color w:val="666666"/>
          <w:sz w:val="28"/>
          <w:szCs w:val="28"/>
          <w:lang w:eastAsia="ru-RU"/>
        </w:rPr>
        <w:t xml:space="preserve"> будет создавать основу для рисунка и защищать поверхность от влаги.</w:t>
      </w:r>
    </w:p>
    <w:p w:rsidR="00353B95" w:rsidRPr="004224FF" w:rsidRDefault="00353B95" w:rsidP="00353B95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45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4224FF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Роспись: Специальными кисточками и красками создается рисунок или узор на поверхности глазури..</w:t>
      </w:r>
    </w:p>
    <w:p w:rsidR="00353B95" w:rsidRPr="004224FF" w:rsidRDefault="00353B95" w:rsidP="00353B95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45"/>
        <w:rPr>
          <w:rFonts w:ascii="Arial" w:eastAsia="Times New Roman" w:hAnsi="Arial" w:cs="Arial"/>
          <w:color w:val="666666"/>
          <w:sz w:val="28"/>
          <w:szCs w:val="28"/>
          <w:lang w:eastAsia="ru-RU"/>
        </w:rPr>
      </w:pPr>
      <w:r w:rsidRPr="004224FF">
        <w:rPr>
          <w:rFonts w:ascii="Arial" w:eastAsia="Times New Roman" w:hAnsi="Arial" w:cs="Arial"/>
          <w:color w:val="666666"/>
          <w:sz w:val="28"/>
          <w:szCs w:val="28"/>
          <w:lang w:eastAsia="ru-RU"/>
        </w:rPr>
        <w:t>Обжиг: После росписи изделие подвергается обжигу в печи при высокой температуре (1000гр.), что фиксирует глазурь и придает изделию окончательную прочность и блеск.</w:t>
      </w:r>
    </w:p>
    <w:p w:rsidR="0067717C" w:rsidRDefault="00353B95" w:rsidP="0067717C">
      <w:pPr>
        <w:shd w:val="clear" w:color="auto" w:fill="FFFFFF"/>
        <w:spacing w:after="300" w:line="300" w:lineRule="atLeast"/>
        <w:textAlignment w:val="baseline"/>
        <w:outlineLvl w:val="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24F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В XVIII веке князь Меньшиков основал </w:t>
      </w:r>
      <w:r w:rsidRPr="004224FF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 Стрельне</w:t>
      </w:r>
      <w:r w:rsidRPr="004224F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керамическую фабрику. Роскошная русская керамика уходила крупными партиями для украшения храмов и отделки домов дворян. Высоко ценилась и продукция </w:t>
      </w:r>
      <w:r w:rsidRPr="004224FF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Московского завода</w:t>
      </w:r>
      <w:r w:rsidRPr="004224F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Гребенщикова</w:t>
      </w:r>
      <w:r w:rsidR="009123D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-1724г.</w:t>
      </w:r>
      <w:r w:rsidR="00CB3E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Пуст</w:t>
      </w:r>
      <w:r w:rsidRPr="004224F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ое пространство с обратной стороны каждой плитки обеспечивало большой запас теплоемкости облицованной печи</w:t>
      </w:r>
      <w:r w:rsidR="0067717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r w:rsidR="009123D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67717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Затем майолика появилась </w:t>
      </w:r>
      <w:r w:rsidR="009123D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 </w:t>
      </w:r>
      <w:r w:rsidR="007F01B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Подмо</w:t>
      </w:r>
      <w:r w:rsidR="009123D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сковном поселке Гжель и в Ярославле. </w:t>
      </w:r>
      <w:r w:rsidRPr="004224F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r w:rsidR="009123D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 конце 19 в начале 20 века меценат Савва Мамонтов возродил русскую майолику в своей усадьбе Абрамцево </w:t>
      </w:r>
      <w:r w:rsidRPr="004224F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При этом каждый русский изразец сродни произведению искусства. Плитки расписывались по эскизам Васнецова и Врубеля.</w:t>
      </w:r>
    </w:p>
    <w:p w:rsidR="007F01BC" w:rsidRDefault="00353B95" w:rsidP="0067717C">
      <w:pPr>
        <w:shd w:val="clear" w:color="auto" w:fill="FFFFFF"/>
        <w:spacing w:after="300" w:line="300" w:lineRule="atLeast"/>
        <w:textAlignment w:val="baseline"/>
        <w:outlineLvl w:val="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24F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67717C">
        <w:rPr>
          <w:rStyle w:val="a8"/>
          <w:rFonts w:ascii="Arial" w:hAnsi="Arial" w:cs="Arial"/>
          <w:b w:val="0"/>
          <w:color w:val="333333"/>
          <w:sz w:val="28"/>
          <w:szCs w:val="28"/>
        </w:rPr>
        <w:t xml:space="preserve">В </w:t>
      </w:r>
      <w:r w:rsidR="0067717C" w:rsidRPr="0067717C">
        <w:rPr>
          <w:rStyle w:val="a8"/>
          <w:rFonts w:ascii="Arial" w:hAnsi="Arial" w:cs="Arial"/>
          <w:b w:val="0"/>
          <w:color w:val="333333"/>
          <w:sz w:val="28"/>
          <w:szCs w:val="28"/>
        </w:rPr>
        <w:t>технике майолики  сейчас изготавливают</w:t>
      </w:r>
      <w:r w:rsidRPr="004224FF">
        <w:rPr>
          <w:rFonts w:ascii="Arial" w:hAnsi="Arial" w:cs="Arial"/>
          <w:color w:val="333333"/>
          <w:sz w:val="28"/>
          <w:szCs w:val="28"/>
        </w:rPr>
        <w:t>:  декоративные панно, наличники, изразцы , посуду и скульптурные изображения</w:t>
      </w:r>
      <w:r>
        <w:rPr>
          <w:rFonts w:ascii="Arial" w:hAnsi="Arial" w:cs="Arial"/>
          <w:color w:val="333333"/>
          <w:sz w:val="28"/>
          <w:szCs w:val="28"/>
        </w:rPr>
        <w:t xml:space="preserve"> </w:t>
      </w:r>
      <w:r w:rsidRPr="004224FF">
        <w:rPr>
          <w:rFonts w:ascii="Arial" w:hAnsi="Arial" w:cs="Arial"/>
          <w:color w:val="333333"/>
          <w:sz w:val="28"/>
          <w:szCs w:val="28"/>
        </w:rPr>
        <w:t>.</w:t>
      </w:r>
      <w:r w:rsidRPr="001F34B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 квартирах керамические плитки используются для отделки стен душевых кабин и кухонь. </w:t>
      </w:r>
    </w:p>
    <w:p w:rsidR="004C4F04" w:rsidRPr="0067717C" w:rsidRDefault="004C4F04" w:rsidP="0067717C">
      <w:pPr>
        <w:shd w:val="clear" w:color="auto" w:fill="FFFFFF"/>
        <w:spacing w:after="300" w:line="300" w:lineRule="atLeast"/>
        <w:textAlignment w:val="baseline"/>
        <w:outlineLvl w:val="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ProximaNova-Regular" w:eastAsia="Times New Roman" w:hAnsi="ProximaNova-Regular" w:cs="Times New Roman"/>
          <w:color w:val="1F1F1F"/>
          <w:spacing w:val="-5"/>
          <w:sz w:val="28"/>
          <w:szCs w:val="28"/>
          <w:lang w:eastAsia="ru-RU"/>
        </w:rPr>
        <w:t xml:space="preserve">На выставке много изделий из </w:t>
      </w:r>
      <w:r>
        <w:rPr>
          <w:rStyle w:val="a8"/>
          <w:rFonts w:ascii="Arial" w:hAnsi="Arial" w:cs="Arial"/>
          <w:color w:val="333333"/>
          <w:sz w:val="28"/>
          <w:szCs w:val="28"/>
        </w:rPr>
        <w:t xml:space="preserve">майолике: набор </w:t>
      </w:r>
      <w:r w:rsidR="006D66C4">
        <w:rPr>
          <w:rStyle w:val="a8"/>
          <w:rFonts w:ascii="Arial" w:hAnsi="Arial" w:cs="Arial"/>
          <w:color w:val="333333"/>
          <w:sz w:val="28"/>
          <w:szCs w:val="28"/>
        </w:rPr>
        <w:t xml:space="preserve">мисок </w:t>
      </w:r>
      <w:r>
        <w:rPr>
          <w:rStyle w:val="a8"/>
          <w:rFonts w:ascii="Arial" w:hAnsi="Arial" w:cs="Arial"/>
          <w:color w:val="333333"/>
          <w:sz w:val="28"/>
          <w:szCs w:val="28"/>
        </w:rPr>
        <w:t>из республике Татарстан</w:t>
      </w:r>
      <w:r w:rsidR="006D66C4">
        <w:rPr>
          <w:rStyle w:val="a8"/>
          <w:rFonts w:ascii="Arial" w:hAnsi="Arial" w:cs="Arial"/>
          <w:color w:val="333333"/>
          <w:sz w:val="28"/>
          <w:szCs w:val="28"/>
        </w:rPr>
        <w:t>,</w:t>
      </w:r>
      <w:r>
        <w:rPr>
          <w:rStyle w:val="a8"/>
          <w:rFonts w:ascii="Arial" w:hAnsi="Arial" w:cs="Arial"/>
          <w:color w:val="333333"/>
          <w:sz w:val="28"/>
          <w:szCs w:val="28"/>
        </w:rPr>
        <w:t xml:space="preserve"> гжельские сувениры.</w:t>
      </w:r>
    </w:p>
    <w:p w:rsidR="00353B95" w:rsidRPr="00760FF8" w:rsidRDefault="00353B95" w:rsidP="00E076E0">
      <w:pPr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760FF8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Терракота</w:t>
      </w:r>
    </w:p>
    <w:p w:rsidR="00353B95" w:rsidRPr="006261BF" w:rsidRDefault="00353B95" w:rsidP="00353B95">
      <w:pPr>
        <w:shd w:val="clear" w:color="auto" w:fill="FFFFFF"/>
        <w:spacing w:line="270" w:lineRule="atLeast"/>
        <w:rPr>
          <w:rFonts w:ascii="Helvetica" w:eastAsia="Times New Roman" w:hAnsi="Helvetica" w:cs="Helvetica"/>
          <w:b/>
          <w:sz w:val="36"/>
          <w:szCs w:val="36"/>
          <w:u w:val="single"/>
          <w:lang w:eastAsia="ru-RU"/>
        </w:rPr>
      </w:pPr>
      <w:r w:rsidRPr="00760FF8">
        <w:rPr>
          <w:rFonts w:ascii="Arial" w:eastAsia="Times New Roman" w:hAnsi="Arial" w:cs="Arial"/>
          <w:color w:val="373D3F"/>
          <w:sz w:val="27"/>
          <w:szCs w:val="27"/>
          <w:lang w:eastAsia="ru-RU"/>
        </w:rPr>
        <w:lastRenderedPageBreak/>
        <w:t xml:space="preserve">Терракота - разновидность </w:t>
      </w:r>
      <w:hyperlink r:id="rId13" w:tooltip="Глазурь" w:history="1">
        <w:r w:rsidRPr="00760FF8">
          <w:rPr>
            <w:rFonts w:ascii="Arial" w:eastAsia="Times New Roman" w:hAnsi="Arial" w:cs="Arial"/>
            <w:color w:val="0645AD"/>
            <w:sz w:val="28"/>
            <w:szCs w:val="28"/>
            <w:lang w:eastAsia="ru-RU"/>
          </w:rPr>
          <w:t>неглазурованной</w:t>
        </w:r>
      </w:hyperlink>
      <w:r w:rsidRPr="00760FF8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</w:t>
      </w:r>
      <w:r w:rsidRPr="00760FF8">
        <w:rPr>
          <w:rFonts w:ascii="Arial" w:eastAsia="Times New Roman" w:hAnsi="Arial" w:cs="Arial"/>
          <w:color w:val="373D3F"/>
          <w:sz w:val="27"/>
          <w:szCs w:val="27"/>
          <w:lang w:eastAsia="ru-RU"/>
        </w:rPr>
        <w:t>керамики. Она известна с эпохи неолита ,более 5 тыс. лет до н.э.</w:t>
      </w:r>
      <w:r w:rsidRPr="00760FF8">
        <w:rPr>
          <w:rFonts w:ascii="Helvetica" w:eastAsia="Times New Roman" w:hAnsi="Helvetica" w:cs="Helvetica"/>
          <w:b/>
          <w:sz w:val="36"/>
          <w:szCs w:val="36"/>
          <w:u w:val="single"/>
          <w:lang w:eastAsia="ru-RU"/>
        </w:rPr>
        <w:t xml:space="preserve"> </w:t>
      </w:r>
    </w:p>
    <w:p w:rsidR="003E3DE4" w:rsidRDefault="00353B95" w:rsidP="003E3DE4">
      <w:pPr>
        <w:rPr>
          <w:noProof/>
          <w:sz w:val="28"/>
          <w:szCs w:val="28"/>
          <w:lang w:eastAsia="ru-RU"/>
        </w:rPr>
      </w:pPr>
      <w:r w:rsidRPr="00760FF8">
        <w:rPr>
          <w:rFonts w:ascii="Helvetica" w:eastAsia="Times New Roman" w:hAnsi="Helvetica" w:cs="Helvetica"/>
          <w:sz w:val="28"/>
          <w:szCs w:val="28"/>
          <w:lang w:eastAsia="ru-RU"/>
        </w:rPr>
        <w:t xml:space="preserve"> Основа таких изделий – цветная глина (различных оттенков красного, коричневого или желтого цветов). Терракотовые изделия обжигают при температуре 900 градусов</w:t>
      </w:r>
      <w:r w:rsidR="0067717C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  <w:r w:rsidR="003E3DE4" w:rsidRPr="005653BD">
        <w:rPr>
          <w:rFonts w:ascii="Arial" w:hAnsi="Arial" w:cs="Arial"/>
          <w:color w:val="333333"/>
          <w:sz w:val="52"/>
          <w:szCs w:val="52"/>
          <w:shd w:val="clear" w:color="auto" w:fill="FFFFFF"/>
        </w:rPr>
        <w:t xml:space="preserve"> </w:t>
      </w:r>
      <w:r w:rsidR="003E3DE4" w:rsidRPr="003E3DE4">
        <w:rPr>
          <w:rFonts w:ascii="Arial" w:hAnsi="Arial" w:cs="Arial"/>
          <w:color w:val="333333"/>
          <w:sz w:val="28"/>
          <w:szCs w:val="28"/>
          <w:shd w:val="clear" w:color="auto" w:fill="FFFFFF"/>
        </w:rPr>
        <w:t>В такой посуде можно не только готовить, но и хранить пищу. Она прекрасно держит температуру, блюда в ней долго не остывают.</w:t>
      </w:r>
      <w:r w:rsidR="003E3DE4">
        <w:rPr>
          <w:noProof/>
          <w:sz w:val="28"/>
          <w:szCs w:val="28"/>
          <w:lang w:eastAsia="ru-RU"/>
        </w:rPr>
        <w:t xml:space="preserve"> </w:t>
      </w:r>
      <w:r w:rsidRPr="00760FF8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760FF8">
        <w:rPr>
          <w:rFonts w:ascii="Arial" w:eastAsia="Times New Roman" w:hAnsi="Arial" w:cs="Arial"/>
          <w:color w:val="202122"/>
          <w:sz w:val="28"/>
          <w:szCs w:val="28"/>
          <w:lang w:eastAsia="ru-RU"/>
        </w:rPr>
        <w:t>Из терракоты изготавливают строительные и декоративные детали, </w:t>
      </w:r>
      <w:hyperlink r:id="rId14" w:tooltip="Посуда" w:history="1">
        <w:r w:rsidRPr="00760FF8">
          <w:rPr>
            <w:rFonts w:ascii="Arial" w:eastAsia="Times New Roman" w:hAnsi="Arial" w:cs="Arial"/>
            <w:color w:val="0645AD"/>
            <w:sz w:val="28"/>
            <w:szCs w:val="28"/>
            <w:lang w:eastAsia="ru-RU"/>
          </w:rPr>
          <w:t>посуду</w:t>
        </w:r>
      </w:hyperlink>
      <w:r w:rsidRPr="00760FF8">
        <w:rPr>
          <w:rFonts w:ascii="Arial" w:eastAsia="Times New Roman" w:hAnsi="Arial" w:cs="Arial"/>
          <w:color w:val="202122"/>
          <w:sz w:val="28"/>
          <w:szCs w:val="28"/>
          <w:lang w:eastAsia="ru-RU"/>
        </w:rPr>
        <w:t>, </w:t>
      </w:r>
      <w:hyperlink r:id="rId15" w:tooltip="Ваза" w:history="1">
        <w:r w:rsidRPr="00760FF8">
          <w:rPr>
            <w:rFonts w:ascii="Arial" w:eastAsia="Times New Roman" w:hAnsi="Arial" w:cs="Arial"/>
            <w:color w:val="0645AD"/>
            <w:sz w:val="28"/>
            <w:szCs w:val="28"/>
            <w:lang w:eastAsia="ru-RU"/>
          </w:rPr>
          <w:t>вазы</w:t>
        </w:r>
      </w:hyperlink>
      <w:r w:rsidRPr="00760FF8">
        <w:rPr>
          <w:rFonts w:ascii="Arial" w:eastAsia="Times New Roman" w:hAnsi="Arial" w:cs="Arial"/>
          <w:color w:val="202122"/>
          <w:sz w:val="28"/>
          <w:szCs w:val="28"/>
          <w:lang w:eastAsia="ru-RU"/>
        </w:rPr>
        <w:t>, </w:t>
      </w:r>
      <w:hyperlink r:id="rId16" w:tooltip="Скульптура" w:history="1">
        <w:r w:rsidRPr="00760FF8">
          <w:rPr>
            <w:rFonts w:ascii="Arial" w:eastAsia="Times New Roman" w:hAnsi="Arial" w:cs="Arial"/>
            <w:color w:val="0645AD"/>
            <w:sz w:val="28"/>
            <w:szCs w:val="28"/>
            <w:lang w:eastAsia="ru-RU"/>
          </w:rPr>
          <w:t>скульптуры</w:t>
        </w:r>
      </w:hyperlink>
      <w:r>
        <w:rPr>
          <w:rFonts w:ascii="Arial" w:eastAsia="Times New Roman" w:hAnsi="Arial" w:cs="Arial"/>
          <w:color w:val="202122"/>
          <w:sz w:val="28"/>
          <w:szCs w:val="28"/>
          <w:lang w:eastAsia="ru-RU"/>
        </w:rPr>
        <w:t xml:space="preserve">, </w:t>
      </w:r>
      <w:r w:rsidRPr="00760FF8">
        <w:rPr>
          <w:rFonts w:ascii="Arial" w:eastAsia="Times New Roman" w:hAnsi="Arial" w:cs="Arial"/>
          <w:color w:val="202122"/>
          <w:sz w:val="28"/>
          <w:szCs w:val="28"/>
          <w:lang w:eastAsia="ru-RU"/>
        </w:rPr>
        <w:t>игрушки, </w:t>
      </w:r>
      <w:hyperlink r:id="rId17" w:tooltip="Изразцы" w:history="1">
        <w:r w:rsidRPr="00760FF8">
          <w:rPr>
            <w:rFonts w:ascii="Arial" w:eastAsia="Times New Roman" w:hAnsi="Arial" w:cs="Arial"/>
            <w:color w:val="0645AD"/>
            <w:sz w:val="28"/>
            <w:szCs w:val="28"/>
            <w:lang w:eastAsia="ru-RU"/>
          </w:rPr>
          <w:t>изразцы</w:t>
        </w:r>
      </w:hyperlink>
      <w:r w:rsidRPr="00760FF8">
        <w:rPr>
          <w:rFonts w:ascii="Arial" w:eastAsia="Times New Roman" w:hAnsi="Arial" w:cs="Arial"/>
          <w:color w:val="202122"/>
          <w:sz w:val="28"/>
          <w:szCs w:val="28"/>
          <w:lang w:eastAsia="ru-RU"/>
        </w:rPr>
        <w:t>, </w:t>
      </w:r>
      <w:hyperlink r:id="rId18" w:tooltip="Черепица" w:history="1">
        <w:r w:rsidRPr="00760FF8">
          <w:rPr>
            <w:rFonts w:ascii="Arial" w:eastAsia="Times New Roman" w:hAnsi="Arial" w:cs="Arial"/>
            <w:color w:val="0645AD"/>
            <w:sz w:val="28"/>
            <w:szCs w:val="28"/>
            <w:lang w:eastAsia="ru-RU"/>
          </w:rPr>
          <w:t>черепицу</w:t>
        </w:r>
      </w:hyperlink>
      <w:r w:rsidRPr="00760FF8">
        <w:rPr>
          <w:rFonts w:ascii="Arial" w:eastAsia="Times New Roman" w:hAnsi="Arial" w:cs="Arial"/>
          <w:color w:val="202122"/>
          <w:sz w:val="28"/>
          <w:szCs w:val="28"/>
          <w:lang w:eastAsia="ru-RU"/>
        </w:rPr>
        <w:t>, </w:t>
      </w:r>
      <w:hyperlink r:id="rId19" w:tooltip="Керамическая плитка" w:history="1">
        <w:r w:rsidRPr="00760FF8">
          <w:rPr>
            <w:rFonts w:ascii="Arial" w:eastAsia="Times New Roman" w:hAnsi="Arial" w:cs="Arial"/>
            <w:color w:val="0645AD"/>
            <w:sz w:val="28"/>
            <w:szCs w:val="28"/>
            <w:lang w:eastAsia="ru-RU"/>
          </w:rPr>
          <w:t>облицовочные плитки</w:t>
        </w:r>
      </w:hyperlink>
    </w:p>
    <w:p w:rsidR="004C4F04" w:rsidRDefault="00353B95" w:rsidP="003E3DE4">
      <w:pPr>
        <w:rPr>
          <w:rFonts w:ascii="Arial" w:eastAsia="Times New Roman" w:hAnsi="Arial" w:cs="Arial"/>
          <w:color w:val="202122"/>
          <w:sz w:val="21"/>
          <w:szCs w:val="21"/>
          <w:lang w:eastAsia="ru-RU"/>
        </w:rPr>
      </w:pPr>
      <w:r w:rsidRPr="00DA372F">
        <w:rPr>
          <w:rFonts w:ascii="Arial" w:eastAsia="Times New Roman" w:hAnsi="Arial" w:cs="Arial"/>
          <w:color w:val="373D3F"/>
          <w:sz w:val="27"/>
          <w:szCs w:val="27"/>
          <w:lang w:eastAsia="ru-RU"/>
        </w:rPr>
        <w:t>Название данного вида керамики происходит из итальянского языка, где «terracotta» буквально означает «обожженная земля». Обожженную глину могли покрывать глазурью, которая позволяет создать совершенно водонепроницаемую, блестящую и цветную поверхность; такие изделия называются поливной терракотой..</w:t>
      </w:r>
      <w:r w:rsidRPr="00760FF8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</w:t>
      </w:r>
    </w:p>
    <w:p w:rsidR="004B4148" w:rsidRPr="001A7A64" w:rsidRDefault="00353B95" w:rsidP="003E3DE4">
      <w:pPr>
        <w:rPr>
          <w:rFonts w:ascii="Arial" w:eastAsia="Times New Roman" w:hAnsi="Arial" w:cs="Arial"/>
          <w:color w:val="202122"/>
          <w:sz w:val="28"/>
          <w:szCs w:val="28"/>
          <w:lang w:eastAsia="ru-RU"/>
        </w:rPr>
      </w:pPr>
      <w:r w:rsidRPr="009E675A">
        <w:rPr>
          <w:rFonts w:ascii="Arial" w:eastAsia="Times New Roman" w:hAnsi="Arial" w:cs="Arial"/>
          <w:b/>
          <w:color w:val="202122"/>
          <w:sz w:val="28"/>
          <w:szCs w:val="28"/>
          <w:lang w:eastAsia="ru-RU"/>
        </w:rPr>
        <w:t>.</w:t>
      </w:r>
      <w:r w:rsidR="009E675A" w:rsidRPr="009E675A">
        <w:rPr>
          <w:rStyle w:val="a8"/>
          <w:rFonts w:ascii="Arial" w:hAnsi="Arial" w:cs="Arial"/>
          <w:b w:val="0"/>
          <w:color w:val="333333"/>
          <w:sz w:val="28"/>
          <w:szCs w:val="28"/>
        </w:rPr>
        <w:t>В</w:t>
      </w:r>
      <w:r w:rsidR="004C4F04" w:rsidRPr="009E675A">
        <w:rPr>
          <w:rStyle w:val="a8"/>
          <w:rFonts w:ascii="Arial" w:hAnsi="Arial" w:cs="Arial"/>
          <w:b w:val="0"/>
          <w:color w:val="333333"/>
          <w:sz w:val="28"/>
          <w:szCs w:val="28"/>
        </w:rPr>
        <w:t>аза ,украшенная лепниной,горшочек.оберег.блюда.</w:t>
      </w:r>
      <w:r w:rsidR="006D66C4" w:rsidRPr="006D66C4">
        <w:rPr>
          <w:rFonts w:ascii="Times New Roman" w:hAnsi="Times New Roman" w:cs="Times New Roman"/>
          <w:sz w:val="44"/>
          <w:szCs w:val="44"/>
        </w:rPr>
        <w:t xml:space="preserve"> </w:t>
      </w:r>
      <w:r w:rsidR="006D66C4" w:rsidRPr="00FA08FA">
        <w:rPr>
          <w:rFonts w:ascii="Times New Roman" w:hAnsi="Times New Roman" w:cs="Times New Roman"/>
          <w:sz w:val="28"/>
          <w:szCs w:val="28"/>
        </w:rPr>
        <w:t xml:space="preserve">крынка терракотовая коричневая </w:t>
      </w:r>
      <w:r w:rsidR="00FA08FA" w:rsidRPr="00FA08FA">
        <w:rPr>
          <w:rFonts w:ascii="Times New Roman" w:hAnsi="Times New Roman" w:cs="Times New Roman"/>
          <w:sz w:val="28"/>
          <w:szCs w:val="28"/>
        </w:rPr>
        <w:t>,</w:t>
      </w:r>
      <w:r w:rsidR="006D66C4" w:rsidRPr="00FA08FA">
        <w:rPr>
          <w:rFonts w:ascii="Times New Roman" w:hAnsi="Times New Roman" w:cs="Times New Roman"/>
          <w:sz w:val="28"/>
          <w:szCs w:val="28"/>
        </w:rPr>
        <w:t>горшок для запекания из терракотовый</w:t>
      </w:r>
      <w:r w:rsidR="00FA08FA" w:rsidRPr="00FA08FA">
        <w:rPr>
          <w:rFonts w:ascii="Times New Roman" w:hAnsi="Times New Roman" w:cs="Times New Roman"/>
          <w:sz w:val="28"/>
          <w:szCs w:val="28"/>
        </w:rPr>
        <w:t>,</w:t>
      </w:r>
      <w:r w:rsidR="006D66C4" w:rsidRPr="00FA08FA">
        <w:rPr>
          <w:rFonts w:ascii="Times New Roman" w:hAnsi="Times New Roman" w:cs="Times New Roman"/>
          <w:sz w:val="28"/>
          <w:szCs w:val="28"/>
        </w:rPr>
        <w:t xml:space="preserve"> кувшин терракотовый светло коричневый малый</w:t>
      </w:r>
    </w:p>
    <w:p w:rsidR="0052679A" w:rsidRDefault="0067717C" w:rsidP="0052679A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>Глиняные</w:t>
      </w:r>
      <w:r w:rsidR="0052679A"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игрушки в Нижегородской губернии </w:t>
      </w:r>
      <w:r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делали </w:t>
      </w:r>
      <w:r w:rsidR="0052679A"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>в Ветлужском, Ардатовском, Больше</w:t>
      </w:r>
      <w:r w:rsidR="0052679A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-Б</w:t>
      </w:r>
      <w:r w:rsidR="0052679A"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>олдинском, Городецком, Уренском районах.</w:t>
      </w:r>
    </w:p>
    <w:p w:rsidR="0052679A" w:rsidRDefault="0052679A" w:rsidP="0052679A">
      <w:pPr>
        <w:rPr>
          <w:rFonts w:ascii="Arial" w:hAnsi="Arial" w:cs="Arial"/>
          <w:color w:val="444444"/>
          <w:sz w:val="28"/>
          <w:szCs w:val="28"/>
          <w:shd w:val="clear" w:color="auto" w:fill="E6E6E6"/>
        </w:rPr>
      </w:pPr>
      <w:r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Чаще всего мастера </w:t>
      </w:r>
      <w:r w:rsidR="00361AF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лепили </w:t>
      </w:r>
      <w:r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>свистульки,. Излюбленные сюжеты свистулек – бараны, козлы, коровы, олени, кони со всадниками</w:t>
      </w:r>
      <w:r w:rsidR="00361AF3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.</w:t>
      </w:r>
      <w:r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С начала XIX века в Арзамасском уезде изготовляли игрушки–свистульки в виде дудочек и птичек, барашков, петушков лошадок, </w:t>
      </w:r>
    </w:p>
    <w:p w:rsidR="00E076E0" w:rsidRDefault="00E076E0" w:rsidP="00E076E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 К началу XX века игрушечный промысел практически исчез. Наиболее стойким </w:t>
      </w:r>
      <w:r w:rsidR="004B4148">
        <w:rPr>
          <w:rFonts w:ascii="Arial" w:hAnsi="Arial" w:cs="Arial"/>
          <w:color w:val="444444"/>
          <w:sz w:val="28"/>
          <w:szCs w:val="28"/>
          <w:shd w:val="clear" w:color="auto" w:fill="E6E6E6"/>
        </w:rPr>
        <w:t>и живучим он оказался в деревни</w:t>
      </w:r>
      <w:r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> </w:t>
      </w:r>
      <w:r w:rsidR="00A6489F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</w:t>
      </w:r>
      <w:r w:rsidRPr="00805D8D">
        <w:rPr>
          <w:rFonts w:ascii="Arial" w:hAnsi="Arial" w:cs="Arial"/>
          <w:color w:val="444444"/>
          <w:sz w:val="28"/>
          <w:szCs w:val="28"/>
          <w:shd w:val="clear" w:color="auto" w:fill="E6E6E6"/>
        </w:rPr>
        <w:t xml:space="preserve"> Жбанниково, Городецкого района. Под названием «жбанниковская свистулька» он существует и поныне.</w:t>
      </w:r>
      <w:r w:rsidRPr="00800734">
        <w:rPr>
          <w:color w:val="000000"/>
          <w:sz w:val="28"/>
          <w:szCs w:val="28"/>
        </w:rPr>
        <w:t xml:space="preserve"> </w:t>
      </w:r>
      <w:r w:rsidR="00361AF3">
        <w:rPr>
          <w:rStyle w:val="c0"/>
          <w:color w:val="000000"/>
          <w:sz w:val="28"/>
          <w:szCs w:val="28"/>
        </w:rPr>
        <w:t>  Для своих игрушек мастера используют местную синею глину с берегов реки  Узолы.</w:t>
      </w:r>
    </w:p>
    <w:p w:rsidR="00E076E0" w:rsidRDefault="00E076E0" w:rsidP="00E076E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. Сначала вся игрушка с помощью кистей покрывается краской одного цвета, затем по подсохшей поверхности наносится грибом-дождевиком - «тычкой» - другая, как будто свистулька «припудривается» </w:t>
      </w:r>
      <w:r w:rsidR="00A6489F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Рога, уши, мордочка, лапки и хвост свистульки покрывают алюминиевой краской – «серебрят», ею же нередко обозначают ошейник. Края отверстий для извлечения звука окаймляются узкой полоской красной краски. Встречаются варианты росписи, подобной хохломской – красные цветы и ягоды с зелеными листьями и желтыми оживками. Некоторые мастера глазуруют свои изделия зелёной поливой, </w:t>
      </w:r>
      <w:r w:rsidR="00413453">
        <w:rPr>
          <w:rFonts w:ascii="Arial" w:hAnsi="Arial" w:cs="Arial"/>
          <w:color w:val="000000"/>
          <w:sz w:val="28"/>
          <w:szCs w:val="28"/>
        </w:rPr>
        <w:t>Затем фигурка сох</w:t>
      </w:r>
      <w:r w:rsidR="00413453" w:rsidRPr="00805D8D">
        <w:rPr>
          <w:rFonts w:ascii="Arial" w:hAnsi="Arial" w:cs="Arial"/>
          <w:color w:val="000000"/>
          <w:sz w:val="28"/>
          <w:szCs w:val="28"/>
        </w:rPr>
        <w:t xml:space="preserve">нет и </w:t>
      </w:r>
      <w:r w:rsidR="00413453">
        <w:rPr>
          <w:rFonts w:ascii="Arial" w:hAnsi="Arial" w:cs="Arial"/>
          <w:color w:val="000000"/>
          <w:sz w:val="28"/>
          <w:szCs w:val="28"/>
        </w:rPr>
        <w:t xml:space="preserve">её отправляют </w:t>
      </w:r>
      <w:r w:rsidR="00413453" w:rsidRPr="00805D8D">
        <w:rPr>
          <w:rFonts w:ascii="Arial" w:hAnsi="Arial" w:cs="Arial"/>
          <w:color w:val="000000"/>
          <w:sz w:val="28"/>
          <w:szCs w:val="28"/>
        </w:rPr>
        <w:t>в печь</w:t>
      </w:r>
      <w:r w:rsidR="00413453">
        <w:rPr>
          <w:rFonts w:ascii="Arial" w:hAnsi="Arial" w:cs="Arial"/>
          <w:color w:val="000000"/>
          <w:sz w:val="28"/>
          <w:szCs w:val="28"/>
        </w:rPr>
        <w:t xml:space="preserve"> </w:t>
      </w:r>
      <w:r w:rsidR="00413453">
        <w:rPr>
          <w:rStyle w:val="c0"/>
          <w:color w:val="000000"/>
          <w:sz w:val="28"/>
          <w:szCs w:val="28"/>
        </w:rPr>
        <w:t>Время обжига – около шести часов, вынимаются готовые изделия почти остывшими</w:t>
      </w:r>
    </w:p>
    <w:p w:rsidR="0052679A" w:rsidRPr="00AA5A80" w:rsidRDefault="00E076E0" w:rsidP="001A7A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Особое место среди жбанниковских игрушек занимает лепная мелочь – фигурки птичек размером не более спичечной коробки, которые изготовляют в Городецком районе и после обжига окрашивают яркими красками без росписи, только с «тычкой».</w:t>
      </w:r>
      <w:r w:rsidR="00361AF3" w:rsidRPr="00361AF3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52679A" w:rsidRPr="00805D8D" w:rsidRDefault="0052679A" w:rsidP="0052679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805D8D">
        <w:rPr>
          <w:rFonts w:ascii="Arial" w:hAnsi="Arial" w:cs="Arial"/>
          <w:color w:val="000000"/>
          <w:sz w:val="28"/>
          <w:szCs w:val="28"/>
        </w:rPr>
        <w:t>Если в свистульке сделать несколько дырочек, то получится полноценный музыкальный инструмент – глиняная окарина.</w:t>
      </w:r>
    </w:p>
    <w:p w:rsidR="0052679A" w:rsidRDefault="0052679A" w:rsidP="0052679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805D8D">
        <w:rPr>
          <w:rFonts w:ascii="Arial" w:hAnsi="Arial" w:cs="Arial"/>
          <w:b/>
          <w:bCs/>
          <w:color w:val="000000"/>
          <w:sz w:val="28"/>
          <w:szCs w:val="28"/>
        </w:rPr>
        <w:t>Окарина</w:t>
      </w:r>
      <w:r w:rsidRPr="00805D8D">
        <w:rPr>
          <w:rFonts w:ascii="Arial" w:hAnsi="Arial" w:cs="Arial"/>
          <w:color w:val="000000"/>
          <w:sz w:val="28"/>
          <w:szCs w:val="28"/>
        </w:rPr>
        <w:t>— древний духовой музыкальный инструмент, глиняная свистковая флейта. Окарина, в переводе с итальянского, означает «гусёнок».</w:t>
      </w:r>
    </w:p>
    <w:p w:rsidR="0052679A" w:rsidRPr="00805D8D" w:rsidRDefault="0052679A" w:rsidP="0052679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805D8D">
        <w:rPr>
          <w:rFonts w:ascii="Arial" w:hAnsi="Arial" w:cs="Arial"/>
          <w:color w:val="000000"/>
          <w:sz w:val="28"/>
          <w:szCs w:val="28"/>
        </w:rPr>
        <w:t>В возникновении свиста нет никакой магии, только физика.</w:t>
      </w:r>
    </w:p>
    <w:p w:rsidR="0052679A" w:rsidRPr="00805D8D" w:rsidRDefault="0052679A" w:rsidP="0052679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805D8D">
        <w:rPr>
          <w:rFonts w:ascii="Arial" w:hAnsi="Arial" w:cs="Arial"/>
          <w:color w:val="000000"/>
          <w:sz w:val="28"/>
          <w:szCs w:val="28"/>
        </w:rPr>
        <w:t>Проходя в полость фигурки под определенным углом, струя воздуха закручивается и попадает в зону пониженного давления, здесь и возникает звуковая волна.</w:t>
      </w:r>
    </w:p>
    <w:p w:rsidR="00A85427" w:rsidRDefault="0052679A" w:rsidP="0080073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805D8D">
        <w:rPr>
          <w:rFonts w:ascii="Arial" w:hAnsi="Arial" w:cs="Arial"/>
          <w:color w:val="000000"/>
          <w:sz w:val="28"/>
          <w:szCs w:val="28"/>
        </w:rPr>
        <w:t>Давайте попытаемся услышать хотя бы ту мелодию, тот голос, который зачинается в комке глины и, окрепнув в огне, рождается при помощи дыха</w:t>
      </w:r>
      <w:r w:rsidR="00800734">
        <w:rPr>
          <w:rFonts w:ascii="Arial" w:hAnsi="Arial" w:cs="Arial"/>
          <w:color w:val="000000"/>
          <w:sz w:val="28"/>
          <w:szCs w:val="28"/>
        </w:rPr>
        <w:t>ния в фигурке простого животног</w:t>
      </w:r>
      <w:r w:rsidR="00A6489F">
        <w:rPr>
          <w:rFonts w:ascii="Arial" w:hAnsi="Arial" w:cs="Arial"/>
          <w:color w:val="000000"/>
          <w:sz w:val="28"/>
          <w:szCs w:val="28"/>
        </w:rPr>
        <w:t>о</w:t>
      </w:r>
      <w:r w:rsidR="00E564B2">
        <w:rPr>
          <w:rFonts w:ascii="Arial" w:hAnsi="Arial" w:cs="Arial"/>
          <w:color w:val="000000"/>
          <w:sz w:val="28"/>
          <w:szCs w:val="28"/>
        </w:rPr>
        <w:t>.</w:t>
      </w:r>
    </w:p>
    <w:p w:rsidR="00355F25" w:rsidRDefault="004C4F04" w:rsidP="0080073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ProximaNova-Regular" w:hAnsi="ProximaNova-Regular"/>
          <w:color w:val="1F1F1F"/>
          <w:spacing w:val="-5"/>
          <w:sz w:val="28"/>
          <w:szCs w:val="28"/>
        </w:rPr>
        <w:t xml:space="preserve">На выставке </w:t>
      </w:r>
      <w:r w:rsidR="00556A01">
        <w:rPr>
          <w:rFonts w:ascii="ProximaNova-Regular" w:hAnsi="ProximaNova-Regular"/>
          <w:color w:val="1F1F1F"/>
          <w:spacing w:val="-5"/>
          <w:sz w:val="28"/>
          <w:szCs w:val="28"/>
        </w:rPr>
        <w:t>представлены свистульки из Городецкого района и Жбанниковские  свистульки.</w:t>
      </w:r>
    </w:p>
    <w:p w:rsidR="00E564B2" w:rsidRPr="00E564B2" w:rsidRDefault="00E564B2" w:rsidP="00E564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564B2">
        <w:rPr>
          <w:rFonts w:ascii="Times New Roman" w:hAnsi="Times New Roman" w:cs="Times New Roman"/>
          <w:sz w:val="28"/>
          <w:szCs w:val="28"/>
        </w:rPr>
        <w:t>здавна глина используется в лечебных и косметических целях (лечебные мази, сорбенты, маски для лица и тела.)</w:t>
      </w:r>
    </w:p>
    <w:p w:rsidR="00E564B2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Book" w:hAnsi="Book"/>
          <w:color w:val="000000"/>
          <w:sz w:val="28"/>
          <w:szCs w:val="28"/>
        </w:rPr>
      </w:pPr>
      <w:r w:rsidRPr="00C401AD">
        <w:rPr>
          <w:rFonts w:ascii="Book" w:hAnsi="Book"/>
          <w:color w:val="000000"/>
          <w:sz w:val="28"/>
          <w:szCs w:val="28"/>
        </w:rPr>
        <w:t>..</w:t>
      </w:r>
      <w:r w:rsidRPr="008C7EED">
        <w:rPr>
          <w:rFonts w:ascii="Open Sans" w:hAnsi="Open Sans"/>
          <w:color w:val="333333"/>
          <w:sz w:val="28"/>
          <w:szCs w:val="28"/>
        </w:rPr>
        <w:t xml:space="preserve"> При различных заболеваниях помогает глина определенного цвета.</w:t>
      </w:r>
    </w:p>
    <w:p w:rsidR="006C1DC4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Open Sans" w:hAnsi="Open Sans"/>
          <w:color w:val="333333"/>
          <w:sz w:val="28"/>
          <w:szCs w:val="28"/>
        </w:rPr>
      </w:pPr>
      <w:r w:rsidRPr="008C7EED">
        <w:rPr>
          <w:rFonts w:ascii="Open Sans" w:hAnsi="Open Sans"/>
          <w:color w:val="333333"/>
          <w:sz w:val="28"/>
          <w:szCs w:val="28"/>
        </w:rPr>
        <w:t>С помощью белой глины лечат заболевания кишечника, ожирение, выпадение волос, укрепляют ногти</w:t>
      </w:r>
    </w:p>
    <w:p w:rsidR="006C1DC4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Open Sans" w:hAnsi="Open Sans"/>
          <w:color w:val="333333"/>
          <w:sz w:val="28"/>
          <w:szCs w:val="28"/>
        </w:rPr>
      </w:pPr>
      <w:r w:rsidRPr="008C7EED">
        <w:rPr>
          <w:rFonts w:ascii="Open Sans" w:hAnsi="Open Sans"/>
          <w:color w:val="333333"/>
          <w:sz w:val="28"/>
          <w:szCs w:val="28"/>
        </w:rPr>
        <w:t>. Красную глину используют при заболеваниях сердечно-сосудистой системы, гипотонии, варикозном расширении вен, нервных и эндокринных заболеваниях.</w:t>
      </w:r>
    </w:p>
    <w:p w:rsidR="006C1DC4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Open Sans" w:hAnsi="Open Sans"/>
          <w:color w:val="333333"/>
          <w:sz w:val="28"/>
          <w:szCs w:val="28"/>
        </w:rPr>
      </w:pPr>
      <w:r w:rsidRPr="008C7EED">
        <w:rPr>
          <w:rFonts w:ascii="Open Sans" w:hAnsi="Open Sans"/>
          <w:color w:val="333333"/>
          <w:sz w:val="28"/>
          <w:szCs w:val="28"/>
        </w:rPr>
        <w:t xml:space="preserve"> Желтая глина применяется при инсульте, заболеваниях желудка и кишечника, мигрени, головной боли, остеохондрозе. </w:t>
      </w:r>
    </w:p>
    <w:p w:rsidR="00E564B2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Open Sans" w:hAnsi="Open Sans"/>
          <w:color w:val="333333"/>
          <w:sz w:val="28"/>
          <w:szCs w:val="28"/>
        </w:rPr>
      </w:pPr>
      <w:r w:rsidRPr="008C7EED">
        <w:rPr>
          <w:rFonts w:ascii="Open Sans" w:hAnsi="Open Sans"/>
          <w:color w:val="333333"/>
          <w:sz w:val="28"/>
          <w:szCs w:val="28"/>
        </w:rPr>
        <w:t xml:space="preserve">Черная глина используется для снижения температуры, при различных видах сердцебиения, воспалениях кожи и внутренних органов, способствует омоложению организма. </w:t>
      </w:r>
    </w:p>
    <w:p w:rsidR="00E564B2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Book" w:hAnsi="Book"/>
          <w:color w:val="000000"/>
          <w:sz w:val="28"/>
          <w:szCs w:val="28"/>
        </w:rPr>
      </w:pPr>
      <w:r w:rsidRPr="008C7EED">
        <w:rPr>
          <w:rFonts w:ascii="Open Sans" w:hAnsi="Open Sans"/>
          <w:color w:val="333333"/>
          <w:sz w:val="28"/>
          <w:szCs w:val="28"/>
        </w:rPr>
        <w:t>.</w:t>
      </w:r>
      <w:r w:rsidRPr="00115D6F">
        <w:rPr>
          <w:rFonts w:ascii="Book" w:hAnsi="Book"/>
          <w:color w:val="000000"/>
          <w:sz w:val="28"/>
          <w:szCs w:val="28"/>
        </w:rPr>
        <w:t xml:space="preserve"> </w:t>
      </w:r>
      <w:r w:rsidRPr="00C401AD">
        <w:rPr>
          <w:rFonts w:ascii="Book" w:hAnsi="Book"/>
          <w:color w:val="000000"/>
          <w:sz w:val="28"/>
          <w:szCs w:val="28"/>
        </w:rPr>
        <w:t xml:space="preserve"> Одна из самых популярных разновидностей – голубая кембрийская глина. Она богата минералами, хорошо очищает поры, уменьшает жирность кожи</w:t>
      </w:r>
      <w:hyperlink r:id="rId20" w:history="1">
        <w:r w:rsidRPr="00C401AD">
          <w:rPr>
            <w:rFonts w:ascii="Book" w:hAnsi="Book"/>
            <w:sz w:val="28"/>
            <w:szCs w:val="28"/>
          </w:rPr>
          <w:t>,</w:t>
        </w:r>
      </w:hyperlink>
      <w:r w:rsidRPr="00C401AD">
        <w:rPr>
          <w:rFonts w:ascii="Book" w:hAnsi="Book"/>
          <w:color w:val="000000"/>
          <w:sz w:val="28"/>
          <w:szCs w:val="28"/>
        </w:rPr>
        <w:t> регулирует работу сальных желез</w:t>
      </w:r>
      <w:r w:rsidR="006C1DC4">
        <w:rPr>
          <w:rFonts w:ascii="Book" w:hAnsi="Book"/>
          <w:color w:val="000000"/>
          <w:sz w:val="28"/>
          <w:szCs w:val="28"/>
        </w:rPr>
        <w:t>.</w:t>
      </w:r>
      <w:r w:rsidR="006C1DC4" w:rsidRPr="006C1DC4">
        <w:rPr>
          <w:rFonts w:ascii="Open Sans" w:hAnsi="Open Sans"/>
          <w:color w:val="333333"/>
          <w:sz w:val="28"/>
          <w:szCs w:val="28"/>
        </w:rPr>
        <w:t xml:space="preserve"> </w:t>
      </w:r>
      <w:r w:rsidR="006C1DC4" w:rsidRPr="00A6489F">
        <w:rPr>
          <w:rFonts w:ascii="Open Sans" w:hAnsi="Open Sans"/>
          <w:color w:val="333333"/>
          <w:sz w:val="28"/>
          <w:szCs w:val="28"/>
        </w:rPr>
        <w:t xml:space="preserve">язву желудка, понос, вздутие живота, желтуху, цирроз печени, астму, туберкулез легких, анемию, нарушение обмена веществ, атеросклероз, паралич, эпилепсию и даже </w:t>
      </w:r>
      <w:r w:rsidR="006C1DC4" w:rsidRPr="00A6489F">
        <w:rPr>
          <w:rFonts w:ascii="Open Sans" w:hAnsi="Open Sans"/>
          <w:color w:val="333333"/>
          <w:sz w:val="28"/>
          <w:szCs w:val="28"/>
        </w:rPr>
        <w:lastRenderedPageBreak/>
        <w:t>алкоголизм, желче- и мочекаменную болезнь. Берут 20 г глины, разводят в 150 мл теплой воды, принимают за 15-20 минут до еды</w:t>
      </w:r>
    </w:p>
    <w:p w:rsidR="006C1DC4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Open Sans" w:hAnsi="Open Sans"/>
          <w:color w:val="333333"/>
          <w:sz w:val="28"/>
          <w:szCs w:val="28"/>
        </w:rPr>
      </w:pPr>
      <w:r w:rsidRPr="00A6489F">
        <w:rPr>
          <w:rFonts w:ascii="Open Sans" w:hAnsi="Open Sans"/>
          <w:color w:val="333333"/>
          <w:sz w:val="28"/>
          <w:szCs w:val="28"/>
        </w:rPr>
        <w:t xml:space="preserve"> Многие врачи рекомендуют использовать голубую глину в виде присыпок, паст, мазей при кожных заболеваниях (язвах, ожогах, опрелостях).</w:t>
      </w:r>
    </w:p>
    <w:p w:rsidR="00E564B2" w:rsidRDefault="00E564B2" w:rsidP="00E564B2">
      <w:pPr>
        <w:pStyle w:val="a3"/>
        <w:shd w:val="clear" w:color="auto" w:fill="FFFFFF"/>
        <w:spacing w:before="0" w:beforeAutospacing="0" w:after="300" w:afterAutospacing="0"/>
        <w:rPr>
          <w:rFonts w:ascii="Open Sans" w:hAnsi="Open Sans"/>
          <w:color w:val="333333"/>
          <w:sz w:val="28"/>
          <w:szCs w:val="28"/>
        </w:rPr>
      </w:pPr>
      <w:r w:rsidRPr="00A6489F">
        <w:rPr>
          <w:rFonts w:ascii="Open Sans" w:hAnsi="Open Sans"/>
          <w:color w:val="333333"/>
          <w:sz w:val="28"/>
          <w:szCs w:val="28"/>
        </w:rPr>
        <w:t xml:space="preserve"> Внутрь взрослым людям рекомендуется принимать по 20-30 г за один прием и не более 100 г в сутки при желудочно-кишечных заболеваниях (колите, энтерите, пищевом отравлении).</w:t>
      </w:r>
    </w:p>
    <w:p w:rsidR="004B4148" w:rsidRDefault="004B4148" w:rsidP="004B4148">
      <w:pPr>
        <w:spacing w:after="240" w:line="240" w:lineRule="auto"/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</w:pPr>
      <w:r w:rsidRPr="00C401A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Пищевая глина</w:t>
      </w:r>
      <w:r w:rsidRPr="00C401AD">
        <w:rPr>
          <w:rFonts w:ascii="Book" w:eastAsia="Times New Roman" w:hAnsi="Book" w:cs="Times New Roman"/>
          <w:color w:val="000000"/>
          <w:sz w:val="27"/>
          <w:szCs w:val="27"/>
          <w:lang w:eastAsia="ru-RU"/>
        </w:rPr>
        <w:t xml:space="preserve">  .Она используется в животноводстве в качестве добавки к кормам. Чаще всего это монтмориллонитовая глина, но может быть и каолиновая. Вещество является источником микроэлементов и сорбентом, предотвращает вздутие живота и отравления</w:t>
      </w:r>
    </w:p>
    <w:p w:rsidR="004B4148" w:rsidRDefault="006C1DC4" w:rsidP="00E564B2">
      <w:pPr>
        <w:pStyle w:val="a3"/>
        <w:shd w:val="clear" w:color="auto" w:fill="FFFFFF"/>
        <w:spacing w:before="0" w:beforeAutospacing="0" w:after="300" w:afterAutospacing="0"/>
        <w:rPr>
          <w:rFonts w:ascii="Book" w:hAnsi="Book"/>
          <w:color w:val="000000"/>
          <w:sz w:val="28"/>
          <w:szCs w:val="28"/>
        </w:rPr>
      </w:pPr>
      <w:r w:rsidRPr="00C401AD">
        <w:rPr>
          <w:rFonts w:ascii="Book" w:hAnsi="Book"/>
          <w:color w:val="000000"/>
          <w:sz w:val="28"/>
          <w:szCs w:val="28"/>
        </w:rPr>
        <w:t>Широко применяется глина и в косметологии.</w:t>
      </w:r>
    </w:p>
    <w:p w:rsidR="004B4148" w:rsidRPr="00C401AD" w:rsidRDefault="006C1DC4" w:rsidP="004B414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401AD">
        <w:rPr>
          <w:rFonts w:ascii="Book" w:hAnsi="Book"/>
          <w:color w:val="000000"/>
          <w:sz w:val="28"/>
          <w:szCs w:val="28"/>
        </w:rPr>
        <w:t> </w:t>
      </w:r>
      <w:r w:rsidR="004B4148" w:rsidRPr="000977E3">
        <w:rPr>
          <w:rFonts w:ascii="Arial" w:hAnsi="Arial" w:cs="Arial"/>
          <w:color w:val="000000"/>
          <w:sz w:val="28"/>
          <w:szCs w:val="28"/>
        </w:rPr>
        <w:t>Грязелечение используется людьми многие тысячелетия при болезнях конечностей, лимфатической системы. Лечебная грязь представляет собой однородную тонкодисперсную пластическую массу, состоящую из воды, минеральных или органоминеральных иловых отложений, содержащих биологически активные вещества</w:t>
      </w:r>
    </w:p>
    <w:p w:rsidR="00E564B2" w:rsidRPr="000977E3" w:rsidRDefault="00E564B2" w:rsidP="00E564B2">
      <w:pPr>
        <w:pStyle w:val="a3"/>
        <w:rPr>
          <w:rFonts w:ascii="Arial" w:hAnsi="Arial" w:cs="Arial"/>
          <w:color w:val="000000"/>
          <w:sz w:val="28"/>
          <w:szCs w:val="28"/>
        </w:rPr>
      </w:pPr>
      <w:r w:rsidRPr="000977E3">
        <w:rPr>
          <w:rFonts w:ascii="Arial" w:hAnsi="Arial" w:cs="Arial"/>
          <w:color w:val="000000"/>
          <w:sz w:val="28"/>
          <w:szCs w:val="28"/>
        </w:rPr>
        <w:t>На территории Нижегородской области выявлено несколько месторождений лечебных грязей:</w:t>
      </w:r>
    </w:p>
    <w:p w:rsidR="006C1DC4" w:rsidRDefault="00E564B2" w:rsidP="007E5715">
      <w:pPr>
        <w:pStyle w:val="a3"/>
        <w:numPr>
          <w:ilvl w:val="0"/>
          <w:numId w:val="9"/>
        </w:numPr>
        <w:rPr>
          <w:rFonts w:ascii="Arial" w:hAnsi="Arial" w:cs="Arial"/>
          <w:color w:val="000000"/>
          <w:sz w:val="28"/>
          <w:szCs w:val="28"/>
        </w:rPr>
      </w:pPr>
      <w:r w:rsidRPr="006C1DC4">
        <w:rPr>
          <w:rFonts w:ascii="Arial" w:hAnsi="Arial" w:cs="Arial"/>
          <w:color w:val="000000"/>
          <w:sz w:val="28"/>
          <w:szCs w:val="28"/>
        </w:rPr>
        <w:t xml:space="preserve">Неверовское месторождение сапропелевых лечебных грязей (Борский район) </w:t>
      </w:r>
    </w:p>
    <w:p w:rsidR="00E564B2" w:rsidRPr="006C1DC4" w:rsidRDefault="00857861" w:rsidP="007E5715">
      <w:pPr>
        <w:pStyle w:val="a3"/>
        <w:numPr>
          <w:ilvl w:val="0"/>
          <w:numId w:val="9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Шатковское </w:t>
      </w:r>
      <w:r w:rsidR="00E564B2" w:rsidRPr="006C1DC4">
        <w:rPr>
          <w:sz w:val="28"/>
          <w:szCs w:val="28"/>
        </w:rPr>
        <w:t>месторождение иловых минеральных грязей</w:t>
      </w:r>
      <w:r>
        <w:rPr>
          <w:sz w:val="28"/>
          <w:szCs w:val="28"/>
        </w:rPr>
        <w:t xml:space="preserve"> р.п. Шатки.</w:t>
      </w:r>
    </w:p>
    <w:p w:rsidR="00E564B2" w:rsidRPr="000977E3" w:rsidRDefault="00E564B2" w:rsidP="00E564B2">
      <w:pPr>
        <w:pStyle w:val="a3"/>
        <w:numPr>
          <w:ilvl w:val="0"/>
          <w:numId w:val="9"/>
        </w:numPr>
        <w:rPr>
          <w:rFonts w:ascii="Arial" w:hAnsi="Arial" w:cs="Arial"/>
          <w:color w:val="000000"/>
          <w:sz w:val="28"/>
          <w:szCs w:val="28"/>
        </w:rPr>
      </w:pPr>
      <w:r w:rsidRPr="000977E3">
        <w:rPr>
          <w:rFonts w:ascii="Arial" w:hAnsi="Arial" w:cs="Arial"/>
          <w:color w:val="000000"/>
          <w:sz w:val="28"/>
          <w:szCs w:val="28"/>
        </w:rPr>
        <w:t>Месторождение торфяных грязей» Ч</w:t>
      </w:r>
      <w:r w:rsidR="006C1DC4">
        <w:rPr>
          <w:rFonts w:ascii="Arial" w:hAnsi="Arial" w:cs="Arial"/>
          <w:color w:val="000000"/>
          <w:sz w:val="28"/>
          <w:szCs w:val="28"/>
        </w:rPr>
        <w:t xml:space="preserve">истое» </w:t>
      </w:r>
      <w:r w:rsidRPr="000977E3">
        <w:rPr>
          <w:sz w:val="28"/>
          <w:szCs w:val="28"/>
        </w:rPr>
        <w:t xml:space="preserve"> </w:t>
      </w:r>
      <w:r w:rsidRPr="000977E3">
        <w:rPr>
          <w:rFonts w:ascii="Arial" w:hAnsi="Arial" w:cs="Arial"/>
          <w:color w:val="000000"/>
          <w:sz w:val="28"/>
          <w:szCs w:val="28"/>
        </w:rPr>
        <w:t>разрабатывает ООО «Санаторий Городецкий» в Городецком районе.</w:t>
      </w:r>
    </w:p>
    <w:p w:rsidR="004B4148" w:rsidRPr="00AA5A80" w:rsidRDefault="00E564B2" w:rsidP="00AA5A80">
      <w:pPr>
        <w:pStyle w:val="a3"/>
        <w:numPr>
          <w:ilvl w:val="0"/>
          <w:numId w:val="9"/>
        </w:numPr>
        <w:rPr>
          <w:rFonts w:ascii="Arial" w:hAnsi="Arial" w:cs="Arial"/>
          <w:color w:val="000000"/>
          <w:sz w:val="28"/>
          <w:szCs w:val="28"/>
        </w:rPr>
      </w:pPr>
      <w:r w:rsidRPr="000977E3">
        <w:rPr>
          <w:rFonts w:ascii="Arial" w:hAnsi="Arial" w:cs="Arial"/>
          <w:color w:val="000000"/>
          <w:sz w:val="28"/>
          <w:szCs w:val="28"/>
        </w:rPr>
        <w:t>месторождение «Ключевое,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0977E3">
        <w:rPr>
          <w:rFonts w:ascii="Arial" w:hAnsi="Arial" w:cs="Arial"/>
          <w:color w:val="000000"/>
          <w:sz w:val="28"/>
          <w:szCs w:val="28"/>
        </w:rPr>
        <w:t>Кусторка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0977E3">
        <w:rPr>
          <w:rFonts w:ascii="Arial" w:hAnsi="Arial" w:cs="Arial"/>
          <w:color w:val="000000"/>
          <w:sz w:val="28"/>
          <w:szCs w:val="28"/>
        </w:rPr>
        <w:t xml:space="preserve">» используется </w:t>
      </w:r>
      <w:r w:rsidR="00AA5A80">
        <w:rPr>
          <w:rFonts w:ascii="Arial" w:hAnsi="Arial" w:cs="Arial"/>
          <w:color w:val="000000"/>
          <w:sz w:val="28"/>
          <w:szCs w:val="28"/>
        </w:rPr>
        <w:t xml:space="preserve">Павловской районной больницей </w:t>
      </w:r>
    </w:p>
    <w:p w:rsidR="00FE705F" w:rsidRDefault="00FE705F" w:rsidP="00E564B2">
      <w:pPr>
        <w:rPr>
          <w:sz w:val="28"/>
          <w:szCs w:val="28"/>
        </w:rPr>
      </w:pPr>
      <w:r w:rsidRPr="005046A7">
        <w:rPr>
          <w:rFonts w:ascii="Arial" w:hAnsi="Arial" w:cs="Arial"/>
          <w:color w:val="000000"/>
          <w:sz w:val="28"/>
          <w:szCs w:val="28"/>
          <w:shd w:val="clear" w:color="auto" w:fill="FFFFFF"/>
        </w:rPr>
        <w:t>Глина является невероятно важным исходным материалом для многих отраслей</w:t>
      </w:r>
      <w:r w:rsidR="00E6285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современной </w:t>
      </w:r>
      <w:r w:rsidRPr="005046A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промышленности</w:t>
      </w:r>
      <w:r w:rsidRPr="00E564B2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52789D" w:rsidRPr="00E564B2" w:rsidRDefault="00F91AB6" w:rsidP="00E564B2">
      <w:pPr>
        <w:rPr>
          <w:sz w:val="28"/>
          <w:szCs w:val="28"/>
        </w:rPr>
      </w:pPr>
      <w:r w:rsidRPr="00E564B2">
        <w:rPr>
          <w:sz w:val="28"/>
          <w:szCs w:val="28"/>
        </w:rPr>
        <w:t>Возможности и варианты использования</w:t>
      </w:r>
      <w:r w:rsidR="005046A7" w:rsidRPr="00E564B2">
        <w:rPr>
          <w:sz w:val="28"/>
          <w:szCs w:val="28"/>
        </w:rPr>
        <w:t xml:space="preserve"> керамических сплавов</w:t>
      </w:r>
      <w:r w:rsidRPr="00E564B2">
        <w:rPr>
          <w:sz w:val="28"/>
          <w:szCs w:val="28"/>
        </w:rPr>
        <w:t>:</w:t>
      </w:r>
    </w:p>
    <w:p w:rsidR="00F91AB6" w:rsidRPr="0052789D" w:rsidRDefault="00F91AB6" w:rsidP="00FE705F">
      <w:pPr>
        <w:pStyle w:val="a9"/>
        <w:numPr>
          <w:ilvl w:val="0"/>
          <w:numId w:val="23"/>
        </w:numPr>
        <w:rPr>
          <w:sz w:val="28"/>
          <w:szCs w:val="28"/>
        </w:rPr>
      </w:pPr>
      <w:r w:rsidRPr="0052789D">
        <w:rPr>
          <w:sz w:val="28"/>
          <w:szCs w:val="28"/>
        </w:rPr>
        <w:t xml:space="preserve">в производстве огнеупоров для </w:t>
      </w:r>
      <w:r w:rsidR="00FB21F6">
        <w:rPr>
          <w:sz w:val="28"/>
          <w:szCs w:val="28"/>
        </w:rPr>
        <w:t>металлургической промышленности.</w:t>
      </w:r>
      <w:r w:rsidRPr="0052789D">
        <w:rPr>
          <w:sz w:val="28"/>
          <w:szCs w:val="28"/>
        </w:rPr>
        <w:t xml:space="preserve"> </w:t>
      </w:r>
    </w:p>
    <w:p w:rsidR="002A68AE" w:rsidRDefault="00F91AB6" w:rsidP="00FE705F">
      <w:pPr>
        <w:pStyle w:val="a9"/>
        <w:numPr>
          <w:ilvl w:val="0"/>
          <w:numId w:val="23"/>
        </w:numPr>
        <w:spacing w:after="160" w:line="259" w:lineRule="auto"/>
        <w:rPr>
          <w:sz w:val="28"/>
          <w:szCs w:val="28"/>
        </w:rPr>
      </w:pPr>
      <w:r w:rsidRPr="00CA2B0D">
        <w:rPr>
          <w:sz w:val="28"/>
          <w:szCs w:val="28"/>
        </w:rPr>
        <w:t>в изготовле</w:t>
      </w:r>
      <w:r w:rsidR="005046A7">
        <w:rPr>
          <w:sz w:val="28"/>
          <w:szCs w:val="28"/>
        </w:rPr>
        <w:t xml:space="preserve">ние изолирующей электрокерамики : </w:t>
      </w:r>
      <w:hyperlink r:id="rId21" w:history="1">
        <w:r w:rsidR="002A68AE">
          <w:rPr>
            <w:rFonts w:ascii="Arial" w:hAnsi="Arial" w:cs="Arial"/>
            <w:color w:val="262626"/>
            <w:sz w:val="26"/>
            <w:szCs w:val="26"/>
            <w:shd w:val="clear" w:color="auto" w:fill="FFFFFF"/>
          </w:rPr>
          <w:t>применяется в изготовлении изоляции для промышленных электронагревателей ,в производстве .и</w:t>
        </w:r>
        <w:r w:rsidR="002A68AE" w:rsidRPr="002A68AE">
          <w:rPr>
            <w:rFonts w:ascii="Circle" w:hAnsi="Circle"/>
            <w:sz w:val="28"/>
            <w:szCs w:val="28"/>
            <w:shd w:val="clear" w:color="auto" w:fill="FFFFFF"/>
          </w:rPr>
          <w:t>золяционных</w:t>
        </w:r>
        <w:r w:rsidR="005046A7">
          <w:rPr>
            <w:rFonts w:ascii="Circle" w:hAnsi="Circle"/>
            <w:sz w:val="28"/>
            <w:szCs w:val="28"/>
            <w:shd w:val="clear" w:color="auto" w:fill="FFFFFF"/>
          </w:rPr>
          <w:t xml:space="preserve"> бусин</w:t>
        </w:r>
        <w:r w:rsidR="002A68AE">
          <w:rPr>
            <w:rFonts w:ascii="Arial" w:hAnsi="Arial" w:cs="Arial"/>
            <w:color w:val="262626"/>
            <w:sz w:val="26"/>
            <w:szCs w:val="26"/>
            <w:shd w:val="clear" w:color="auto" w:fill="FFFFFF"/>
          </w:rPr>
          <w:t xml:space="preserve"> .и</w:t>
        </w:r>
        <w:r w:rsidR="003611DD" w:rsidRPr="003611DD">
          <w:rPr>
            <w:rStyle w:val="ad"/>
            <w:rFonts w:ascii="Circle" w:hAnsi="Circle"/>
            <w:color w:val="607D8B"/>
            <w:sz w:val="28"/>
            <w:szCs w:val="28"/>
            <w:shd w:val="clear" w:color="auto" w:fill="FFFFFF"/>
          </w:rPr>
          <w:t xml:space="preserve"> </w:t>
        </w:r>
      </w:hyperlink>
      <w:r w:rsidR="002A68AE">
        <w:rPr>
          <w:rFonts w:ascii="Circle" w:hAnsi="Circle"/>
          <w:color w:val="333333"/>
          <w:sz w:val="28"/>
          <w:szCs w:val="28"/>
          <w:shd w:val="clear" w:color="auto" w:fill="FFFFFF"/>
        </w:rPr>
        <w:t xml:space="preserve"> керамических </w:t>
      </w:r>
      <w:r w:rsidR="00FB21F6">
        <w:rPr>
          <w:rFonts w:ascii="Circle" w:hAnsi="Circle"/>
          <w:color w:val="333333"/>
          <w:sz w:val="28"/>
          <w:szCs w:val="28"/>
          <w:shd w:val="clear" w:color="auto" w:fill="FFFFFF"/>
        </w:rPr>
        <w:t xml:space="preserve"> клемм</w:t>
      </w:r>
      <w:r w:rsidR="002A68AE">
        <w:rPr>
          <w:rFonts w:ascii="Circle" w:hAnsi="Circle"/>
          <w:color w:val="333333"/>
          <w:sz w:val="28"/>
          <w:szCs w:val="28"/>
          <w:shd w:val="clear" w:color="auto" w:fill="FFFFFF"/>
        </w:rPr>
        <w:t>ных колодок</w:t>
      </w:r>
      <w:r w:rsidR="002A68AE" w:rsidRPr="00CA2B0D">
        <w:rPr>
          <w:sz w:val="28"/>
          <w:szCs w:val="28"/>
        </w:rPr>
        <w:t xml:space="preserve"> </w:t>
      </w:r>
      <w:r w:rsidR="002A68AE">
        <w:rPr>
          <w:sz w:val="28"/>
          <w:szCs w:val="28"/>
        </w:rPr>
        <w:t>.</w:t>
      </w:r>
      <w:r w:rsidR="002A68AE" w:rsidRPr="002A68AE">
        <w:rPr>
          <w:rFonts w:ascii="Arial" w:hAnsi="Arial" w:cs="Arial"/>
          <w:color w:val="262626"/>
          <w:sz w:val="26"/>
          <w:szCs w:val="26"/>
          <w:shd w:val="clear" w:color="auto" w:fill="FFFFFF"/>
        </w:rPr>
        <w:t xml:space="preserve"> </w:t>
      </w:r>
      <w:r w:rsidR="002A68AE">
        <w:rPr>
          <w:rFonts w:ascii="Arial" w:hAnsi="Arial" w:cs="Arial"/>
          <w:color w:val="262626"/>
          <w:sz w:val="26"/>
          <w:szCs w:val="26"/>
          <w:shd w:val="clear" w:color="auto" w:fill="FFFFFF"/>
        </w:rPr>
        <w:t xml:space="preserve">Керамическая изоляция используется в местах подключения </w:t>
      </w:r>
      <w:r w:rsidR="002A68AE">
        <w:rPr>
          <w:rFonts w:ascii="Arial" w:hAnsi="Arial" w:cs="Arial"/>
          <w:color w:val="262626"/>
          <w:sz w:val="26"/>
          <w:szCs w:val="26"/>
          <w:shd w:val="clear" w:color="auto" w:fill="FFFFFF"/>
        </w:rPr>
        <w:lastRenderedPageBreak/>
        <w:t>тэнов для защиты проводов и соединений от воздействия высоких температур.</w:t>
      </w:r>
    </w:p>
    <w:p w:rsidR="00F91AB6" w:rsidRPr="00CA2B0D" w:rsidRDefault="00F91AB6" w:rsidP="00FE705F">
      <w:pPr>
        <w:pStyle w:val="a9"/>
        <w:numPr>
          <w:ilvl w:val="0"/>
          <w:numId w:val="23"/>
        </w:numPr>
        <w:spacing w:after="160" w:line="259" w:lineRule="auto"/>
        <w:rPr>
          <w:sz w:val="28"/>
          <w:szCs w:val="28"/>
        </w:rPr>
      </w:pPr>
      <w:r w:rsidRPr="00CA2B0D">
        <w:rPr>
          <w:sz w:val="28"/>
          <w:szCs w:val="28"/>
        </w:rPr>
        <w:t>сорбционно-поглощающие свойства г</w:t>
      </w:r>
      <w:r w:rsidR="007D7917">
        <w:rPr>
          <w:sz w:val="28"/>
          <w:szCs w:val="28"/>
        </w:rPr>
        <w:t>лин широко используются в нефте</w:t>
      </w:r>
      <w:r w:rsidR="0052789D">
        <w:rPr>
          <w:sz w:val="28"/>
          <w:szCs w:val="28"/>
        </w:rPr>
        <w:t>перерабатывающей,</w:t>
      </w:r>
      <w:r w:rsidR="0004370D">
        <w:rPr>
          <w:sz w:val="28"/>
          <w:szCs w:val="28"/>
        </w:rPr>
        <w:t xml:space="preserve"> </w:t>
      </w:r>
      <w:r w:rsidRPr="00CA2B0D">
        <w:rPr>
          <w:sz w:val="28"/>
          <w:szCs w:val="28"/>
        </w:rPr>
        <w:t>лесохимической, текстильной, масложировой, винодельческой промышленности, в медицине и парфюмерии;</w:t>
      </w:r>
    </w:p>
    <w:p w:rsidR="0052789D" w:rsidRPr="0052789D" w:rsidRDefault="00F91AB6" w:rsidP="00FE705F">
      <w:pPr>
        <w:pStyle w:val="a9"/>
        <w:numPr>
          <w:ilvl w:val="0"/>
          <w:numId w:val="2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89D">
        <w:rPr>
          <w:sz w:val="28"/>
          <w:szCs w:val="28"/>
        </w:rPr>
        <w:t>в строительстве гидротехнических и горнотехнических сооружений для монтажных и гидроизолирующих работ, защит</w:t>
      </w:r>
      <w:r w:rsidR="005046A7">
        <w:rPr>
          <w:sz w:val="28"/>
          <w:szCs w:val="28"/>
        </w:rPr>
        <w:t xml:space="preserve">ы от разрывных деформаций </w:t>
      </w:r>
      <w:r w:rsidR="0052789D" w:rsidRPr="0052789D">
        <w:rPr>
          <w:rFonts w:ascii="Times New Roman" w:eastAsia="Times New Roman" w:hAnsi="Symbol" w:cs="Times New Roman"/>
          <w:sz w:val="24"/>
          <w:szCs w:val="24"/>
          <w:lang w:eastAsia="ru-RU"/>
        </w:rPr>
        <w:t xml:space="preserve"> </w:t>
      </w:r>
      <w:r w:rsidR="0052789D" w:rsidRPr="00504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04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89D" w:rsidRPr="005046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укрепления дамб и плотин</w:t>
      </w:r>
      <w:r w:rsidR="0052789D" w:rsidRPr="005278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1AB6" w:rsidRPr="00CA2B0D" w:rsidRDefault="00F91AB6" w:rsidP="00FE705F">
      <w:pPr>
        <w:pStyle w:val="a9"/>
        <w:numPr>
          <w:ilvl w:val="0"/>
          <w:numId w:val="23"/>
        </w:numPr>
        <w:spacing w:after="160" w:line="259" w:lineRule="auto"/>
        <w:rPr>
          <w:sz w:val="28"/>
          <w:szCs w:val="28"/>
        </w:rPr>
      </w:pPr>
      <w:r w:rsidRPr="00CA2B0D">
        <w:rPr>
          <w:sz w:val="28"/>
          <w:szCs w:val="28"/>
        </w:rPr>
        <w:t>в приготовлени</w:t>
      </w:r>
      <w:r w:rsidR="005046A7">
        <w:rPr>
          <w:sz w:val="28"/>
          <w:szCs w:val="28"/>
        </w:rPr>
        <w:t>и</w:t>
      </w:r>
      <w:r w:rsidR="0052789D">
        <w:rPr>
          <w:sz w:val="28"/>
          <w:szCs w:val="28"/>
        </w:rPr>
        <w:t xml:space="preserve"> растворов для бурения скважин (керамический пропант –расклинивающий агент.)</w:t>
      </w:r>
      <w:r w:rsidR="0052789D" w:rsidRPr="00CA2B0D">
        <w:rPr>
          <w:sz w:val="28"/>
          <w:szCs w:val="28"/>
        </w:rPr>
        <w:t xml:space="preserve">, </w:t>
      </w:r>
    </w:p>
    <w:p w:rsidR="007C1846" w:rsidRPr="007C1846" w:rsidRDefault="00F91AB6" w:rsidP="00FE705F">
      <w:pPr>
        <w:pStyle w:val="a9"/>
        <w:numPr>
          <w:ilvl w:val="0"/>
          <w:numId w:val="23"/>
        </w:numPr>
        <w:spacing w:after="160" w:line="259" w:lineRule="auto"/>
        <w:rPr>
          <w:b/>
          <w:sz w:val="28"/>
          <w:szCs w:val="28"/>
          <w:u w:val="single"/>
        </w:rPr>
      </w:pPr>
      <w:r w:rsidRPr="005A43D3">
        <w:rPr>
          <w:sz w:val="28"/>
          <w:szCs w:val="28"/>
        </w:rPr>
        <w:t>.</w:t>
      </w:r>
      <w:r w:rsidR="003936A1" w:rsidRPr="005A43D3">
        <w:rPr>
          <w:rFonts w:ascii="Circle" w:hAnsi="Circle"/>
          <w:color w:val="333333"/>
          <w:sz w:val="28"/>
          <w:szCs w:val="28"/>
          <w:shd w:val="clear" w:color="auto" w:fill="FFFFFF"/>
        </w:rPr>
        <w:t xml:space="preserve">  в создании керамических электронагревателей. Изделия из такой керамики не деформируются и не теряют своих свойств даже после многократных циклов нагрева и охлаждения</w:t>
      </w:r>
      <w:r w:rsidR="002A68AE" w:rsidRPr="005A43D3">
        <w:rPr>
          <w:rFonts w:ascii="Arial" w:hAnsi="Arial" w:cs="Arial"/>
          <w:color w:val="262626"/>
          <w:sz w:val="28"/>
          <w:szCs w:val="28"/>
          <w:shd w:val="clear" w:color="auto" w:fill="FFFFFF"/>
        </w:rPr>
        <w:t>, отличаются прочностью, износостойкостью и пониженной взрывоопасностью.</w:t>
      </w:r>
      <w:r w:rsidR="0004370D" w:rsidRPr="005A43D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Разогревающийся электрическим током ТЭН передает тепло керамической оболочке, которая в свою очередь эффективно отдает тепло окружающей среде (потребителю).</w:t>
      </w:r>
    </w:p>
    <w:p w:rsidR="005046A7" w:rsidRPr="007C1846" w:rsidRDefault="005046A7" w:rsidP="00FE705F">
      <w:pPr>
        <w:pStyle w:val="a9"/>
        <w:numPr>
          <w:ilvl w:val="0"/>
          <w:numId w:val="23"/>
        </w:numPr>
        <w:spacing w:after="160" w:line="259" w:lineRule="auto"/>
        <w:rPr>
          <w:b/>
          <w:sz w:val="28"/>
          <w:szCs w:val="28"/>
          <w:u w:val="single"/>
        </w:rPr>
      </w:pPr>
      <w:r w:rsidRPr="007C1846">
        <w:rPr>
          <w:rFonts w:ascii="Gotham Pro" w:hAnsi="Gotham Pro"/>
          <w:bCs/>
          <w:color w:val="000C24"/>
          <w:kern w:val="36"/>
          <w:sz w:val="28"/>
          <w:szCs w:val="28"/>
        </w:rPr>
        <w:t>Шары керамические</w:t>
      </w:r>
      <w:r w:rsidRPr="007C1846">
        <w:rPr>
          <w:rFonts w:ascii="KazimirText" w:hAnsi="KazimirText"/>
          <w:color w:val="000C24"/>
          <w:kern w:val="36"/>
          <w:sz w:val="28"/>
          <w:szCs w:val="28"/>
        </w:rPr>
        <w:t xml:space="preserve">  </w:t>
      </w:r>
      <w:r w:rsidRPr="007C1846">
        <w:rPr>
          <w:rFonts w:ascii="Gotham Pro" w:hAnsi="Gotham Pro"/>
          <w:bCs/>
          <w:color w:val="000C24"/>
          <w:sz w:val="28"/>
          <w:szCs w:val="28"/>
        </w:rPr>
        <w:t>используются в различных техпроц</w:t>
      </w:r>
      <w:r w:rsidR="007C1846">
        <w:rPr>
          <w:rFonts w:ascii="Gotham Pro" w:hAnsi="Gotham Pro"/>
          <w:bCs/>
          <w:color w:val="000C24"/>
          <w:sz w:val="28"/>
          <w:szCs w:val="28"/>
        </w:rPr>
        <w:t>ессах.</w:t>
      </w:r>
    </w:p>
    <w:p w:rsidR="00556A01" w:rsidRDefault="00140142" w:rsidP="00FE705F">
      <w:pPr>
        <w:pStyle w:val="a9"/>
        <w:numPr>
          <w:ilvl w:val="0"/>
          <w:numId w:val="23"/>
        </w:numPr>
        <w:shd w:val="clear" w:color="auto" w:fill="FFFFFF"/>
        <w:spacing w:after="255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8"/>
          <w:szCs w:val="28"/>
          <w:lang w:eastAsia="ru-RU"/>
        </w:rPr>
      </w:pPr>
      <w:r w:rsidRPr="00FE705F">
        <w:rPr>
          <w:rFonts w:ascii="Arial" w:eastAsia="Times New Roman" w:hAnsi="Arial" w:cs="Arial"/>
          <w:bCs/>
          <w:color w:val="000000"/>
          <w:kern w:val="36"/>
          <w:sz w:val="28"/>
          <w:szCs w:val="28"/>
          <w:lang w:eastAsia="ru-RU"/>
        </w:rPr>
        <w:t>Российские ученые создали электрокерамику, способную увеличить емкость и долговечность конденсаторов и аккумуляторов</w:t>
      </w:r>
    </w:p>
    <w:p w:rsidR="00556A01" w:rsidRDefault="00556A01" w:rsidP="00556A01">
      <w:pPr>
        <w:rPr>
          <w:sz w:val="36"/>
          <w:szCs w:val="36"/>
        </w:rPr>
      </w:pPr>
      <w:r>
        <w:rPr>
          <w:rFonts w:ascii="Arial" w:eastAsia="Times New Roman" w:hAnsi="Arial" w:cs="Arial"/>
          <w:bCs/>
          <w:color w:val="000000"/>
          <w:kern w:val="36"/>
          <w:sz w:val="28"/>
          <w:szCs w:val="28"/>
          <w:lang w:eastAsia="ru-RU"/>
        </w:rPr>
        <w:t>Экспонаты на выставке:</w:t>
      </w:r>
      <w:r w:rsidR="001A7A64" w:rsidRPr="00FE705F">
        <w:rPr>
          <w:rFonts w:ascii="Arial" w:eastAsia="Times New Roman" w:hAnsi="Arial" w:cs="Arial"/>
          <w:bCs/>
          <w:color w:val="000000"/>
          <w:kern w:val="36"/>
          <w:sz w:val="28"/>
          <w:szCs w:val="28"/>
          <w:lang w:eastAsia="ru-RU"/>
        </w:rPr>
        <w:t>.</w:t>
      </w:r>
      <w:r w:rsidRPr="00556A01">
        <w:rPr>
          <w:rFonts w:ascii="Arial" w:hAnsi="Arial" w:cs="Arial"/>
          <w:b/>
          <w:color w:val="757575"/>
          <w:sz w:val="32"/>
          <w:szCs w:val="32"/>
          <w:shd w:val="clear" w:color="auto" w:fill="FFFFFF"/>
        </w:rPr>
        <w:t xml:space="preserve"> </w:t>
      </w:r>
      <w:r w:rsidRPr="00E92110">
        <w:rPr>
          <w:rFonts w:ascii="Arial" w:hAnsi="Arial" w:cs="Arial"/>
          <w:color w:val="000000"/>
          <w:sz w:val="32"/>
          <w:szCs w:val="32"/>
          <w:shd w:val="clear" w:color="auto" w:fill="FFFFFF"/>
        </w:rPr>
        <w:t>Электрoпатpoны фaрфоровыe 1930e годы.</w:t>
      </w:r>
      <w:r w:rsidRPr="00556A01">
        <w:rPr>
          <w:sz w:val="36"/>
          <w:szCs w:val="36"/>
        </w:rPr>
        <w:t xml:space="preserve"> </w:t>
      </w:r>
      <w:r>
        <w:rPr>
          <w:sz w:val="36"/>
          <w:szCs w:val="36"/>
        </w:rPr>
        <w:t>Штыревой, низковольтный фарфоровый  изолятор ТФ-16 до 1кВ)   1962Г</w:t>
      </w:r>
      <w:r w:rsidRPr="00556A01">
        <w:rPr>
          <w:sz w:val="36"/>
          <w:szCs w:val="36"/>
        </w:rPr>
        <w:t xml:space="preserve"> </w:t>
      </w:r>
      <w:r>
        <w:rPr>
          <w:sz w:val="36"/>
          <w:szCs w:val="36"/>
        </w:rPr>
        <w:t>Изолятор ШФ-10</w:t>
      </w:r>
    </w:p>
    <w:p w:rsidR="001A7A64" w:rsidRPr="00FE705F" w:rsidRDefault="00556A01" w:rsidP="00556A01">
      <w:pPr>
        <w:rPr>
          <w:rFonts w:ascii="Arial" w:eastAsia="Times New Roman" w:hAnsi="Arial" w:cs="Arial"/>
          <w:bCs/>
          <w:color w:val="000000"/>
          <w:kern w:val="36"/>
          <w:sz w:val="28"/>
          <w:szCs w:val="28"/>
          <w:lang w:eastAsia="ru-RU"/>
        </w:rPr>
      </w:pPr>
      <w:r>
        <w:rPr>
          <w:sz w:val="36"/>
          <w:szCs w:val="36"/>
        </w:rPr>
        <w:t>(штыревой,фарфоровый на 10кВ)   1962Г.</w:t>
      </w:r>
    </w:p>
    <w:p w:rsidR="00F91AB6" w:rsidRPr="00300ACE" w:rsidRDefault="005046A7" w:rsidP="00300ACE">
      <w:pPr>
        <w:pStyle w:val="a3"/>
        <w:shd w:val="clear" w:color="auto" w:fill="FFFFFF"/>
        <w:spacing w:before="0" w:beforeAutospacing="0" w:after="0" w:afterAutospacing="0"/>
        <w:ind w:left="360"/>
        <w:rPr>
          <w:rFonts w:ascii="KazimirText" w:hAnsi="KazimirText"/>
          <w:color w:val="000C24"/>
          <w:sz w:val="28"/>
          <w:szCs w:val="28"/>
        </w:rPr>
      </w:pPr>
      <w:r w:rsidRPr="00AE6CFD">
        <w:rPr>
          <w:rFonts w:ascii="KazimirText" w:hAnsi="KazimirText"/>
          <w:color w:val="000C24"/>
          <w:sz w:val="28"/>
          <w:szCs w:val="28"/>
        </w:rPr>
        <w:br/>
      </w:r>
      <w:r w:rsidR="0052789D" w:rsidRPr="00300ACE">
        <w:rPr>
          <w:b/>
          <w:sz w:val="32"/>
          <w:szCs w:val="32"/>
        </w:rPr>
        <w:t xml:space="preserve">Примеры </w:t>
      </w:r>
      <w:r w:rsidR="00F91AB6" w:rsidRPr="00300ACE">
        <w:rPr>
          <w:b/>
          <w:sz w:val="32"/>
          <w:szCs w:val="32"/>
          <w:u w:val="single"/>
        </w:rPr>
        <w:t>использования глин.</w:t>
      </w:r>
    </w:p>
    <w:p w:rsidR="001A7A64" w:rsidRDefault="003936A1" w:rsidP="00F91AB6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300ACE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 w:rsidR="00F91AB6" w:rsidRPr="00CA2B0D">
        <w:rPr>
          <w:sz w:val="28"/>
          <w:szCs w:val="28"/>
        </w:rPr>
        <w:t>Бентонитовой глиной улучшалась гидроизоляция 7 километрового основания Асуанской плотины на реке Нил</w:t>
      </w:r>
      <w:r w:rsidR="00FE705F">
        <w:rPr>
          <w:sz w:val="28"/>
          <w:szCs w:val="28"/>
        </w:rPr>
        <w:t>.</w:t>
      </w:r>
    </w:p>
    <w:p w:rsidR="00F91AB6" w:rsidRPr="00CA2B0D" w:rsidRDefault="003936A1" w:rsidP="00F91AB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2789D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 w:rsidR="0052789D">
        <w:rPr>
          <w:sz w:val="28"/>
          <w:szCs w:val="28"/>
        </w:rPr>
        <w:t xml:space="preserve"> Г</w:t>
      </w:r>
      <w:r w:rsidR="00F91AB6" w:rsidRPr="00CA2B0D">
        <w:rPr>
          <w:sz w:val="28"/>
          <w:szCs w:val="28"/>
        </w:rPr>
        <w:t>еологическая среда определила решение многих хозяйственных и социальных проблем на территории Ленинградской области и Санкт</w:t>
      </w:r>
      <w:r w:rsidR="00300ACE">
        <w:rPr>
          <w:sz w:val="28"/>
          <w:szCs w:val="28"/>
        </w:rPr>
        <w:t>-</w:t>
      </w:r>
      <w:r w:rsidR="00F91AB6" w:rsidRPr="00CA2B0D">
        <w:rPr>
          <w:sz w:val="28"/>
          <w:szCs w:val="28"/>
        </w:rPr>
        <w:t>Петербурга.</w:t>
      </w:r>
    </w:p>
    <w:p w:rsidR="00F91AB6" w:rsidRPr="00CA2B0D" w:rsidRDefault="00F91AB6" w:rsidP="00F91AB6">
      <w:pPr>
        <w:pStyle w:val="a9"/>
        <w:numPr>
          <w:ilvl w:val="0"/>
          <w:numId w:val="7"/>
        </w:numPr>
        <w:spacing w:after="160" w:line="259" w:lineRule="auto"/>
        <w:rPr>
          <w:sz w:val="28"/>
          <w:szCs w:val="28"/>
        </w:rPr>
      </w:pPr>
      <w:r w:rsidRPr="00CA2B0D">
        <w:rPr>
          <w:sz w:val="28"/>
          <w:szCs w:val="28"/>
        </w:rPr>
        <w:t xml:space="preserve">В мощных пластах верхнепротерозойских и нижнекембрийских полиминеральных глин проходят тоннели метрополитена </w:t>
      </w:r>
      <w:r>
        <w:rPr>
          <w:sz w:val="28"/>
          <w:szCs w:val="28"/>
        </w:rPr>
        <w:t>(</w:t>
      </w:r>
      <w:r w:rsidRPr="00CA2B0D">
        <w:rPr>
          <w:sz w:val="28"/>
          <w:szCs w:val="28"/>
        </w:rPr>
        <w:t>Метрополитен действует с 1955 года</w:t>
      </w:r>
      <w:r>
        <w:rPr>
          <w:sz w:val="28"/>
          <w:szCs w:val="28"/>
        </w:rPr>
        <w:t>)</w:t>
      </w:r>
      <w:r w:rsidRPr="00CA2B0D">
        <w:rPr>
          <w:sz w:val="28"/>
          <w:szCs w:val="28"/>
        </w:rPr>
        <w:t xml:space="preserve"> и канализационные коллекторы города.. </w:t>
      </w:r>
    </w:p>
    <w:p w:rsidR="00F91AB6" w:rsidRPr="00CA2B0D" w:rsidRDefault="00F91AB6" w:rsidP="00F91AB6">
      <w:pPr>
        <w:pStyle w:val="a9"/>
        <w:numPr>
          <w:ilvl w:val="0"/>
          <w:numId w:val="7"/>
        </w:numPr>
        <w:spacing w:after="160" w:line="259" w:lineRule="auto"/>
        <w:rPr>
          <w:sz w:val="28"/>
          <w:szCs w:val="28"/>
        </w:rPr>
      </w:pPr>
      <w:r w:rsidRPr="00CA2B0D">
        <w:rPr>
          <w:sz w:val="28"/>
          <w:szCs w:val="28"/>
        </w:rPr>
        <w:lastRenderedPageBreak/>
        <w:t xml:space="preserve">  Полиминеральные </w:t>
      </w:r>
      <w:r w:rsidR="00FE705F">
        <w:rPr>
          <w:sz w:val="28"/>
          <w:szCs w:val="28"/>
        </w:rPr>
        <w:t xml:space="preserve"> </w:t>
      </w:r>
      <w:r w:rsidRPr="00CA2B0D">
        <w:rPr>
          <w:sz w:val="28"/>
          <w:szCs w:val="28"/>
        </w:rPr>
        <w:t>глины являются сырьевой базой для расширения в Ленинградской области производства строительных материалов – кирпича, керамического камня и труб, черепицы, кафеля и пр. Некоторые предприятия обеспечены сырьем до 100 и более лет.</w:t>
      </w:r>
    </w:p>
    <w:p w:rsidR="00F91AB6" w:rsidRPr="00CA2B0D" w:rsidRDefault="00F91AB6" w:rsidP="00F91AB6">
      <w:pPr>
        <w:pStyle w:val="a9"/>
        <w:numPr>
          <w:ilvl w:val="0"/>
          <w:numId w:val="7"/>
        </w:numPr>
        <w:spacing w:after="160" w:line="259" w:lineRule="auto"/>
        <w:rPr>
          <w:sz w:val="28"/>
          <w:szCs w:val="28"/>
        </w:rPr>
      </w:pPr>
      <w:r w:rsidRPr="00CA2B0D">
        <w:rPr>
          <w:sz w:val="28"/>
          <w:szCs w:val="28"/>
        </w:rPr>
        <w:t>В нижнекембрийских</w:t>
      </w:r>
      <w:r w:rsidR="001A7A64" w:rsidRPr="00CA2B0D">
        <w:rPr>
          <w:sz w:val="28"/>
          <w:szCs w:val="28"/>
        </w:rPr>
        <w:t xml:space="preserve"> </w:t>
      </w:r>
      <w:r w:rsidR="001A7A64">
        <w:rPr>
          <w:sz w:val="28"/>
          <w:szCs w:val="28"/>
        </w:rPr>
        <w:t xml:space="preserve"> </w:t>
      </w:r>
      <w:r w:rsidRPr="00CA2B0D">
        <w:rPr>
          <w:sz w:val="28"/>
          <w:szCs w:val="28"/>
        </w:rPr>
        <w:t>каолинит-хлоритовых глинах с 1970 г. функционирует полигон обезвреживания и захоронения промышленных токсических отходов – ГУПП «Красный Бор», расположенный в 4,5 км к юго-востоку от г. Колпино и 30 км от Санкт-Петербурга. За годы эксплуатации на полигон было вывезено около 2 миллионов тонн отходов. До настоящего времени он остается единственным действующим объектом захоронения промотходов на Северо–Западе .</w:t>
      </w:r>
    </w:p>
    <w:p w:rsidR="00F91AB6" w:rsidRPr="00CA2B0D" w:rsidRDefault="00F91AB6" w:rsidP="00F91AB6">
      <w:pPr>
        <w:pStyle w:val="a9"/>
        <w:numPr>
          <w:ilvl w:val="0"/>
          <w:numId w:val="7"/>
        </w:numPr>
        <w:spacing w:after="160" w:line="259" w:lineRule="auto"/>
        <w:rPr>
          <w:sz w:val="28"/>
          <w:szCs w:val="28"/>
        </w:rPr>
      </w:pPr>
      <w:r w:rsidRPr="00CA2B0D">
        <w:rPr>
          <w:sz w:val="28"/>
          <w:szCs w:val="28"/>
        </w:rPr>
        <w:t xml:space="preserve">  Пласты водоупорных нижнекембрийских (лонтоваских) и верхнепротерозойских (котлинских) глин гидравлически полностью изолировали напорный ломоносовско-воронковский водоносный горизонт, обеспечив надежное водоснабжение крупной территории западной части Ленинградской области и приграничных районов Эстонии </w:t>
      </w:r>
    </w:p>
    <w:p w:rsidR="00F91AB6" w:rsidRDefault="00546D26" w:rsidP="00546D26">
      <w:pPr>
        <w:pStyle w:val="a9"/>
        <w:spacing w:after="160" w:line="259" w:lineRule="auto"/>
        <w:ind w:left="405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91AB6" w:rsidRPr="00CA2B0D">
        <w:rPr>
          <w:sz w:val="28"/>
          <w:szCs w:val="28"/>
        </w:rPr>
        <w:t>наше время глину используют для защиты природы от созданных человеком радиоактивных отходов.</w:t>
      </w:r>
    </w:p>
    <w:p w:rsidR="00F91AB6" w:rsidRPr="00A50D95" w:rsidRDefault="00F91AB6" w:rsidP="00F91AB6">
      <w:pPr>
        <w:rPr>
          <w:sz w:val="28"/>
          <w:szCs w:val="28"/>
        </w:rPr>
      </w:pPr>
      <w:r w:rsidRPr="00C10E96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Pr="00A50D95">
        <w:rPr>
          <w:sz w:val="28"/>
          <w:szCs w:val="28"/>
        </w:rPr>
        <w:t xml:space="preserve">В ближайшие 50–100 лет следует ожидать глобального похолодания, </w:t>
      </w:r>
    </w:p>
    <w:p w:rsidR="00F91AB6" w:rsidRPr="00CA2B0D" w:rsidRDefault="00F91AB6" w:rsidP="00F91AB6">
      <w:pPr>
        <w:pStyle w:val="a9"/>
        <w:ind w:left="405"/>
        <w:rPr>
          <w:sz w:val="28"/>
          <w:szCs w:val="28"/>
        </w:rPr>
      </w:pPr>
      <w:r w:rsidRPr="00CA2B0D">
        <w:rPr>
          <w:sz w:val="28"/>
          <w:szCs w:val="28"/>
        </w:rPr>
        <w:t>Похолодание осложнит или сделает недоступными месторождения углеводородов в зоне Арктики, что крайне обострит проблему энергоснабжения за счет сжигания углеводородов.  Решить проблему можно за счет увеличения доли атомной энергии, откуда вытекает необходимость строительства в России новых атомных электростанций</w:t>
      </w:r>
    </w:p>
    <w:p w:rsidR="0052789D" w:rsidRDefault="00F91AB6" w:rsidP="00F91AB6">
      <w:pPr>
        <w:pStyle w:val="a9"/>
        <w:ind w:left="405"/>
        <w:rPr>
          <w:sz w:val="28"/>
          <w:szCs w:val="28"/>
        </w:rPr>
      </w:pPr>
      <w:r w:rsidRPr="00CA2B0D">
        <w:rPr>
          <w:sz w:val="28"/>
          <w:szCs w:val="28"/>
        </w:rPr>
        <w:t>Необходимы радикальные мер</w:t>
      </w:r>
      <w:r w:rsidR="005046A7">
        <w:rPr>
          <w:sz w:val="28"/>
          <w:szCs w:val="28"/>
        </w:rPr>
        <w:t>ы по удалению РАО из сферы жизни-</w:t>
      </w:r>
      <w:r>
        <w:rPr>
          <w:sz w:val="28"/>
          <w:szCs w:val="28"/>
        </w:rPr>
        <w:t xml:space="preserve"> </w:t>
      </w:r>
      <w:r w:rsidRPr="00CA2B0D">
        <w:rPr>
          <w:sz w:val="28"/>
          <w:szCs w:val="28"/>
        </w:rPr>
        <w:t xml:space="preserve">обитания человека. Широко распространенные на территории России глинистые формации являются наиболее перспективной средой для безопасной и длительной изоляции радиоактивных отходов. </w:t>
      </w:r>
    </w:p>
    <w:p w:rsidR="005046A7" w:rsidRPr="00AA5A80" w:rsidRDefault="0052789D" w:rsidP="00AA5A80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A5A8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Без керамики не было бы многих научных и технологических достижений, не было бы эффективной химической и электронной промышленности, не было бы космических полетов и многих других важных открытий и изобретений</w:t>
      </w:r>
    </w:p>
    <w:p w:rsidR="00E60A56" w:rsidRDefault="00E60A56" w:rsidP="00F91AB6">
      <w:pPr>
        <w:pStyle w:val="a9"/>
        <w:ind w:left="405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E6285F" w:rsidRDefault="00E6285F" w:rsidP="00F91AB6">
      <w:pPr>
        <w:pStyle w:val="a9"/>
        <w:ind w:left="405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Спасибо за внимание.</w:t>
      </w:r>
    </w:p>
    <w:p w:rsidR="00E6285F" w:rsidRPr="005046A7" w:rsidRDefault="00E6285F" w:rsidP="00F91AB6">
      <w:pPr>
        <w:pStyle w:val="a9"/>
        <w:ind w:left="405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У кого есть вопросы, то мы готовы на них ответить.</w:t>
      </w:r>
    </w:p>
    <w:p w:rsidR="00C401AD" w:rsidRPr="00C401AD" w:rsidRDefault="00C401AD" w:rsidP="00C401AD">
      <w:pPr>
        <w:shd w:val="clear" w:color="auto" w:fill="FFFFFF"/>
        <w:spacing w:line="300" w:lineRule="atLeast"/>
        <w:ind w:right="60"/>
        <w:rPr>
          <w:rFonts w:ascii="Helvetica" w:eastAsia="Times New Roman" w:hAnsi="Helvetica" w:cs="Helvetica"/>
          <w:color w:val="2C2D2E"/>
          <w:sz w:val="28"/>
          <w:szCs w:val="28"/>
          <w:lang w:eastAsia="ru-RU"/>
        </w:rPr>
      </w:pPr>
    </w:p>
    <w:p w:rsidR="00F91AB6" w:rsidRPr="00C401AD" w:rsidRDefault="00F91AB6" w:rsidP="00F91AB6">
      <w:pPr>
        <w:pStyle w:val="a9"/>
        <w:ind w:left="405"/>
        <w:rPr>
          <w:sz w:val="28"/>
          <w:szCs w:val="28"/>
        </w:rPr>
      </w:pPr>
    </w:p>
    <w:p w:rsidR="00F91AB6" w:rsidRDefault="00F91AB6" w:rsidP="00F91AB6">
      <w:pPr>
        <w:pStyle w:val="a9"/>
        <w:ind w:left="405"/>
        <w:rPr>
          <w:sz w:val="28"/>
          <w:szCs w:val="28"/>
        </w:rPr>
      </w:pPr>
    </w:p>
    <w:p w:rsidR="00F91AB6" w:rsidRDefault="00F91AB6" w:rsidP="00F91AB6">
      <w:pPr>
        <w:pStyle w:val="a9"/>
        <w:ind w:left="405"/>
        <w:rPr>
          <w:sz w:val="28"/>
          <w:szCs w:val="28"/>
        </w:rPr>
      </w:pPr>
    </w:p>
    <w:p w:rsidR="00F91AB6" w:rsidRDefault="00F91AB6" w:rsidP="00F91AB6">
      <w:pPr>
        <w:pStyle w:val="a9"/>
        <w:ind w:left="405"/>
        <w:rPr>
          <w:sz w:val="28"/>
          <w:szCs w:val="28"/>
        </w:rPr>
      </w:pPr>
    </w:p>
    <w:p w:rsidR="00F91AB6" w:rsidRDefault="00F91AB6" w:rsidP="00F91AB6">
      <w:pPr>
        <w:pStyle w:val="a9"/>
        <w:ind w:left="405"/>
        <w:rPr>
          <w:sz w:val="28"/>
          <w:szCs w:val="28"/>
        </w:rPr>
      </w:pPr>
    </w:p>
    <w:p w:rsidR="00F91AB6" w:rsidRDefault="00F91AB6" w:rsidP="00F91AB6">
      <w:pPr>
        <w:pStyle w:val="a9"/>
        <w:ind w:left="405"/>
        <w:rPr>
          <w:sz w:val="28"/>
          <w:szCs w:val="28"/>
        </w:rPr>
      </w:pPr>
    </w:p>
    <w:p w:rsidR="00F91AB6" w:rsidRDefault="00F91AB6" w:rsidP="007A4FB5">
      <w:pPr>
        <w:spacing w:after="24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B6FDE" w:rsidRDefault="00AB6FDE" w:rsidP="00AB6FDE">
      <w:r>
        <w:rPr>
          <w:rFonts w:ascii="Arial" w:hAnsi="Arial" w:cs="Arial"/>
          <w:color w:val="666666"/>
          <w:sz w:val="21"/>
          <w:szCs w:val="21"/>
        </w:rPr>
        <w:br/>
      </w:r>
      <w:bookmarkStart w:id="0" w:name="_GoBack"/>
      <w:bookmarkEnd w:id="0"/>
    </w:p>
    <w:sectPr w:rsidR="00AB6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82" w:rsidRDefault="00971882" w:rsidP="00771DB4">
      <w:pPr>
        <w:spacing w:after="0" w:line="240" w:lineRule="auto"/>
      </w:pPr>
      <w:r>
        <w:separator/>
      </w:r>
    </w:p>
  </w:endnote>
  <w:endnote w:type="continuationSeparator" w:id="0">
    <w:p w:rsidR="00971882" w:rsidRDefault="00971882" w:rsidP="0077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Book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roximaNova-Regular">
    <w:altName w:val="Times New Roman"/>
    <w:panose1 w:val="00000000000000000000"/>
    <w:charset w:val="00"/>
    <w:family w:val="roman"/>
    <w:notTrueType/>
    <w:pitch w:val="default"/>
  </w:font>
  <w:font w:name="Forum-Regular">
    <w:altName w:val="Times New Roman"/>
    <w:panose1 w:val="00000000000000000000"/>
    <w:charset w:val="00"/>
    <w:family w:val="roman"/>
    <w:notTrueType/>
    <w:pitch w:val="default"/>
  </w:font>
  <w:font w:name="Circle">
    <w:altName w:val="Times New Roman"/>
    <w:panose1 w:val="00000000000000000000"/>
    <w:charset w:val="00"/>
    <w:family w:val="roman"/>
    <w:notTrueType/>
    <w:pitch w:val="default"/>
  </w:font>
  <w:font w:name="Gotham Pro">
    <w:altName w:val="Times New Roman"/>
    <w:panose1 w:val="00000000000000000000"/>
    <w:charset w:val="00"/>
    <w:family w:val="roman"/>
    <w:notTrueType/>
    <w:pitch w:val="default"/>
  </w:font>
  <w:font w:name="Kazimir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82" w:rsidRDefault="00971882" w:rsidP="00771DB4">
      <w:pPr>
        <w:spacing w:after="0" w:line="240" w:lineRule="auto"/>
      </w:pPr>
      <w:r>
        <w:separator/>
      </w:r>
    </w:p>
  </w:footnote>
  <w:footnote w:type="continuationSeparator" w:id="0">
    <w:p w:rsidR="00971882" w:rsidRDefault="00971882" w:rsidP="00771D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422F1"/>
    <w:multiLevelType w:val="multilevel"/>
    <w:tmpl w:val="3FCE1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836268"/>
    <w:multiLevelType w:val="multilevel"/>
    <w:tmpl w:val="054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C549A7"/>
    <w:multiLevelType w:val="hybridMultilevel"/>
    <w:tmpl w:val="8C7CF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86573"/>
    <w:multiLevelType w:val="multilevel"/>
    <w:tmpl w:val="E63A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744CD"/>
    <w:multiLevelType w:val="multilevel"/>
    <w:tmpl w:val="5C8A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D29D0"/>
    <w:multiLevelType w:val="multilevel"/>
    <w:tmpl w:val="797AC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EF7C4F"/>
    <w:multiLevelType w:val="hybridMultilevel"/>
    <w:tmpl w:val="3F04F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4676A"/>
    <w:multiLevelType w:val="multilevel"/>
    <w:tmpl w:val="580C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D330A"/>
    <w:multiLevelType w:val="multilevel"/>
    <w:tmpl w:val="669C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9F6055"/>
    <w:multiLevelType w:val="hybridMultilevel"/>
    <w:tmpl w:val="DE4A3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36960"/>
    <w:multiLevelType w:val="hybridMultilevel"/>
    <w:tmpl w:val="9E00E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74BDF"/>
    <w:multiLevelType w:val="hybridMultilevel"/>
    <w:tmpl w:val="3C329EC0"/>
    <w:lvl w:ilvl="0" w:tplc="8CFADDE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AD77A13"/>
    <w:multiLevelType w:val="multilevel"/>
    <w:tmpl w:val="FE2C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0610A3"/>
    <w:multiLevelType w:val="multilevel"/>
    <w:tmpl w:val="E30AA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DD7FDA"/>
    <w:multiLevelType w:val="multilevel"/>
    <w:tmpl w:val="3482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AB2F22"/>
    <w:multiLevelType w:val="hybridMultilevel"/>
    <w:tmpl w:val="EED85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B5C46"/>
    <w:multiLevelType w:val="multilevel"/>
    <w:tmpl w:val="6D68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FA5F6C"/>
    <w:multiLevelType w:val="multilevel"/>
    <w:tmpl w:val="D5EA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A2895"/>
    <w:multiLevelType w:val="multilevel"/>
    <w:tmpl w:val="5316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087880"/>
    <w:multiLevelType w:val="multilevel"/>
    <w:tmpl w:val="2D44E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BA1639"/>
    <w:multiLevelType w:val="hybridMultilevel"/>
    <w:tmpl w:val="8E0A96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692EF0"/>
    <w:multiLevelType w:val="hybridMultilevel"/>
    <w:tmpl w:val="E76487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370AF"/>
    <w:multiLevelType w:val="multilevel"/>
    <w:tmpl w:val="65C21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7D649A"/>
    <w:multiLevelType w:val="multilevel"/>
    <w:tmpl w:val="7180D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9"/>
  </w:num>
  <w:num w:numId="5">
    <w:abstractNumId w:val="4"/>
  </w:num>
  <w:num w:numId="6">
    <w:abstractNumId w:val="5"/>
  </w:num>
  <w:num w:numId="7">
    <w:abstractNumId w:val="12"/>
  </w:num>
  <w:num w:numId="8">
    <w:abstractNumId w:val="16"/>
  </w:num>
  <w:num w:numId="9">
    <w:abstractNumId w:val="6"/>
  </w:num>
  <w:num w:numId="10">
    <w:abstractNumId w:val="0"/>
  </w:num>
  <w:num w:numId="11">
    <w:abstractNumId w:val="3"/>
  </w:num>
  <w:num w:numId="12">
    <w:abstractNumId w:val="20"/>
  </w:num>
  <w:num w:numId="13">
    <w:abstractNumId w:val="17"/>
  </w:num>
  <w:num w:numId="14">
    <w:abstractNumId w:val="2"/>
  </w:num>
  <w:num w:numId="15">
    <w:abstractNumId w:val="24"/>
  </w:num>
  <w:num w:numId="16">
    <w:abstractNumId w:val="13"/>
  </w:num>
  <w:num w:numId="17">
    <w:abstractNumId w:val="11"/>
  </w:num>
  <w:num w:numId="18">
    <w:abstractNumId w:val="22"/>
  </w:num>
  <w:num w:numId="19">
    <w:abstractNumId w:val="21"/>
  </w:num>
  <w:num w:numId="20">
    <w:abstractNumId w:val="1"/>
  </w:num>
  <w:num w:numId="21">
    <w:abstractNumId w:val="8"/>
  </w:num>
  <w:num w:numId="22">
    <w:abstractNumId w:val="7"/>
  </w:num>
  <w:num w:numId="23">
    <w:abstractNumId w:val="10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788"/>
    <w:rsid w:val="0004370D"/>
    <w:rsid w:val="000573A9"/>
    <w:rsid w:val="000701E1"/>
    <w:rsid w:val="000977E3"/>
    <w:rsid w:val="000E4EAF"/>
    <w:rsid w:val="000E769E"/>
    <w:rsid w:val="001017A1"/>
    <w:rsid w:val="00115370"/>
    <w:rsid w:val="00115D6F"/>
    <w:rsid w:val="0013132F"/>
    <w:rsid w:val="00140142"/>
    <w:rsid w:val="00157B6E"/>
    <w:rsid w:val="00174BAB"/>
    <w:rsid w:val="00182959"/>
    <w:rsid w:val="001907EF"/>
    <w:rsid w:val="001A7A64"/>
    <w:rsid w:val="001C1B35"/>
    <w:rsid w:val="001D62B9"/>
    <w:rsid w:val="001E09B6"/>
    <w:rsid w:val="001F0EDE"/>
    <w:rsid w:val="001F2BFC"/>
    <w:rsid w:val="00294676"/>
    <w:rsid w:val="002A68AE"/>
    <w:rsid w:val="002B5E11"/>
    <w:rsid w:val="002C682B"/>
    <w:rsid w:val="002C76E8"/>
    <w:rsid w:val="002D2463"/>
    <w:rsid w:val="002E69FC"/>
    <w:rsid w:val="002F799C"/>
    <w:rsid w:val="00300ACE"/>
    <w:rsid w:val="00306387"/>
    <w:rsid w:val="00315258"/>
    <w:rsid w:val="0034162B"/>
    <w:rsid w:val="0034581A"/>
    <w:rsid w:val="00353B95"/>
    <w:rsid w:val="00355F25"/>
    <w:rsid w:val="003611DD"/>
    <w:rsid w:val="00361AF3"/>
    <w:rsid w:val="00362C78"/>
    <w:rsid w:val="00391A69"/>
    <w:rsid w:val="003936A1"/>
    <w:rsid w:val="00397319"/>
    <w:rsid w:val="003A7AC7"/>
    <w:rsid w:val="003B4834"/>
    <w:rsid w:val="003C3877"/>
    <w:rsid w:val="003E3DE4"/>
    <w:rsid w:val="00413453"/>
    <w:rsid w:val="00456F2C"/>
    <w:rsid w:val="004809AF"/>
    <w:rsid w:val="00484962"/>
    <w:rsid w:val="0049736A"/>
    <w:rsid w:val="004B4148"/>
    <w:rsid w:val="004C4F04"/>
    <w:rsid w:val="004F3D39"/>
    <w:rsid w:val="004F6D48"/>
    <w:rsid w:val="005046A7"/>
    <w:rsid w:val="0052679A"/>
    <w:rsid w:val="0052789D"/>
    <w:rsid w:val="0054274B"/>
    <w:rsid w:val="00546D26"/>
    <w:rsid w:val="00556A01"/>
    <w:rsid w:val="00561D4B"/>
    <w:rsid w:val="005722F6"/>
    <w:rsid w:val="00576BB4"/>
    <w:rsid w:val="00597473"/>
    <w:rsid w:val="005A17EB"/>
    <w:rsid w:val="005A43D3"/>
    <w:rsid w:val="00640641"/>
    <w:rsid w:val="00656A53"/>
    <w:rsid w:val="006751CF"/>
    <w:rsid w:val="0067717C"/>
    <w:rsid w:val="006C1DC4"/>
    <w:rsid w:val="006C292F"/>
    <w:rsid w:val="006C5ABE"/>
    <w:rsid w:val="006D66C4"/>
    <w:rsid w:val="00720891"/>
    <w:rsid w:val="00721A2F"/>
    <w:rsid w:val="00740C2D"/>
    <w:rsid w:val="0074516B"/>
    <w:rsid w:val="00771DB4"/>
    <w:rsid w:val="007A4FB5"/>
    <w:rsid w:val="007C1846"/>
    <w:rsid w:val="007D7917"/>
    <w:rsid w:val="007E27F3"/>
    <w:rsid w:val="007F01BC"/>
    <w:rsid w:val="007F243F"/>
    <w:rsid w:val="00800734"/>
    <w:rsid w:val="00857861"/>
    <w:rsid w:val="008663CF"/>
    <w:rsid w:val="00866C12"/>
    <w:rsid w:val="00867FE9"/>
    <w:rsid w:val="00870B59"/>
    <w:rsid w:val="008907A1"/>
    <w:rsid w:val="008A2D0B"/>
    <w:rsid w:val="008B1788"/>
    <w:rsid w:val="008B2FF3"/>
    <w:rsid w:val="008C6755"/>
    <w:rsid w:val="008C7EED"/>
    <w:rsid w:val="008D2A77"/>
    <w:rsid w:val="008D6C90"/>
    <w:rsid w:val="008F68EC"/>
    <w:rsid w:val="009123D2"/>
    <w:rsid w:val="00936B7D"/>
    <w:rsid w:val="00971882"/>
    <w:rsid w:val="00977625"/>
    <w:rsid w:val="0097777A"/>
    <w:rsid w:val="00981422"/>
    <w:rsid w:val="009901F9"/>
    <w:rsid w:val="009B2054"/>
    <w:rsid w:val="009E675A"/>
    <w:rsid w:val="00A023B6"/>
    <w:rsid w:val="00A6489F"/>
    <w:rsid w:val="00A80267"/>
    <w:rsid w:val="00A838CE"/>
    <w:rsid w:val="00A85427"/>
    <w:rsid w:val="00AA5A80"/>
    <w:rsid w:val="00AB6FDE"/>
    <w:rsid w:val="00AC7798"/>
    <w:rsid w:val="00AD14FD"/>
    <w:rsid w:val="00AE2A86"/>
    <w:rsid w:val="00AE32B7"/>
    <w:rsid w:val="00AE6CFD"/>
    <w:rsid w:val="00B464D9"/>
    <w:rsid w:val="00B80AB4"/>
    <w:rsid w:val="00B80EE7"/>
    <w:rsid w:val="00B91A9B"/>
    <w:rsid w:val="00BA5613"/>
    <w:rsid w:val="00BB2312"/>
    <w:rsid w:val="00C401AD"/>
    <w:rsid w:val="00C514C3"/>
    <w:rsid w:val="00C75126"/>
    <w:rsid w:val="00CB3EBB"/>
    <w:rsid w:val="00CB7C7B"/>
    <w:rsid w:val="00CC3955"/>
    <w:rsid w:val="00CD283A"/>
    <w:rsid w:val="00CD47B0"/>
    <w:rsid w:val="00D2512D"/>
    <w:rsid w:val="00D3293E"/>
    <w:rsid w:val="00D60C8E"/>
    <w:rsid w:val="00D8287A"/>
    <w:rsid w:val="00D8756B"/>
    <w:rsid w:val="00E076E0"/>
    <w:rsid w:val="00E46F1D"/>
    <w:rsid w:val="00E564B2"/>
    <w:rsid w:val="00E60A56"/>
    <w:rsid w:val="00E6285F"/>
    <w:rsid w:val="00EA1C3C"/>
    <w:rsid w:val="00EC3AA8"/>
    <w:rsid w:val="00EE5C77"/>
    <w:rsid w:val="00EF2A54"/>
    <w:rsid w:val="00F1077F"/>
    <w:rsid w:val="00F32C33"/>
    <w:rsid w:val="00F91AB6"/>
    <w:rsid w:val="00FA08FA"/>
    <w:rsid w:val="00FB21F6"/>
    <w:rsid w:val="00FB2E5A"/>
    <w:rsid w:val="00FC2D51"/>
    <w:rsid w:val="00FD0706"/>
    <w:rsid w:val="00FE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92814-CF97-4E63-BC46-20DA4ECC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7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1DB4"/>
  </w:style>
  <w:style w:type="paragraph" w:styleId="a6">
    <w:name w:val="footer"/>
    <w:basedOn w:val="a"/>
    <w:link w:val="a7"/>
    <w:uiPriority w:val="99"/>
    <w:unhideWhenUsed/>
    <w:rsid w:val="0077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1DB4"/>
  </w:style>
  <w:style w:type="character" w:styleId="a8">
    <w:name w:val="Strong"/>
    <w:basedOn w:val="a0"/>
    <w:uiPriority w:val="22"/>
    <w:qFormat/>
    <w:rsid w:val="00771DB4"/>
    <w:rPr>
      <w:b/>
      <w:bCs/>
    </w:rPr>
  </w:style>
  <w:style w:type="paragraph" w:styleId="a9">
    <w:name w:val="List Paragraph"/>
    <w:basedOn w:val="a"/>
    <w:uiPriority w:val="34"/>
    <w:qFormat/>
    <w:rsid w:val="002C682B"/>
    <w:pPr>
      <w:ind w:left="720"/>
      <w:contextualSpacing/>
    </w:pPr>
  </w:style>
  <w:style w:type="paragraph" w:customStyle="1" w:styleId="richfactdown-paragraph">
    <w:name w:val="richfactdown-paragraph"/>
    <w:basedOn w:val="a"/>
    <w:rsid w:val="0086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9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41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4162B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800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00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00734"/>
  </w:style>
  <w:style w:type="character" w:styleId="ad">
    <w:name w:val="Hyperlink"/>
    <w:basedOn w:val="a0"/>
    <w:uiPriority w:val="99"/>
    <w:semiHidden/>
    <w:unhideWhenUsed/>
    <w:rsid w:val="003611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1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5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8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67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423825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91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9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23947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1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18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9660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9317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8984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8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2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4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42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3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20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57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663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561684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39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8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493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665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30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55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7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449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958447">
                                              <w:marLeft w:val="0"/>
                                              <w:marRight w:val="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4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4336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2264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0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262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156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636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3465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7227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5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68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381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egbkeao3aoel7grcg.xn--p1ai/company/navashinskij-zavod-strojmaterialov" TargetMode="External"/><Relationship Id="rId13" Type="http://schemas.openxmlformats.org/officeDocument/2006/relationships/hyperlink" Target="https://ru.wikipedia.org/wiki/%D0%93%D0%BB%D0%B0%D0%B7%D1%83%D1%80%D1%8C" TargetMode="External"/><Relationship Id="rId18" Type="http://schemas.openxmlformats.org/officeDocument/2006/relationships/hyperlink" Target="https://ru.wikipedia.org/wiki/%D0%A7%D0%B5%D1%80%D0%B5%D0%BF%D0%B8%D1%86%D0%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elemento.ru/catalog/tekhnicheskaya-keramika/keramicheskie-izolyatsionnye-busy/" TargetMode="External"/><Relationship Id="rId7" Type="http://schemas.openxmlformats.org/officeDocument/2006/relationships/hyperlink" Target="https://xn--80aegbkeao3aoel7grcg.xn--p1ai/company/bogorodskij-zavod-keramicheskix-stenovyix-materialov" TargetMode="External"/><Relationship Id="rId12" Type="http://schemas.openxmlformats.org/officeDocument/2006/relationships/hyperlink" Target="https://xn--80aegbkeao3aoel7grcg.xn--p1ai/company/silikatnyij-zavod-%E2%84%961" TargetMode="External"/><Relationship Id="rId17" Type="http://schemas.openxmlformats.org/officeDocument/2006/relationships/hyperlink" Target="https://ru.wikipedia.org/wiki/%D0%98%D0%B7%D1%80%D0%B0%D0%B7%D1%86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0%BA%D1%83%D0%BB%D1%8C%D0%BF%D1%82%D1%83%D1%80%D0%B0" TargetMode="External"/><Relationship Id="rId20" Type="http://schemas.openxmlformats.org/officeDocument/2006/relationships/hyperlink" Target="https://gruntovozov.ru/chasto-zadavayemiye-voprosy/vidyi-gruntov/sostav-i-vidyi-gliny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egbkeao3aoel7grcg.xn--p1ai/company/vyisokovskij-kirpichnyij-zavo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2%D0%B0%D0%B7%D0%B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xn--80aegbkeao3aoel7grcg.xn--p1ai/company/kerma" TargetMode="External"/><Relationship Id="rId19" Type="http://schemas.openxmlformats.org/officeDocument/2006/relationships/hyperlink" Target="https://ru.wikipedia.org/wiki/%D0%9A%D0%B5%D1%80%D0%B0%D0%BC%D0%B8%D1%87%D0%B5%D1%81%D0%BA%D0%B0%D1%8F_%D0%BF%D0%BB%D0%B8%D1%82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egbkeao3aoel7grcg.xn--p1ai/company/borskij-silikatnyij-zavod" TargetMode="External"/><Relationship Id="rId14" Type="http://schemas.openxmlformats.org/officeDocument/2006/relationships/hyperlink" Target="https://ru.wikipedia.org/wiki/%D0%9F%D0%BE%D1%81%D1%83%D0%B4%D0%B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1350</TotalTime>
  <Pages>18</Pages>
  <Words>5159</Words>
  <Characters>29408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2024-11-14T02:35:00Z</cp:lastPrinted>
  <dcterms:created xsi:type="dcterms:W3CDTF">2024-11-05T20:32:00Z</dcterms:created>
  <dcterms:modified xsi:type="dcterms:W3CDTF">2025-09-06T12:02:00Z</dcterms:modified>
</cp:coreProperties>
</file>