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FA722" w14:textId="18B40C06" w:rsidR="00236220" w:rsidRDefault="00236220" w:rsidP="00236220">
      <w:pPr>
        <w:jc w:val="both"/>
        <w:rPr>
          <w:rFonts w:ascii="Times New Roman" w:hAnsi="Times New Roman" w:cs="Times New Roman"/>
          <w:b/>
          <w:spacing w:val="-5"/>
          <w:sz w:val="28"/>
        </w:rPr>
      </w:pPr>
      <w:bookmarkStart w:id="0" w:name="_Hlk162481687"/>
      <w:r w:rsidRPr="00FB73C7">
        <w:rPr>
          <w:rFonts w:ascii="Times New Roman" w:hAnsi="Times New Roman" w:cs="Times New Roman"/>
          <w:b/>
          <w:spacing w:val="-5"/>
          <w:sz w:val="28"/>
        </w:rPr>
        <w:t>УДК</w:t>
      </w:r>
    </w:p>
    <w:p w14:paraId="4E3E1367" w14:textId="77777777" w:rsidR="00661458" w:rsidRPr="00FB73C7" w:rsidRDefault="00661458" w:rsidP="00236220">
      <w:pPr>
        <w:jc w:val="both"/>
        <w:rPr>
          <w:rFonts w:ascii="Times New Roman" w:hAnsi="Times New Roman" w:cs="Times New Roman"/>
          <w:b/>
          <w:sz w:val="28"/>
        </w:rPr>
      </w:pPr>
    </w:p>
    <w:p w14:paraId="1D68EDD7" w14:textId="77777777" w:rsidR="002225A5" w:rsidRPr="00494D28" w:rsidRDefault="00494D28" w:rsidP="00236220">
      <w:pPr>
        <w:spacing w:after="360" w:line="240" w:lineRule="auto"/>
        <w:jc w:val="center"/>
        <w:rPr>
          <w:rFonts w:ascii="Times New Roman" w:hAnsi="Times New Roman" w:cs="Times New Roman"/>
          <w:b/>
          <w:sz w:val="28"/>
          <w:szCs w:val="28"/>
        </w:rPr>
      </w:pPr>
      <w:r w:rsidRPr="00494D28">
        <w:rPr>
          <w:rFonts w:ascii="Times New Roman" w:hAnsi="Times New Roman" w:cs="Times New Roman"/>
          <w:b/>
          <w:sz w:val="28"/>
          <w:szCs w:val="28"/>
        </w:rPr>
        <w:t>ВЗАИМОСВЯЗЬ РИСУНКА И ХОРЕОГРАФИЧЕСКОГО ТЕКСТА С ДРАМАТУРГИЕЙ ТАНЦА</w:t>
      </w:r>
    </w:p>
    <w:p w14:paraId="5D7913A4" w14:textId="10930C6E" w:rsidR="00494D28" w:rsidRPr="000B147D" w:rsidRDefault="00494D28" w:rsidP="00236220">
      <w:pPr>
        <w:pStyle w:val="a7"/>
        <w:jc w:val="right"/>
        <w:rPr>
          <w:rFonts w:ascii="Times New Roman" w:hAnsi="Times New Roman" w:cs="Times New Roman"/>
          <w:b/>
          <w:sz w:val="28"/>
          <w:szCs w:val="28"/>
        </w:rPr>
      </w:pPr>
      <w:proofErr w:type="spellStart"/>
      <w:r w:rsidRPr="000B147D">
        <w:rPr>
          <w:rFonts w:ascii="Times New Roman" w:hAnsi="Times New Roman" w:cs="Times New Roman"/>
          <w:b/>
          <w:sz w:val="28"/>
          <w:szCs w:val="28"/>
        </w:rPr>
        <w:t>Нулет</w:t>
      </w:r>
      <w:proofErr w:type="spellEnd"/>
      <w:r w:rsidRPr="000B147D">
        <w:rPr>
          <w:rFonts w:ascii="Times New Roman" w:hAnsi="Times New Roman" w:cs="Times New Roman"/>
          <w:b/>
          <w:sz w:val="28"/>
          <w:szCs w:val="28"/>
        </w:rPr>
        <w:t xml:space="preserve"> Валерия Сергеевна</w:t>
      </w:r>
    </w:p>
    <w:p w14:paraId="08F35FCF" w14:textId="77777777" w:rsidR="00494D28" w:rsidRPr="000B147D" w:rsidRDefault="000B147D" w:rsidP="00236220">
      <w:pPr>
        <w:pStyle w:val="a7"/>
        <w:jc w:val="right"/>
        <w:rPr>
          <w:rFonts w:ascii="Times New Roman" w:hAnsi="Times New Roman" w:cs="Times New Roman"/>
          <w:i/>
          <w:sz w:val="28"/>
          <w:szCs w:val="28"/>
        </w:rPr>
      </w:pPr>
      <w:r w:rsidRPr="000B147D">
        <w:rPr>
          <w:rFonts w:ascii="Times New Roman" w:hAnsi="Times New Roman" w:cs="Times New Roman"/>
          <w:i/>
          <w:sz w:val="28"/>
          <w:szCs w:val="28"/>
        </w:rPr>
        <w:t>с</w:t>
      </w:r>
      <w:r w:rsidR="00494D28" w:rsidRPr="000B147D">
        <w:rPr>
          <w:rFonts w:ascii="Times New Roman" w:hAnsi="Times New Roman" w:cs="Times New Roman"/>
          <w:i/>
          <w:sz w:val="28"/>
          <w:szCs w:val="28"/>
        </w:rPr>
        <w:t xml:space="preserve">тудентка 1 курса </w:t>
      </w:r>
    </w:p>
    <w:p w14:paraId="7BAF4AE2" w14:textId="7450A2E3" w:rsidR="000B147D" w:rsidRPr="000B147D" w:rsidRDefault="00556B5C" w:rsidP="00236220">
      <w:pPr>
        <w:pStyle w:val="a7"/>
        <w:jc w:val="right"/>
        <w:rPr>
          <w:rFonts w:ascii="Times New Roman" w:hAnsi="Times New Roman" w:cs="Times New Roman"/>
          <w:i/>
          <w:sz w:val="28"/>
          <w:szCs w:val="28"/>
        </w:rPr>
      </w:pPr>
      <w:r>
        <w:rPr>
          <w:rFonts w:ascii="Times New Roman" w:hAnsi="Times New Roman" w:cs="Times New Roman"/>
          <w:i/>
          <w:sz w:val="28"/>
          <w:szCs w:val="28"/>
        </w:rPr>
        <w:t>кафедры х</w:t>
      </w:r>
      <w:r w:rsidR="00494D28" w:rsidRPr="000B147D">
        <w:rPr>
          <w:rFonts w:ascii="Times New Roman" w:hAnsi="Times New Roman" w:cs="Times New Roman"/>
          <w:i/>
          <w:sz w:val="28"/>
          <w:szCs w:val="28"/>
        </w:rPr>
        <w:t>ореографического искусства</w:t>
      </w:r>
      <w:r w:rsidR="004A0597">
        <w:rPr>
          <w:rFonts w:ascii="Times New Roman" w:hAnsi="Times New Roman" w:cs="Times New Roman"/>
          <w:i/>
          <w:sz w:val="28"/>
          <w:szCs w:val="28"/>
        </w:rPr>
        <w:t xml:space="preserve">, </w:t>
      </w:r>
      <w:r w:rsidR="000B147D" w:rsidRPr="000B147D">
        <w:rPr>
          <w:rFonts w:ascii="Times New Roman" w:hAnsi="Times New Roman" w:cs="Times New Roman"/>
          <w:i/>
          <w:sz w:val="28"/>
          <w:szCs w:val="28"/>
        </w:rPr>
        <w:t>группы №72319</w:t>
      </w:r>
    </w:p>
    <w:p w14:paraId="10560704" w14:textId="4CC6AFEE" w:rsidR="00556B5C" w:rsidRPr="00556B5C" w:rsidRDefault="00556B5C" w:rsidP="00236220">
      <w:pPr>
        <w:pStyle w:val="a7"/>
        <w:jc w:val="right"/>
        <w:rPr>
          <w:rFonts w:ascii="Times New Roman" w:hAnsi="Times New Roman" w:cs="Times New Roman"/>
          <w:b/>
          <w:sz w:val="28"/>
          <w:szCs w:val="28"/>
        </w:rPr>
      </w:pPr>
      <w:r w:rsidRPr="00556B5C">
        <w:rPr>
          <w:rFonts w:ascii="Times New Roman" w:hAnsi="Times New Roman" w:cs="Times New Roman"/>
          <w:b/>
          <w:sz w:val="28"/>
          <w:szCs w:val="28"/>
        </w:rPr>
        <w:t xml:space="preserve">Научный </w:t>
      </w:r>
      <w:r w:rsidR="00236220" w:rsidRPr="00556B5C">
        <w:rPr>
          <w:rFonts w:ascii="Times New Roman" w:hAnsi="Times New Roman" w:cs="Times New Roman"/>
          <w:b/>
          <w:sz w:val="28"/>
          <w:szCs w:val="28"/>
        </w:rPr>
        <w:t xml:space="preserve">руководитель: </w:t>
      </w:r>
      <w:proofErr w:type="spellStart"/>
      <w:r w:rsidR="00236220">
        <w:rPr>
          <w:rFonts w:ascii="Times New Roman" w:hAnsi="Times New Roman" w:cs="Times New Roman"/>
          <w:b/>
          <w:sz w:val="28"/>
          <w:szCs w:val="28"/>
        </w:rPr>
        <w:t>Касимова</w:t>
      </w:r>
      <w:proofErr w:type="spellEnd"/>
      <w:r w:rsidRPr="00556B5C">
        <w:rPr>
          <w:rFonts w:ascii="Times New Roman" w:hAnsi="Times New Roman" w:cs="Times New Roman"/>
          <w:b/>
          <w:sz w:val="28"/>
          <w:szCs w:val="28"/>
        </w:rPr>
        <w:t xml:space="preserve"> М</w:t>
      </w:r>
      <w:r w:rsidR="00D007B4">
        <w:rPr>
          <w:rFonts w:ascii="Times New Roman" w:hAnsi="Times New Roman" w:cs="Times New Roman"/>
          <w:b/>
          <w:sz w:val="28"/>
          <w:szCs w:val="28"/>
        </w:rPr>
        <w:t>арина</w:t>
      </w:r>
      <w:r w:rsidRPr="00556B5C">
        <w:rPr>
          <w:rFonts w:ascii="Times New Roman" w:hAnsi="Times New Roman" w:cs="Times New Roman"/>
          <w:b/>
          <w:sz w:val="28"/>
          <w:szCs w:val="28"/>
        </w:rPr>
        <w:t xml:space="preserve"> </w:t>
      </w:r>
      <w:proofErr w:type="spellStart"/>
      <w:r w:rsidRPr="00556B5C">
        <w:rPr>
          <w:rFonts w:ascii="Times New Roman" w:hAnsi="Times New Roman" w:cs="Times New Roman"/>
          <w:b/>
          <w:sz w:val="28"/>
          <w:szCs w:val="28"/>
        </w:rPr>
        <w:t>И</w:t>
      </w:r>
      <w:r w:rsidR="00D007B4">
        <w:rPr>
          <w:rFonts w:ascii="Times New Roman" w:hAnsi="Times New Roman" w:cs="Times New Roman"/>
          <w:b/>
          <w:sz w:val="28"/>
          <w:szCs w:val="28"/>
        </w:rPr>
        <w:t>лгизяровна</w:t>
      </w:r>
      <w:proofErr w:type="spellEnd"/>
    </w:p>
    <w:p w14:paraId="4F57D3BB" w14:textId="77777777" w:rsidR="00556B5C" w:rsidRPr="00556B5C" w:rsidRDefault="00556B5C" w:rsidP="00236220">
      <w:pPr>
        <w:pStyle w:val="a7"/>
        <w:jc w:val="right"/>
        <w:rPr>
          <w:rFonts w:ascii="Times New Roman" w:hAnsi="Times New Roman" w:cs="Times New Roman"/>
          <w:i/>
          <w:sz w:val="28"/>
          <w:szCs w:val="28"/>
        </w:rPr>
      </w:pPr>
      <w:r>
        <w:rPr>
          <w:rFonts w:ascii="Times New Roman" w:hAnsi="Times New Roman" w:cs="Times New Roman"/>
          <w:i/>
          <w:sz w:val="28"/>
          <w:szCs w:val="28"/>
        </w:rPr>
        <w:t>доцент кафедры хореографического искусства</w:t>
      </w:r>
    </w:p>
    <w:p w14:paraId="77629E5F" w14:textId="77777777" w:rsidR="004A37D2" w:rsidRDefault="004A37D2" w:rsidP="000B147D">
      <w:pPr>
        <w:pStyle w:val="a7"/>
        <w:spacing w:line="360" w:lineRule="auto"/>
        <w:jc w:val="right"/>
        <w:rPr>
          <w:rFonts w:ascii="Times New Roman" w:hAnsi="Times New Roman" w:cs="Times New Roman"/>
          <w:i/>
          <w:sz w:val="28"/>
          <w:szCs w:val="28"/>
        </w:rPr>
      </w:pPr>
    </w:p>
    <w:p w14:paraId="1D62A2DE" w14:textId="77777777" w:rsidR="000B147D" w:rsidRPr="004A37D2" w:rsidRDefault="004A37D2" w:rsidP="008B1FC6">
      <w:pPr>
        <w:pStyle w:val="a7"/>
        <w:spacing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Аннотация:</w:t>
      </w:r>
    </w:p>
    <w:p w14:paraId="6C0ED7F7" w14:textId="373E7DC8" w:rsidR="00560E6E" w:rsidRPr="009604F8" w:rsidRDefault="005143DC" w:rsidP="008B1FC6">
      <w:pPr>
        <w:pStyle w:val="a7"/>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560E6E">
        <w:rPr>
          <w:rFonts w:ascii="Times New Roman" w:hAnsi="Times New Roman" w:cs="Times New Roman"/>
          <w:sz w:val="28"/>
          <w:szCs w:val="28"/>
        </w:rPr>
        <w:t xml:space="preserve">научной </w:t>
      </w:r>
      <w:r>
        <w:rPr>
          <w:rFonts w:ascii="Times New Roman" w:hAnsi="Times New Roman" w:cs="Times New Roman"/>
          <w:sz w:val="28"/>
          <w:szCs w:val="28"/>
        </w:rPr>
        <w:t>статье рассматривается взаимосвязь между рисунком и хореографическим текстом в контексте драматургии танца. Автор статьи исследует, как эти три компонента взаимодействуют друг с другом при создании</w:t>
      </w:r>
      <w:r w:rsidR="002D1452" w:rsidRPr="002D1452">
        <w:rPr>
          <w:rFonts w:ascii="Times New Roman" w:hAnsi="Times New Roman" w:cs="Times New Roman"/>
          <w:sz w:val="28"/>
          <w:szCs w:val="28"/>
        </w:rPr>
        <w:t xml:space="preserve"> </w:t>
      </w:r>
      <w:r>
        <w:rPr>
          <w:rFonts w:ascii="Times New Roman" w:hAnsi="Times New Roman" w:cs="Times New Roman"/>
          <w:sz w:val="28"/>
          <w:szCs w:val="28"/>
        </w:rPr>
        <w:t xml:space="preserve">полноценно-гармоничного хореографического произведения. </w:t>
      </w:r>
      <w:r w:rsidR="00990489" w:rsidRPr="00990489">
        <w:rPr>
          <w:rFonts w:ascii="Times New Roman" w:hAnsi="Times New Roman" w:cs="Times New Roman"/>
          <w:sz w:val="28"/>
          <w:szCs w:val="28"/>
        </w:rPr>
        <w:t xml:space="preserve">   </w:t>
      </w:r>
      <w:r w:rsidR="004A37D2">
        <w:rPr>
          <w:rFonts w:ascii="Times New Roman" w:hAnsi="Times New Roman" w:cs="Times New Roman"/>
          <w:sz w:val="28"/>
          <w:szCs w:val="28"/>
        </w:rPr>
        <w:t xml:space="preserve">Обращает внимание на то, что в танце рисунок и хореографический текст играют важную роль в передаче идеи и замысла хореографической композиции. </w:t>
      </w:r>
      <w:r w:rsidR="004A0597">
        <w:rPr>
          <w:rFonts w:ascii="Times New Roman" w:hAnsi="Times New Roman" w:cs="Times New Roman"/>
          <w:sz w:val="28"/>
          <w:szCs w:val="28"/>
        </w:rPr>
        <w:t>Поэтому п</w:t>
      </w:r>
      <w:r w:rsidR="00917D10">
        <w:rPr>
          <w:rFonts w:ascii="Times New Roman" w:hAnsi="Times New Roman" w:cs="Times New Roman"/>
          <w:sz w:val="28"/>
          <w:szCs w:val="28"/>
        </w:rPr>
        <w:t xml:space="preserve">еред автором стоит цель - </w:t>
      </w:r>
      <w:r w:rsidR="004A37D2">
        <w:rPr>
          <w:rFonts w:ascii="Times New Roman" w:hAnsi="Times New Roman" w:cs="Times New Roman"/>
          <w:sz w:val="28"/>
          <w:szCs w:val="28"/>
        </w:rPr>
        <w:t xml:space="preserve">изучить </w:t>
      </w:r>
      <w:r w:rsidR="004A0597">
        <w:rPr>
          <w:rFonts w:ascii="Times New Roman" w:hAnsi="Times New Roman" w:cs="Times New Roman"/>
          <w:sz w:val="28"/>
          <w:szCs w:val="28"/>
        </w:rPr>
        <w:t xml:space="preserve">данные </w:t>
      </w:r>
      <w:r w:rsidR="00917D10">
        <w:rPr>
          <w:rFonts w:ascii="Times New Roman" w:hAnsi="Times New Roman" w:cs="Times New Roman"/>
          <w:sz w:val="28"/>
          <w:szCs w:val="28"/>
        </w:rPr>
        <w:t xml:space="preserve">понятия и выявить, как </w:t>
      </w:r>
      <w:r w:rsidR="004A37D2">
        <w:rPr>
          <w:rFonts w:ascii="Times New Roman" w:hAnsi="Times New Roman" w:cs="Times New Roman"/>
          <w:sz w:val="28"/>
          <w:szCs w:val="28"/>
        </w:rPr>
        <w:t xml:space="preserve">они влияют на драматургию хореографического номера. </w:t>
      </w:r>
      <w:r w:rsidR="004A0597">
        <w:rPr>
          <w:rFonts w:ascii="Times New Roman" w:hAnsi="Times New Roman" w:cs="Times New Roman"/>
          <w:sz w:val="28"/>
          <w:szCs w:val="28"/>
        </w:rPr>
        <w:t xml:space="preserve"> </w:t>
      </w:r>
      <w:r w:rsidR="00917D10">
        <w:rPr>
          <w:rFonts w:ascii="Times New Roman" w:hAnsi="Times New Roman" w:cs="Times New Roman"/>
          <w:sz w:val="28"/>
          <w:szCs w:val="28"/>
        </w:rPr>
        <w:t xml:space="preserve">Для достижения поставленной цели </w:t>
      </w:r>
      <w:r w:rsidR="00CB54E2">
        <w:rPr>
          <w:rFonts w:ascii="Times New Roman" w:hAnsi="Times New Roman" w:cs="Times New Roman"/>
          <w:sz w:val="28"/>
          <w:szCs w:val="28"/>
        </w:rPr>
        <w:t>автор применял</w:t>
      </w:r>
      <w:r w:rsidR="00F932FD">
        <w:rPr>
          <w:rFonts w:ascii="Times New Roman" w:hAnsi="Times New Roman" w:cs="Times New Roman"/>
          <w:sz w:val="28"/>
          <w:szCs w:val="28"/>
        </w:rPr>
        <w:t xml:space="preserve"> методическую и теоретическую литературу по проблеме исследования,</w:t>
      </w:r>
      <w:r w:rsidR="005059EE">
        <w:rPr>
          <w:rFonts w:ascii="Times New Roman" w:hAnsi="Times New Roman" w:cs="Times New Roman"/>
          <w:sz w:val="28"/>
          <w:szCs w:val="28"/>
        </w:rPr>
        <w:t xml:space="preserve"> использовал</w:t>
      </w:r>
      <w:r w:rsidR="00F932FD">
        <w:rPr>
          <w:rFonts w:ascii="Times New Roman" w:hAnsi="Times New Roman" w:cs="Times New Roman"/>
          <w:sz w:val="28"/>
          <w:szCs w:val="28"/>
        </w:rPr>
        <w:t xml:space="preserve"> метод систематизации и обобщения изученной информации. </w:t>
      </w:r>
    </w:p>
    <w:p w14:paraId="10801D36" w14:textId="77777777" w:rsidR="00F932FD" w:rsidRDefault="00F932FD" w:rsidP="008B1FC6">
      <w:pPr>
        <w:pStyle w:val="a7"/>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Проведенный анализ позволил выявить, что рисунок и хореографический текст взаимосвязаны и взаимодополняют </w:t>
      </w:r>
      <w:r w:rsidR="00F56349">
        <w:rPr>
          <w:rFonts w:ascii="Times New Roman" w:hAnsi="Times New Roman" w:cs="Times New Roman"/>
          <w:sz w:val="28"/>
          <w:szCs w:val="28"/>
        </w:rPr>
        <w:t xml:space="preserve">друг друга </w:t>
      </w:r>
      <w:r w:rsidR="00CB54E2">
        <w:rPr>
          <w:rFonts w:ascii="Times New Roman" w:hAnsi="Times New Roman" w:cs="Times New Roman"/>
          <w:sz w:val="28"/>
          <w:szCs w:val="28"/>
        </w:rPr>
        <w:t>в контексте драматургии танца.</w:t>
      </w:r>
    </w:p>
    <w:p w14:paraId="1DED6B79" w14:textId="77777777" w:rsidR="00556B5C" w:rsidRPr="000B147D" w:rsidRDefault="00556B5C" w:rsidP="008B1FC6">
      <w:pPr>
        <w:pStyle w:val="a7"/>
        <w:spacing w:line="360" w:lineRule="auto"/>
        <w:ind w:firstLine="567"/>
        <w:jc w:val="both"/>
        <w:rPr>
          <w:rFonts w:ascii="Times New Roman" w:hAnsi="Times New Roman" w:cs="Times New Roman"/>
          <w:sz w:val="28"/>
          <w:szCs w:val="28"/>
        </w:rPr>
      </w:pPr>
      <w:r w:rsidRPr="00B36118">
        <w:rPr>
          <w:rFonts w:ascii="Times New Roman" w:hAnsi="Times New Roman" w:cs="Times New Roman"/>
          <w:b/>
          <w:sz w:val="28"/>
          <w:szCs w:val="28"/>
        </w:rPr>
        <w:t>Ключевые слова:</w:t>
      </w:r>
      <w:r>
        <w:rPr>
          <w:rFonts w:ascii="Times New Roman" w:hAnsi="Times New Roman" w:cs="Times New Roman"/>
          <w:sz w:val="28"/>
          <w:szCs w:val="28"/>
        </w:rPr>
        <w:t xml:space="preserve"> рисунок танца, хореографический текст, драматургия, композиция танца, балетмейстер, законы хореографической драматургии, </w:t>
      </w:r>
      <w:r w:rsidR="00CD66CB">
        <w:rPr>
          <w:rFonts w:ascii="Times New Roman" w:hAnsi="Times New Roman" w:cs="Times New Roman"/>
          <w:sz w:val="28"/>
          <w:szCs w:val="28"/>
        </w:rPr>
        <w:t>танцевальный язык.</w:t>
      </w:r>
    </w:p>
    <w:p w14:paraId="3840C60B" w14:textId="16CF2FDE" w:rsidR="00556B5C" w:rsidRDefault="00990489" w:rsidP="00990489">
      <w:pPr>
        <w:pStyle w:val="a7"/>
        <w:tabs>
          <w:tab w:val="left" w:pos="1735"/>
        </w:tabs>
        <w:spacing w:line="480" w:lineRule="auto"/>
        <w:jc w:val="both"/>
        <w:rPr>
          <w:rFonts w:ascii="Times New Roman" w:hAnsi="Times New Roman" w:cs="Times New Roman"/>
          <w:sz w:val="28"/>
          <w:szCs w:val="28"/>
        </w:rPr>
      </w:pPr>
      <w:r>
        <w:rPr>
          <w:rFonts w:ascii="Times New Roman" w:hAnsi="Times New Roman" w:cs="Times New Roman"/>
          <w:sz w:val="28"/>
          <w:szCs w:val="28"/>
        </w:rPr>
        <w:tab/>
      </w:r>
    </w:p>
    <w:p w14:paraId="256C1B9C" w14:textId="3F6BFFD8" w:rsidR="00990489" w:rsidRDefault="00990489" w:rsidP="00990489">
      <w:pPr>
        <w:pStyle w:val="a7"/>
        <w:tabs>
          <w:tab w:val="left" w:pos="1735"/>
        </w:tabs>
        <w:spacing w:line="480" w:lineRule="auto"/>
        <w:jc w:val="both"/>
        <w:rPr>
          <w:rFonts w:ascii="Times New Roman" w:hAnsi="Times New Roman" w:cs="Times New Roman"/>
          <w:sz w:val="28"/>
          <w:szCs w:val="28"/>
        </w:rPr>
      </w:pPr>
    </w:p>
    <w:p w14:paraId="2D42E8F2" w14:textId="77777777" w:rsidR="00990489" w:rsidRDefault="00990489" w:rsidP="00990489">
      <w:pPr>
        <w:pStyle w:val="a7"/>
        <w:tabs>
          <w:tab w:val="left" w:pos="1735"/>
        </w:tabs>
        <w:spacing w:line="480" w:lineRule="auto"/>
        <w:jc w:val="both"/>
        <w:rPr>
          <w:rFonts w:ascii="Times New Roman" w:hAnsi="Times New Roman" w:cs="Times New Roman"/>
          <w:sz w:val="28"/>
          <w:szCs w:val="28"/>
        </w:rPr>
      </w:pPr>
    </w:p>
    <w:p w14:paraId="27FA599B" w14:textId="77777777" w:rsidR="00556B5C" w:rsidRPr="00CD66CB" w:rsidRDefault="00556B5C" w:rsidP="00596C2F">
      <w:pPr>
        <w:spacing w:after="360" w:line="240" w:lineRule="auto"/>
        <w:jc w:val="center"/>
        <w:rPr>
          <w:rFonts w:ascii="Times New Roman" w:hAnsi="Times New Roman" w:cs="Times New Roman"/>
          <w:b/>
          <w:sz w:val="28"/>
          <w:szCs w:val="28"/>
          <w:lang w:val="en-US"/>
        </w:rPr>
      </w:pPr>
      <w:r w:rsidRPr="00494D28">
        <w:rPr>
          <w:rFonts w:ascii="Times New Roman" w:hAnsi="Times New Roman" w:cs="Times New Roman"/>
          <w:b/>
          <w:sz w:val="28"/>
          <w:szCs w:val="28"/>
          <w:lang w:val="en-US"/>
        </w:rPr>
        <w:lastRenderedPageBreak/>
        <w:t>THE RELATIONSHIP OF DRAWING AND CHOREOGRAPHIC TEXT WITH THE DRAMA OF DANCE</w:t>
      </w:r>
    </w:p>
    <w:p w14:paraId="4A4C5F55" w14:textId="77777777" w:rsidR="00570968" w:rsidRPr="00570968" w:rsidRDefault="00556B5C" w:rsidP="00596C2F">
      <w:pPr>
        <w:pStyle w:val="a7"/>
        <w:jc w:val="right"/>
        <w:rPr>
          <w:rFonts w:ascii="Times New Roman" w:hAnsi="Times New Roman" w:cs="Times New Roman"/>
          <w:b/>
          <w:sz w:val="28"/>
          <w:szCs w:val="28"/>
          <w:lang w:val="en-US"/>
        </w:rPr>
      </w:pPr>
      <w:r w:rsidRPr="00570968">
        <w:rPr>
          <w:rFonts w:ascii="Times New Roman" w:hAnsi="Times New Roman" w:cs="Times New Roman"/>
          <w:b/>
          <w:sz w:val="28"/>
          <w:szCs w:val="28"/>
          <w:lang w:val="en-US"/>
        </w:rPr>
        <w:t xml:space="preserve">Author: </w:t>
      </w:r>
      <w:proofErr w:type="spellStart"/>
      <w:r w:rsidRPr="00570968">
        <w:rPr>
          <w:rFonts w:ascii="Times New Roman" w:hAnsi="Times New Roman" w:cs="Times New Roman"/>
          <w:b/>
          <w:sz w:val="28"/>
          <w:szCs w:val="28"/>
          <w:lang w:val="en-US"/>
        </w:rPr>
        <w:t>Valeriya</w:t>
      </w:r>
      <w:proofErr w:type="spellEnd"/>
      <w:r w:rsidRPr="00570968">
        <w:rPr>
          <w:rFonts w:ascii="Times New Roman" w:hAnsi="Times New Roman" w:cs="Times New Roman"/>
          <w:b/>
          <w:sz w:val="28"/>
          <w:szCs w:val="28"/>
          <w:lang w:val="en-US"/>
        </w:rPr>
        <w:t xml:space="preserve"> </w:t>
      </w:r>
      <w:proofErr w:type="spellStart"/>
      <w:r w:rsidRPr="00570968">
        <w:rPr>
          <w:rFonts w:ascii="Times New Roman" w:hAnsi="Times New Roman" w:cs="Times New Roman"/>
          <w:b/>
          <w:sz w:val="28"/>
          <w:szCs w:val="28"/>
          <w:lang w:val="en-US"/>
        </w:rPr>
        <w:t>Sergeevna</w:t>
      </w:r>
      <w:proofErr w:type="spellEnd"/>
      <w:r w:rsidR="00570968" w:rsidRPr="00570968">
        <w:rPr>
          <w:rFonts w:ascii="Times New Roman" w:hAnsi="Times New Roman" w:cs="Times New Roman"/>
          <w:b/>
          <w:sz w:val="28"/>
          <w:szCs w:val="28"/>
          <w:lang w:val="en-US"/>
        </w:rPr>
        <w:t xml:space="preserve"> </w:t>
      </w:r>
      <w:proofErr w:type="spellStart"/>
      <w:r w:rsidRPr="00570968">
        <w:rPr>
          <w:rFonts w:ascii="Times New Roman" w:hAnsi="Times New Roman" w:cs="Times New Roman"/>
          <w:b/>
          <w:sz w:val="28"/>
          <w:szCs w:val="28"/>
          <w:lang w:val="en-US"/>
        </w:rPr>
        <w:t>Nulet</w:t>
      </w:r>
      <w:proofErr w:type="spellEnd"/>
      <w:r w:rsidRPr="00570968">
        <w:rPr>
          <w:rFonts w:ascii="Times New Roman" w:hAnsi="Times New Roman" w:cs="Times New Roman"/>
          <w:b/>
          <w:sz w:val="28"/>
          <w:szCs w:val="28"/>
          <w:lang w:val="en-US"/>
        </w:rPr>
        <w:t xml:space="preserve"> </w:t>
      </w:r>
    </w:p>
    <w:p w14:paraId="6EF2196A" w14:textId="0A14455C" w:rsidR="00556B5C" w:rsidRPr="00570968" w:rsidRDefault="00313BBA" w:rsidP="00596C2F">
      <w:pPr>
        <w:pStyle w:val="a7"/>
        <w:jc w:val="right"/>
        <w:rPr>
          <w:rFonts w:ascii="Times New Roman" w:hAnsi="Times New Roman" w:cs="Times New Roman"/>
          <w:i/>
          <w:sz w:val="28"/>
          <w:szCs w:val="28"/>
          <w:lang w:val="en-US"/>
        </w:rPr>
      </w:pPr>
      <w:r w:rsidRPr="00AB39ED">
        <w:rPr>
          <w:rFonts w:ascii="Times New Roman" w:hAnsi="Times New Roman" w:cs="Times New Roman"/>
          <w:i/>
          <w:sz w:val="28"/>
          <w:szCs w:val="28"/>
          <w:lang w:val="en-US"/>
        </w:rPr>
        <w:t>First</w:t>
      </w:r>
      <w:bookmarkStart w:id="1" w:name="_GoBack"/>
      <w:bookmarkEnd w:id="1"/>
      <w:r w:rsidR="00556B5C" w:rsidRPr="00570968">
        <w:rPr>
          <w:rFonts w:ascii="Times New Roman" w:hAnsi="Times New Roman" w:cs="Times New Roman"/>
          <w:i/>
          <w:sz w:val="28"/>
          <w:szCs w:val="28"/>
          <w:lang w:val="en-US"/>
        </w:rPr>
        <w:t xml:space="preserve"> year student </w:t>
      </w:r>
    </w:p>
    <w:p w14:paraId="58C5FA08" w14:textId="140F8EA3" w:rsidR="00556B5C" w:rsidRPr="00570968" w:rsidRDefault="00556B5C" w:rsidP="00596C2F">
      <w:pPr>
        <w:pStyle w:val="a7"/>
        <w:jc w:val="right"/>
        <w:rPr>
          <w:rFonts w:ascii="Times New Roman" w:hAnsi="Times New Roman" w:cs="Times New Roman"/>
          <w:i/>
          <w:sz w:val="28"/>
          <w:szCs w:val="28"/>
          <w:lang w:val="en-US"/>
        </w:rPr>
      </w:pPr>
      <w:r w:rsidRPr="00570968">
        <w:rPr>
          <w:rFonts w:ascii="Times New Roman" w:hAnsi="Times New Roman" w:cs="Times New Roman"/>
          <w:i/>
          <w:sz w:val="28"/>
          <w:szCs w:val="28"/>
          <w:lang w:val="en-US"/>
        </w:rPr>
        <w:t>Departmen</w:t>
      </w:r>
      <w:r w:rsidR="00570968" w:rsidRPr="00570968">
        <w:rPr>
          <w:rFonts w:ascii="Times New Roman" w:hAnsi="Times New Roman" w:cs="Times New Roman"/>
          <w:i/>
          <w:sz w:val="28"/>
          <w:szCs w:val="28"/>
          <w:lang w:val="en-US"/>
        </w:rPr>
        <w:t>t of Choreographic Art, group №</w:t>
      </w:r>
      <w:r w:rsidRPr="00570968">
        <w:rPr>
          <w:rFonts w:ascii="Times New Roman" w:hAnsi="Times New Roman" w:cs="Times New Roman"/>
          <w:i/>
          <w:sz w:val="28"/>
          <w:szCs w:val="28"/>
          <w:lang w:val="en-US"/>
        </w:rPr>
        <w:t>72319</w:t>
      </w:r>
    </w:p>
    <w:p w14:paraId="315DCC39" w14:textId="3958FC57" w:rsidR="00556B5C" w:rsidRPr="00570968" w:rsidRDefault="00556B5C" w:rsidP="00596C2F">
      <w:pPr>
        <w:pStyle w:val="a7"/>
        <w:jc w:val="right"/>
        <w:rPr>
          <w:rFonts w:ascii="Times New Roman" w:hAnsi="Times New Roman" w:cs="Times New Roman"/>
          <w:b/>
          <w:sz w:val="28"/>
          <w:szCs w:val="28"/>
          <w:lang w:val="en-US"/>
        </w:rPr>
      </w:pPr>
      <w:r w:rsidRPr="00570968">
        <w:rPr>
          <w:rFonts w:ascii="Times New Roman" w:hAnsi="Times New Roman" w:cs="Times New Roman"/>
          <w:b/>
          <w:sz w:val="28"/>
          <w:szCs w:val="28"/>
          <w:lang w:val="en-US"/>
        </w:rPr>
        <w:t xml:space="preserve">Scientific supervisor:  </w:t>
      </w:r>
      <w:proofErr w:type="spellStart"/>
      <w:r w:rsidRPr="00570968">
        <w:rPr>
          <w:rFonts w:ascii="Times New Roman" w:hAnsi="Times New Roman" w:cs="Times New Roman"/>
          <w:b/>
          <w:sz w:val="28"/>
          <w:szCs w:val="28"/>
          <w:lang w:val="en-US"/>
        </w:rPr>
        <w:t>Kasimova</w:t>
      </w:r>
      <w:proofErr w:type="spellEnd"/>
      <w:r w:rsidRPr="00570968">
        <w:rPr>
          <w:rFonts w:ascii="Times New Roman" w:hAnsi="Times New Roman" w:cs="Times New Roman"/>
          <w:b/>
          <w:sz w:val="28"/>
          <w:szCs w:val="28"/>
          <w:lang w:val="en-US"/>
        </w:rPr>
        <w:t xml:space="preserve"> M</w:t>
      </w:r>
      <w:r w:rsidR="00B677A9">
        <w:rPr>
          <w:rFonts w:ascii="Times New Roman" w:hAnsi="Times New Roman" w:cs="Times New Roman"/>
          <w:b/>
          <w:sz w:val="28"/>
          <w:szCs w:val="28"/>
          <w:lang w:val="en-US"/>
        </w:rPr>
        <w:t>arina</w:t>
      </w:r>
      <w:r w:rsidRPr="00570968">
        <w:rPr>
          <w:rFonts w:ascii="Times New Roman" w:hAnsi="Times New Roman" w:cs="Times New Roman"/>
          <w:b/>
          <w:sz w:val="28"/>
          <w:szCs w:val="28"/>
          <w:lang w:val="en-US"/>
        </w:rPr>
        <w:t xml:space="preserve"> </w:t>
      </w:r>
      <w:proofErr w:type="spellStart"/>
      <w:r w:rsidRPr="00570968">
        <w:rPr>
          <w:rFonts w:ascii="Times New Roman" w:hAnsi="Times New Roman" w:cs="Times New Roman"/>
          <w:b/>
          <w:sz w:val="28"/>
          <w:szCs w:val="28"/>
          <w:lang w:val="en-US"/>
        </w:rPr>
        <w:t>I</w:t>
      </w:r>
      <w:r w:rsidR="00B677A9">
        <w:rPr>
          <w:rFonts w:ascii="Times New Roman" w:hAnsi="Times New Roman" w:cs="Times New Roman"/>
          <w:b/>
          <w:sz w:val="28"/>
          <w:szCs w:val="28"/>
          <w:lang w:val="en-US"/>
        </w:rPr>
        <w:t>lgizarovna</w:t>
      </w:r>
      <w:proofErr w:type="spellEnd"/>
    </w:p>
    <w:p w14:paraId="76707920" w14:textId="77777777" w:rsidR="00556B5C" w:rsidRPr="00570968" w:rsidRDefault="00556B5C" w:rsidP="00596C2F">
      <w:pPr>
        <w:pStyle w:val="a7"/>
        <w:jc w:val="right"/>
        <w:rPr>
          <w:rFonts w:ascii="Times New Roman" w:hAnsi="Times New Roman" w:cs="Times New Roman"/>
          <w:i/>
          <w:sz w:val="28"/>
          <w:szCs w:val="28"/>
          <w:lang w:val="en-US"/>
        </w:rPr>
      </w:pPr>
      <w:r w:rsidRPr="00570968">
        <w:rPr>
          <w:rFonts w:ascii="Times New Roman" w:hAnsi="Times New Roman" w:cs="Times New Roman"/>
          <w:i/>
          <w:sz w:val="28"/>
          <w:szCs w:val="28"/>
          <w:lang w:val="en-US"/>
        </w:rPr>
        <w:t>Associate Professor of the Department of Choreographic Art</w:t>
      </w:r>
    </w:p>
    <w:p w14:paraId="53E3B955" w14:textId="77777777" w:rsidR="00556B5C" w:rsidRPr="00556B5C" w:rsidRDefault="00556B5C" w:rsidP="004A37D2">
      <w:pPr>
        <w:pStyle w:val="a7"/>
        <w:spacing w:line="480" w:lineRule="auto"/>
        <w:jc w:val="both"/>
        <w:rPr>
          <w:rFonts w:ascii="Times New Roman" w:hAnsi="Times New Roman" w:cs="Times New Roman"/>
          <w:b/>
          <w:sz w:val="28"/>
          <w:szCs w:val="28"/>
          <w:lang w:val="en-US"/>
        </w:rPr>
      </w:pPr>
    </w:p>
    <w:p w14:paraId="6249E3B1" w14:textId="77777777" w:rsidR="00B36118" w:rsidRPr="00CD66CB" w:rsidRDefault="00B36118" w:rsidP="008B1FC6">
      <w:pPr>
        <w:pStyle w:val="a7"/>
        <w:spacing w:line="360" w:lineRule="auto"/>
        <w:ind w:firstLine="567"/>
        <w:jc w:val="both"/>
        <w:rPr>
          <w:rFonts w:ascii="Times New Roman" w:hAnsi="Times New Roman" w:cs="Times New Roman"/>
          <w:b/>
          <w:sz w:val="28"/>
          <w:szCs w:val="28"/>
          <w:lang w:val="en-US"/>
        </w:rPr>
      </w:pPr>
      <w:r w:rsidRPr="00B36118">
        <w:rPr>
          <w:rFonts w:ascii="Times New Roman" w:hAnsi="Times New Roman" w:cs="Times New Roman"/>
          <w:b/>
          <w:sz w:val="28"/>
          <w:szCs w:val="28"/>
          <w:lang w:val="en-US"/>
        </w:rPr>
        <w:t>Annotation</w:t>
      </w:r>
      <w:r w:rsidRPr="00CD66CB">
        <w:rPr>
          <w:rFonts w:ascii="Times New Roman" w:hAnsi="Times New Roman" w:cs="Times New Roman"/>
          <w:b/>
          <w:sz w:val="28"/>
          <w:szCs w:val="28"/>
          <w:lang w:val="en-US"/>
        </w:rPr>
        <w:t>:</w:t>
      </w:r>
    </w:p>
    <w:p w14:paraId="47B0FA22" w14:textId="77777777" w:rsidR="00B36118" w:rsidRPr="00B36118" w:rsidRDefault="00B36118" w:rsidP="008B1FC6">
      <w:pPr>
        <w:pStyle w:val="a7"/>
        <w:spacing w:line="360" w:lineRule="auto"/>
        <w:ind w:firstLine="567"/>
        <w:jc w:val="both"/>
        <w:rPr>
          <w:rFonts w:ascii="Times New Roman" w:hAnsi="Times New Roman" w:cs="Times New Roman"/>
          <w:sz w:val="28"/>
          <w:szCs w:val="28"/>
          <w:lang w:val="en-US"/>
        </w:rPr>
      </w:pPr>
      <w:r w:rsidRPr="00B36118">
        <w:rPr>
          <w:rFonts w:ascii="Times New Roman" w:hAnsi="Times New Roman" w:cs="Times New Roman"/>
          <w:sz w:val="28"/>
          <w:szCs w:val="28"/>
          <w:lang w:val="en-US"/>
        </w:rPr>
        <w:t xml:space="preserve">The scientific article examines the relationship between drawing and choreographic text in the context of dance dramaturgy. The author of the article explores how these three components interact with each other when creating a full-fledged, harmonious choreographic work. He draws attention to the fact that in dance, drawing and choreographic text play an important role in conveying the idea and intent of a choreographic composition. Therefore, the author has a goal - to study these concepts and identify how they affect the dramaturgy of a choreographic number.  </w:t>
      </w:r>
      <w:r w:rsidR="005059EE" w:rsidRPr="005059EE">
        <w:rPr>
          <w:rFonts w:ascii="Times New Roman" w:hAnsi="Times New Roman" w:cs="Times New Roman"/>
          <w:sz w:val="28"/>
          <w:szCs w:val="28"/>
          <w:lang w:val="en-US"/>
        </w:rPr>
        <w:t>To achieve this goal, the author applied methodological and theoretical literature on the research problem, used the method of systematization and generalization of the studied information.</w:t>
      </w:r>
    </w:p>
    <w:p w14:paraId="6B78B55A" w14:textId="77777777" w:rsidR="00560E6E" w:rsidRPr="00B36118" w:rsidRDefault="00B36118" w:rsidP="008B1FC6">
      <w:pPr>
        <w:pStyle w:val="a7"/>
        <w:spacing w:line="360" w:lineRule="auto"/>
        <w:ind w:firstLine="567"/>
        <w:jc w:val="both"/>
        <w:rPr>
          <w:rFonts w:ascii="Times New Roman" w:hAnsi="Times New Roman" w:cs="Times New Roman"/>
          <w:sz w:val="28"/>
          <w:szCs w:val="28"/>
          <w:lang w:val="en-US"/>
        </w:rPr>
      </w:pPr>
      <w:r w:rsidRPr="00B36118">
        <w:rPr>
          <w:rFonts w:ascii="Times New Roman" w:hAnsi="Times New Roman" w:cs="Times New Roman"/>
          <w:sz w:val="28"/>
          <w:szCs w:val="28"/>
          <w:lang w:val="en-US"/>
        </w:rPr>
        <w:t>The analysis revealed that the drawing and the choreographic text are interrelated and complement each oth</w:t>
      </w:r>
      <w:r>
        <w:rPr>
          <w:rFonts w:ascii="Times New Roman" w:hAnsi="Times New Roman" w:cs="Times New Roman"/>
          <w:sz w:val="28"/>
          <w:szCs w:val="28"/>
          <w:lang w:val="en-US"/>
        </w:rPr>
        <w:t xml:space="preserve">er in the context of dance </w:t>
      </w:r>
      <w:r w:rsidRPr="00B36118">
        <w:rPr>
          <w:rFonts w:ascii="Times New Roman" w:hAnsi="Times New Roman" w:cs="Times New Roman"/>
          <w:sz w:val="28"/>
          <w:szCs w:val="28"/>
          <w:lang w:val="en-US"/>
        </w:rPr>
        <w:t>dramaturgy.</w:t>
      </w:r>
    </w:p>
    <w:p w14:paraId="10D23715" w14:textId="77777777" w:rsidR="009604F8" w:rsidRPr="009604F8" w:rsidRDefault="00570968" w:rsidP="008B1FC6">
      <w:pPr>
        <w:spacing w:after="360" w:line="360" w:lineRule="auto"/>
        <w:ind w:firstLine="567"/>
        <w:rPr>
          <w:rFonts w:ascii="Times New Roman" w:hAnsi="Times New Roman" w:cs="Times New Roman"/>
          <w:sz w:val="28"/>
          <w:szCs w:val="28"/>
          <w:lang w:val="en-US"/>
        </w:rPr>
      </w:pPr>
      <w:r w:rsidRPr="00570968">
        <w:rPr>
          <w:rFonts w:ascii="Times New Roman" w:hAnsi="Times New Roman" w:cs="Times New Roman"/>
          <w:b/>
          <w:sz w:val="28"/>
          <w:szCs w:val="28"/>
          <w:lang w:val="en-US"/>
        </w:rPr>
        <w:t>Key words:</w:t>
      </w:r>
      <w:r w:rsidRPr="00570968">
        <w:rPr>
          <w:rFonts w:ascii="Times New Roman" w:hAnsi="Times New Roman" w:cs="Times New Roman"/>
          <w:sz w:val="28"/>
          <w:szCs w:val="28"/>
          <w:lang w:val="en-US"/>
        </w:rPr>
        <w:t xml:space="preserve"> dance pattern, choreographic text, dramaturgy, dance composition, choreographer, l</w:t>
      </w:r>
      <w:r w:rsidR="009604F8">
        <w:rPr>
          <w:rFonts w:ascii="Times New Roman" w:hAnsi="Times New Roman" w:cs="Times New Roman"/>
          <w:sz w:val="28"/>
          <w:szCs w:val="28"/>
          <w:lang w:val="en-US"/>
        </w:rPr>
        <w:t>aws of choreographic dramaturgy</w:t>
      </w:r>
      <w:r w:rsidR="009604F8" w:rsidRPr="009604F8">
        <w:rPr>
          <w:rFonts w:ascii="Times New Roman" w:hAnsi="Times New Roman" w:cs="Times New Roman"/>
          <w:sz w:val="28"/>
          <w:szCs w:val="28"/>
          <w:lang w:val="en-US"/>
        </w:rPr>
        <w:t>.</w:t>
      </w:r>
    </w:p>
    <w:p w14:paraId="6B97DDFE" w14:textId="77777777" w:rsidR="00E63AC2" w:rsidRPr="00CD0200" w:rsidRDefault="00E63AC2"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Слово</w:t>
      </w:r>
      <w:r w:rsidR="00F34AD7" w:rsidRPr="00CD0200">
        <w:rPr>
          <w:rFonts w:ascii="Times New Roman" w:hAnsi="Times New Roman" w:cs="Times New Roman"/>
          <w:sz w:val="28"/>
          <w:szCs w:val="28"/>
        </w:rPr>
        <w:t xml:space="preserve"> </w:t>
      </w:r>
      <w:r w:rsidRPr="00CD0200">
        <w:rPr>
          <w:rFonts w:ascii="Times New Roman" w:hAnsi="Times New Roman" w:cs="Times New Roman"/>
          <w:sz w:val="28"/>
          <w:szCs w:val="28"/>
        </w:rPr>
        <w:t>"драматургия"</w:t>
      </w:r>
      <w:r w:rsidR="00F34AD7" w:rsidRPr="00CD0200">
        <w:rPr>
          <w:rFonts w:ascii="Times New Roman" w:hAnsi="Times New Roman" w:cs="Times New Roman"/>
          <w:sz w:val="28"/>
          <w:szCs w:val="28"/>
        </w:rPr>
        <w:t xml:space="preserve"> </w:t>
      </w:r>
      <w:r w:rsidRPr="00CD0200">
        <w:rPr>
          <w:rFonts w:ascii="Times New Roman" w:hAnsi="Times New Roman" w:cs="Times New Roman"/>
          <w:sz w:val="28"/>
          <w:szCs w:val="28"/>
        </w:rPr>
        <w:t>происходит от латинского слова</w:t>
      </w:r>
      <w:r w:rsidR="009604F8">
        <w:rPr>
          <w:rFonts w:ascii="Times New Roman" w:hAnsi="Times New Roman" w:cs="Times New Roman"/>
          <w:sz w:val="28"/>
          <w:szCs w:val="28"/>
        </w:rPr>
        <w:t xml:space="preserve"> </w:t>
      </w:r>
      <w:r w:rsidRPr="00CD0200">
        <w:rPr>
          <w:rFonts w:ascii="Times New Roman" w:hAnsi="Times New Roman" w:cs="Times New Roman"/>
          <w:sz w:val="28"/>
          <w:szCs w:val="28"/>
        </w:rPr>
        <w:t>"</w:t>
      </w:r>
      <w:proofErr w:type="spellStart"/>
      <w:r w:rsidRPr="00CD0200">
        <w:rPr>
          <w:rFonts w:ascii="Times New Roman" w:hAnsi="Times New Roman" w:cs="Times New Roman"/>
          <w:sz w:val="28"/>
          <w:szCs w:val="28"/>
        </w:rPr>
        <w:t>drama</w:t>
      </w:r>
      <w:proofErr w:type="spellEnd"/>
      <w:r w:rsidRPr="00CD0200">
        <w:rPr>
          <w:rFonts w:ascii="Times New Roman" w:hAnsi="Times New Roman" w:cs="Times New Roman"/>
          <w:sz w:val="28"/>
          <w:szCs w:val="28"/>
        </w:rPr>
        <w:t>", означающего действие.</w:t>
      </w:r>
      <w:r w:rsidR="00A961D6" w:rsidRPr="00CD0200">
        <w:rPr>
          <w:rFonts w:ascii="Times New Roman" w:hAnsi="Times New Roman" w:cs="Times New Roman"/>
          <w:sz w:val="28"/>
          <w:szCs w:val="28"/>
        </w:rPr>
        <w:t xml:space="preserve"> </w:t>
      </w:r>
      <w:r w:rsidRPr="00CD0200">
        <w:rPr>
          <w:rFonts w:ascii="Times New Roman" w:hAnsi="Times New Roman" w:cs="Times New Roman"/>
          <w:sz w:val="28"/>
          <w:szCs w:val="28"/>
        </w:rPr>
        <w:t>В основе любой драматургии лежит действие на сцене – это ситуация, в которую попадает главный герой.</w:t>
      </w:r>
    </w:p>
    <w:bookmarkEnd w:id="0"/>
    <w:p w14:paraId="3C2C5069" w14:textId="77777777" w:rsidR="001E57B0" w:rsidRPr="00236220" w:rsidRDefault="00E63AC2"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Драматургия театра, драматургия кино, драматургия мюзикла и хореографического искусства имеют общие черты, закономерности и тенденции развития, но в то же время каждая из них обладает своими специфическими особенностями.</w:t>
      </w:r>
      <w:r w:rsidR="00F34AD7" w:rsidRPr="00CD0200">
        <w:rPr>
          <w:rFonts w:ascii="Times New Roman" w:hAnsi="Times New Roman" w:cs="Times New Roman"/>
          <w:sz w:val="28"/>
          <w:szCs w:val="28"/>
        </w:rPr>
        <w:t xml:space="preserve"> </w:t>
      </w:r>
      <w:r w:rsidR="00CD0200" w:rsidRPr="00CD0200">
        <w:rPr>
          <w:rFonts w:ascii="Times New Roman" w:hAnsi="Times New Roman" w:cs="Times New Roman"/>
          <w:sz w:val="28"/>
          <w:szCs w:val="28"/>
        </w:rPr>
        <w:t xml:space="preserve">Знание законов хореографической </w:t>
      </w:r>
      <w:r w:rsidR="00CD0200" w:rsidRPr="00CD0200">
        <w:rPr>
          <w:rFonts w:ascii="Times New Roman" w:hAnsi="Times New Roman" w:cs="Times New Roman"/>
          <w:sz w:val="28"/>
          <w:szCs w:val="28"/>
        </w:rPr>
        <w:lastRenderedPageBreak/>
        <w:t xml:space="preserve">драматургии может помочь сценаристам, хореографам и композиторам при работе над произведениями и при анализе уже созданных произведений. </w:t>
      </w:r>
    </w:p>
    <w:p w14:paraId="0B159ECB" w14:textId="470ABCD7" w:rsidR="001E57B0" w:rsidRDefault="00CD0200"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Танцевальная композиция соз</w:t>
      </w:r>
      <w:r>
        <w:rPr>
          <w:rFonts w:ascii="Times New Roman" w:hAnsi="Times New Roman" w:cs="Times New Roman"/>
          <w:sz w:val="28"/>
          <w:szCs w:val="28"/>
        </w:rPr>
        <w:t xml:space="preserve">дается </w:t>
      </w:r>
      <w:r w:rsidR="00043D1A">
        <w:rPr>
          <w:rFonts w:ascii="Times New Roman" w:hAnsi="Times New Roman" w:cs="Times New Roman"/>
          <w:sz w:val="28"/>
          <w:szCs w:val="28"/>
        </w:rPr>
        <w:t>балетмейстером (</w:t>
      </w:r>
      <w:r>
        <w:rPr>
          <w:rFonts w:ascii="Times New Roman" w:hAnsi="Times New Roman" w:cs="Times New Roman"/>
          <w:sz w:val="28"/>
          <w:szCs w:val="28"/>
        </w:rPr>
        <w:t xml:space="preserve">от нем. </w:t>
      </w:r>
      <w:r>
        <w:rPr>
          <w:rFonts w:ascii="Times New Roman" w:hAnsi="Times New Roman" w:cs="Times New Roman"/>
          <w:sz w:val="28"/>
          <w:szCs w:val="28"/>
          <w:lang w:val="en-US"/>
        </w:rPr>
        <w:t>b</w:t>
      </w:r>
      <w:proofErr w:type="spellStart"/>
      <w:r w:rsidRPr="00CD0200">
        <w:rPr>
          <w:rFonts w:ascii="Times New Roman" w:hAnsi="Times New Roman" w:cs="Times New Roman"/>
          <w:sz w:val="28"/>
          <w:szCs w:val="28"/>
        </w:rPr>
        <w:t>allettmeister</w:t>
      </w:r>
      <w:proofErr w:type="spellEnd"/>
      <w:r w:rsidRPr="00CD0200">
        <w:rPr>
          <w:rFonts w:ascii="Times New Roman" w:hAnsi="Times New Roman" w:cs="Times New Roman"/>
          <w:sz w:val="28"/>
          <w:szCs w:val="28"/>
        </w:rPr>
        <w:t xml:space="preserve"> — «постановщик балета») — автор и постановщик балетов, танцев, хореографических номеров, танцевальных сцен в опере и оперетте, создатель танцевальных форм. Каждое произведение должно быть построено по законам драматургии и содержать экспозицию, завязку, ступени перед кульминацией</w:t>
      </w:r>
      <w:r w:rsidR="001E57B0">
        <w:rPr>
          <w:rFonts w:ascii="Times New Roman" w:hAnsi="Times New Roman" w:cs="Times New Roman"/>
          <w:sz w:val="28"/>
          <w:szCs w:val="28"/>
        </w:rPr>
        <w:t xml:space="preserve"> (развитие действия)</w:t>
      </w:r>
      <w:r w:rsidRPr="00CD0200">
        <w:rPr>
          <w:rFonts w:ascii="Times New Roman" w:hAnsi="Times New Roman" w:cs="Times New Roman"/>
          <w:sz w:val="28"/>
          <w:szCs w:val="28"/>
        </w:rPr>
        <w:t>, кульминацию и развязку.</w:t>
      </w:r>
      <w:r w:rsidR="001E57B0" w:rsidRPr="001E57B0">
        <w:rPr>
          <w:rFonts w:ascii="Times New Roman" w:hAnsi="Times New Roman" w:cs="Times New Roman"/>
          <w:sz w:val="28"/>
          <w:szCs w:val="28"/>
        </w:rPr>
        <w:t xml:space="preserve"> </w:t>
      </w:r>
      <w:r w:rsidR="001E57B0" w:rsidRPr="00CD0200">
        <w:rPr>
          <w:rFonts w:ascii="Times New Roman" w:hAnsi="Times New Roman" w:cs="Times New Roman"/>
          <w:sz w:val="28"/>
          <w:szCs w:val="28"/>
        </w:rPr>
        <w:t xml:space="preserve">Помимо знания драматургии в целом, балетмейстер хореографического произведения должен иметь четкое представление об особенностях средств выразительности и возможностях хореографического жанра. </w:t>
      </w:r>
      <w:r w:rsidRPr="00CD0200">
        <w:rPr>
          <w:rFonts w:ascii="Times New Roman" w:hAnsi="Times New Roman" w:cs="Times New Roman"/>
          <w:sz w:val="28"/>
          <w:szCs w:val="28"/>
        </w:rPr>
        <w:t xml:space="preserve"> </w:t>
      </w:r>
    </w:p>
    <w:p w14:paraId="577992A2" w14:textId="77777777" w:rsidR="00CD0200" w:rsidRPr="00CD0200" w:rsidRDefault="00CD0200"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 xml:space="preserve">Внутренний взор хореографа </w:t>
      </w:r>
      <w:r w:rsidR="001E57B0">
        <w:rPr>
          <w:rFonts w:ascii="Times New Roman" w:hAnsi="Times New Roman" w:cs="Times New Roman"/>
          <w:sz w:val="28"/>
          <w:szCs w:val="28"/>
        </w:rPr>
        <w:t>–</w:t>
      </w:r>
      <w:r w:rsidRPr="00CD0200">
        <w:rPr>
          <w:rFonts w:ascii="Times New Roman" w:hAnsi="Times New Roman" w:cs="Times New Roman"/>
          <w:sz w:val="28"/>
          <w:szCs w:val="28"/>
        </w:rPr>
        <w:t xml:space="preserve"> это своего рода кинопленка, в которой сначала возникают ассоциации музыкального звучания, смутной пластики и цвета, которые со временем становятся все четче и четче. Тогда все яснее вырисовывается картина танца, а в итоге </w:t>
      </w:r>
      <w:r w:rsidR="001E57B0">
        <w:rPr>
          <w:rFonts w:ascii="Times New Roman" w:hAnsi="Times New Roman" w:cs="Times New Roman"/>
          <w:sz w:val="28"/>
          <w:szCs w:val="28"/>
        </w:rPr>
        <w:t>–</w:t>
      </w:r>
      <w:r w:rsidRPr="00CD0200">
        <w:rPr>
          <w:rFonts w:ascii="Times New Roman" w:hAnsi="Times New Roman" w:cs="Times New Roman"/>
          <w:sz w:val="28"/>
          <w:szCs w:val="28"/>
        </w:rPr>
        <w:t xml:space="preserve"> все события и образы балета.</w:t>
      </w:r>
    </w:p>
    <w:p w14:paraId="6DFB363A" w14:textId="77777777" w:rsidR="001A19CD" w:rsidRPr="009604F8" w:rsidRDefault="001A19CD" w:rsidP="008B1FC6">
      <w:pPr>
        <w:pStyle w:val="a7"/>
        <w:spacing w:line="360" w:lineRule="auto"/>
        <w:ind w:firstLine="567"/>
        <w:jc w:val="both"/>
        <w:rPr>
          <w:rFonts w:ascii="Times New Roman" w:hAnsi="Times New Roman" w:cs="Times New Roman"/>
          <w:sz w:val="28"/>
          <w:szCs w:val="28"/>
        </w:rPr>
      </w:pPr>
      <w:r w:rsidRPr="009604F8">
        <w:rPr>
          <w:rFonts w:ascii="Times New Roman" w:hAnsi="Times New Roman" w:cs="Times New Roman"/>
          <w:sz w:val="28"/>
          <w:szCs w:val="28"/>
        </w:rPr>
        <w:t xml:space="preserve">Драматургия номера раскрывается через композицию танца, а, следовательно, и через рисунок танца. </w:t>
      </w:r>
    </w:p>
    <w:p w14:paraId="595C460E" w14:textId="77777777" w:rsidR="00CD66CB" w:rsidRPr="00CD0200" w:rsidRDefault="00A961D6" w:rsidP="008B1FC6">
      <w:pPr>
        <w:pStyle w:val="a7"/>
        <w:spacing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Р</w:t>
      </w:r>
      <w:r w:rsidR="00DA0F21" w:rsidRPr="00CD0200">
        <w:rPr>
          <w:rFonts w:ascii="Times New Roman" w:hAnsi="Times New Roman" w:cs="Times New Roman"/>
          <w:sz w:val="28"/>
          <w:szCs w:val="28"/>
        </w:rPr>
        <w:t>исунок танца – это перемещение исполнителей на сцене</w:t>
      </w:r>
      <w:r w:rsidRPr="00CD0200">
        <w:rPr>
          <w:rFonts w:ascii="Times New Roman" w:hAnsi="Times New Roman" w:cs="Times New Roman"/>
          <w:color w:val="000000"/>
          <w:sz w:val="28"/>
          <w:szCs w:val="28"/>
        </w:rPr>
        <w:t xml:space="preserve"> в определенной последовательности и композиционной завершенности</w:t>
      </w:r>
      <w:r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 xml:space="preserve">  Известный артист балета и хореограф</w:t>
      </w:r>
      <w:r w:rsidR="00A90165"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Р.В.</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Захаров</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определяет</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понятие</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"рисунок</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танца",</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которое</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в хореографии имеет</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двойное</w:t>
      </w:r>
      <w:r w:rsidR="006D00A8" w:rsidRPr="00CD0200">
        <w:rPr>
          <w:rFonts w:ascii="Times New Roman" w:hAnsi="Times New Roman" w:cs="Times New Roman"/>
          <w:sz w:val="28"/>
          <w:szCs w:val="28"/>
        </w:rPr>
        <w:t xml:space="preserve"> </w:t>
      </w:r>
      <w:r w:rsidR="00CD66CB" w:rsidRPr="00CD0200">
        <w:rPr>
          <w:rFonts w:ascii="Times New Roman" w:hAnsi="Times New Roman" w:cs="Times New Roman"/>
          <w:sz w:val="28"/>
          <w:szCs w:val="28"/>
        </w:rPr>
        <w:t xml:space="preserve">значение: «рисунок - это перемещение танцующих по сценической площадке и тот воображаемый след, который как бы остается на полу, фиксируя возможные танцевальные фигуры и </w:t>
      </w:r>
      <w:r w:rsidR="008D23E2">
        <w:rPr>
          <w:rFonts w:ascii="Times New Roman" w:hAnsi="Times New Roman" w:cs="Times New Roman"/>
          <w:sz w:val="28"/>
          <w:szCs w:val="28"/>
        </w:rPr>
        <w:t>формы передвижения по сцене». [2</w:t>
      </w:r>
      <w:r w:rsidR="00CD66CB" w:rsidRPr="00CD0200">
        <w:rPr>
          <w:rFonts w:ascii="Times New Roman" w:hAnsi="Times New Roman" w:cs="Times New Roman"/>
          <w:sz w:val="28"/>
          <w:szCs w:val="28"/>
        </w:rPr>
        <w:t>]</w:t>
      </w:r>
    </w:p>
    <w:p w14:paraId="43F87202" w14:textId="77777777" w:rsidR="00CD66CB" w:rsidRPr="00CD0200" w:rsidRDefault="00CD66CB" w:rsidP="008B4631">
      <w:pPr>
        <w:pStyle w:val="a9"/>
        <w:shd w:val="clear" w:color="auto" w:fill="FFFFFF"/>
        <w:spacing w:before="0" w:beforeAutospacing="0" w:after="0" w:afterAutospacing="0" w:line="360" w:lineRule="auto"/>
        <w:ind w:firstLine="567"/>
        <w:jc w:val="both"/>
        <w:rPr>
          <w:sz w:val="28"/>
          <w:szCs w:val="28"/>
        </w:rPr>
      </w:pPr>
      <w:r w:rsidRPr="00CD0200">
        <w:rPr>
          <w:sz w:val="28"/>
          <w:szCs w:val="28"/>
        </w:rPr>
        <w:t xml:space="preserve">В работе Н.А. Александровой «Балет. Танец. Хореография» «рисунок танца» трактуется как «схема передвижения в </w:t>
      </w:r>
      <w:r w:rsidR="008D23E2">
        <w:rPr>
          <w:sz w:val="28"/>
          <w:szCs w:val="28"/>
        </w:rPr>
        <w:t>пространстве». [1</w:t>
      </w:r>
      <w:r w:rsidRPr="00CD0200">
        <w:rPr>
          <w:sz w:val="28"/>
          <w:szCs w:val="28"/>
        </w:rPr>
        <w:t>.с.235].</w:t>
      </w:r>
    </w:p>
    <w:p w14:paraId="2D3A9849" w14:textId="77777777" w:rsidR="00A961D6" w:rsidRDefault="00A961D6"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 xml:space="preserve">Рисунок танца является неотъемлемой частью композиции и должен рассматриваться, прежде </w:t>
      </w:r>
      <w:r w:rsidR="00BF68D7" w:rsidRPr="00CD0200">
        <w:rPr>
          <w:rFonts w:ascii="Times New Roman" w:hAnsi="Times New Roman" w:cs="Times New Roman"/>
          <w:sz w:val="28"/>
          <w:szCs w:val="28"/>
        </w:rPr>
        <w:t>всего,</w:t>
      </w:r>
      <w:r w:rsidRPr="00CD0200">
        <w:rPr>
          <w:rFonts w:ascii="Times New Roman" w:hAnsi="Times New Roman" w:cs="Times New Roman"/>
          <w:sz w:val="28"/>
          <w:szCs w:val="28"/>
        </w:rPr>
        <w:t xml:space="preserve"> как средство выразительности, способствующее раскрытию содержания. </w:t>
      </w:r>
    </w:p>
    <w:p w14:paraId="3BF0EF07" w14:textId="77777777" w:rsidR="006D00A8" w:rsidRPr="009604F8" w:rsidRDefault="001A19CD" w:rsidP="008B1FC6">
      <w:pPr>
        <w:spacing w:after="0" w:line="360" w:lineRule="auto"/>
        <w:ind w:firstLine="567"/>
        <w:jc w:val="both"/>
        <w:rPr>
          <w:rFonts w:ascii="Times New Roman" w:eastAsia="Times New Roman" w:hAnsi="Times New Roman" w:cs="Times New Roman"/>
          <w:sz w:val="28"/>
          <w:szCs w:val="28"/>
          <w:lang w:eastAsia="ru-RU"/>
        </w:rPr>
      </w:pPr>
      <w:r w:rsidRPr="001A19CD">
        <w:rPr>
          <w:rFonts w:ascii="Times New Roman" w:eastAsia="Times New Roman" w:hAnsi="Times New Roman" w:cs="Times New Roman"/>
          <w:sz w:val="28"/>
          <w:szCs w:val="28"/>
          <w:lang w:eastAsia="ru-RU"/>
        </w:rPr>
        <w:lastRenderedPageBreak/>
        <w:t>Драматургия хореографических номеров требует, чтобы танцевальный рисунок развивался от простого к сложному, а кульминация действия соответствовала наиболее напряженному танцевальному рисунку. Это особенно актуально для номеров, где основным средством выразительности является танцевальный рисунок. Если танец насыщен танцевальной лексикой,</w:t>
      </w:r>
      <w:r w:rsidR="009604F8">
        <w:rPr>
          <w:rFonts w:ascii="Times New Roman" w:eastAsia="Times New Roman" w:hAnsi="Times New Roman" w:cs="Times New Roman"/>
          <w:sz w:val="28"/>
          <w:szCs w:val="28"/>
          <w:lang w:eastAsia="ru-RU"/>
        </w:rPr>
        <w:t xml:space="preserve"> </w:t>
      </w:r>
      <w:r w:rsidRPr="001A19CD">
        <w:rPr>
          <w:rFonts w:ascii="Times New Roman" w:eastAsia="Times New Roman" w:hAnsi="Times New Roman" w:cs="Times New Roman"/>
          <w:sz w:val="28"/>
          <w:szCs w:val="28"/>
          <w:lang w:eastAsia="ru-RU"/>
        </w:rPr>
        <w:t>то кульминация номера может быть решена интересн</w:t>
      </w:r>
      <w:r w:rsidR="001E179A">
        <w:rPr>
          <w:rFonts w:ascii="Times New Roman" w:eastAsia="Times New Roman" w:hAnsi="Times New Roman" w:cs="Times New Roman"/>
          <w:sz w:val="28"/>
          <w:szCs w:val="28"/>
          <w:lang w:eastAsia="ru-RU"/>
        </w:rPr>
        <w:t>ым танцевальным текстом (рисунки</w:t>
      </w:r>
      <w:r w:rsidRPr="001A19CD">
        <w:rPr>
          <w:rFonts w:ascii="Times New Roman" w:eastAsia="Times New Roman" w:hAnsi="Times New Roman" w:cs="Times New Roman"/>
          <w:sz w:val="28"/>
          <w:szCs w:val="28"/>
          <w:lang w:eastAsia="ru-RU"/>
        </w:rPr>
        <w:t xml:space="preserve"> в этом эпизоде могут быть не такими насыщенными и сложными). Логика развития танцевального рисунка должна представлять собой связь между предыдущими последующим рисунком,</w:t>
      </w:r>
      <w:r w:rsidR="009604F8">
        <w:rPr>
          <w:rFonts w:ascii="Times New Roman" w:eastAsia="Times New Roman" w:hAnsi="Times New Roman" w:cs="Times New Roman"/>
          <w:sz w:val="28"/>
          <w:szCs w:val="28"/>
          <w:lang w:eastAsia="ru-RU"/>
        </w:rPr>
        <w:t xml:space="preserve"> </w:t>
      </w:r>
      <w:r w:rsidRPr="001A19CD">
        <w:rPr>
          <w:rFonts w:ascii="Times New Roman" w:eastAsia="Times New Roman" w:hAnsi="Times New Roman" w:cs="Times New Roman"/>
          <w:sz w:val="28"/>
          <w:szCs w:val="28"/>
          <w:lang w:eastAsia="ru-RU"/>
        </w:rPr>
        <w:t>при этом каждый последующий рисунок является развитием предыдущего.</w:t>
      </w:r>
      <w:r w:rsidRPr="001A19CD">
        <w:rPr>
          <w:rFonts w:ascii="Times New Roman" w:eastAsia="Times New Roman" w:hAnsi="Times New Roman" w:cs="Times New Roman"/>
          <w:vanish/>
          <w:sz w:val="28"/>
          <w:szCs w:val="28"/>
          <w:lang w:eastAsia="ru-RU"/>
        </w:rPr>
        <w:t>Конец формы</w:t>
      </w:r>
      <w:r w:rsidRPr="001A19CD">
        <w:rPr>
          <w:rFonts w:ascii="Times New Roman" w:eastAsia="Times New Roman" w:hAnsi="Times New Roman" w:cs="Times New Roman"/>
          <w:sz w:val="28"/>
          <w:szCs w:val="28"/>
          <w:lang w:eastAsia="ru-RU"/>
        </w:rPr>
        <w:t xml:space="preserve"> </w:t>
      </w:r>
      <w:r w:rsidRPr="001A19CD">
        <w:rPr>
          <w:rFonts w:ascii="Times New Roman" w:hAnsi="Times New Roman" w:cs="Times New Roman"/>
          <w:sz w:val="28"/>
          <w:szCs w:val="28"/>
        </w:rPr>
        <w:t xml:space="preserve">“Каждая картина или положение сами собой ведут к следующим, - писал </w:t>
      </w:r>
      <w:proofErr w:type="spellStart"/>
      <w:r w:rsidRPr="001A19CD">
        <w:rPr>
          <w:rFonts w:ascii="Times New Roman" w:hAnsi="Times New Roman" w:cs="Times New Roman"/>
          <w:sz w:val="28"/>
          <w:szCs w:val="28"/>
        </w:rPr>
        <w:t>Новер</w:t>
      </w:r>
      <w:proofErr w:type="spellEnd"/>
      <w:r w:rsidRPr="001A19CD">
        <w:rPr>
          <w:rFonts w:ascii="Times New Roman" w:hAnsi="Times New Roman" w:cs="Times New Roman"/>
          <w:sz w:val="28"/>
          <w:szCs w:val="28"/>
        </w:rPr>
        <w:t>, - фигуры танца следуют одна за другой столь же непринуждённо, сколь и грациозно. Задуманный эффект сразу же становится ощутимым, фигура, казавшаяся изящной на бумаге, будучи перенесена на сцену, теряет свою прелесть, другая, которая кажется пленительной зрителю, видящему её сверху, выглядит совсем иначе из ложи</w:t>
      </w:r>
      <w:r w:rsidR="008D23E2">
        <w:rPr>
          <w:rFonts w:ascii="Times New Roman" w:hAnsi="Times New Roman" w:cs="Times New Roman"/>
          <w:sz w:val="28"/>
          <w:szCs w:val="28"/>
        </w:rPr>
        <w:t xml:space="preserve"> первого яруса или партера …” [5</w:t>
      </w:r>
      <w:r w:rsidRPr="001A19CD">
        <w:rPr>
          <w:rFonts w:ascii="Times New Roman" w:hAnsi="Times New Roman" w:cs="Times New Roman"/>
          <w:sz w:val="28"/>
          <w:szCs w:val="28"/>
        </w:rPr>
        <w:t xml:space="preserve">].  </w:t>
      </w:r>
    </w:p>
    <w:p w14:paraId="250EB676" w14:textId="77777777" w:rsidR="006D00A8" w:rsidRDefault="00BF68D7"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 xml:space="preserve">Хореографический рисунок организует </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и</w:t>
      </w:r>
      <w:r w:rsidR="009F27AB" w:rsidRPr="00CD0200">
        <w:rPr>
          <w:rFonts w:ascii="Times New Roman" w:hAnsi="Times New Roman" w:cs="Times New Roman"/>
          <w:sz w:val="28"/>
          <w:szCs w:val="28"/>
        </w:rPr>
        <w:t xml:space="preserve"> </w:t>
      </w:r>
      <w:r w:rsidRPr="00CD0200">
        <w:rPr>
          <w:rFonts w:ascii="Times New Roman" w:hAnsi="Times New Roman" w:cs="Times New Roman"/>
          <w:sz w:val="28"/>
          <w:szCs w:val="28"/>
        </w:rPr>
        <w:t>систематизируе</w:t>
      </w:r>
      <w:r w:rsidR="006D00A8" w:rsidRPr="00CD0200">
        <w:rPr>
          <w:rFonts w:ascii="Times New Roman" w:hAnsi="Times New Roman" w:cs="Times New Roman"/>
          <w:sz w:val="28"/>
          <w:szCs w:val="28"/>
        </w:rPr>
        <w:t>т</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движения</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танцоров.</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Различные</w:t>
      </w:r>
      <w:r w:rsidR="009F27AB" w:rsidRPr="00CD0200">
        <w:rPr>
          <w:rFonts w:ascii="Times New Roman" w:hAnsi="Times New Roman" w:cs="Times New Roman"/>
          <w:sz w:val="28"/>
          <w:szCs w:val="28"/>
        </w:rPr>
        <w:t xml:space="preserve"> </w:t>
      </w:r>
      <w:r w:rsidRPr="00CD0200">
        <w:rPr>
          <w:rFonts w:ascii="Times New Roman" w:hAnsi="Times New Roman" w:cs="Times New Roman"/>
          <w:sz w:val="28"/>
          <w:szCs w:val="28"/>
        </w:rPr>
        <w:t xml:space="preserve">перестроения и перемещения исполнителей </w:t>
      </w:r>
      <w:r w:rsidR="006D00A8" w:rsidRPr="00CD0200">
        <w:rPr>
          <w:rFonts w:ascii="Times New Roman" w:hAnsi="Times New Roman" w:cs="Times New Roman"/>
          <w:sz w:val="28"/>
          <w:szCs w:val="28"/>
        </w:rPr>
        <w:t>оказывают</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определенное</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психологическое</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воздействие</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на</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зрителей.</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Задача</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хореографа</w:t>
      </w:r>
      <w:r w:rsidR="009F27AB" w:rsidRPr="00CD0200">
        <w:rPr>
          <w:rFonts w:ascii="Times New Roman" w:hAnsi="Times New Roman" w:cs="Times New Roman"/>
          <w:sz w:val="28"/>
          <w:szCs w:val="28"/>
        </w:rPr>
        <w:t xml:space="preserve"> – </w:t>
      </w:r>
      <w:r w:rsidR="006D00A8" w:rsidRPr="00CD0200">
        <w:rPr>
          <w:rFonts w:ascii="Times New Roman" w:hAnsi="Times New Roman" w:cs="Times New Roman"/>
          <w:sz w:val="28"/>
          <w:szCs w:val="28"/>
        </w:rPr>
        <w:t>сделать</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так,</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чтобы рисунок танца наиболее полно выражал</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идею,</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настроение и</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характер</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номера.</w:t>
      </w:r>
      <w:r w:rsidR="009F27AB" w:rsidRPr="00CD0200">
        <w:rPr>
          <w:rFonts w:ascii="Times New Roman" w:hAnsi="Times New Roman" w:cs="Times New Roman"/>
          <w:sz w:val="28"/>
          <w:szCs w:val="28"/>
        </w:rPr>
        <w:t xml:space="preserve"> Например, плавное развитие </w:t>
      </w:r>
      <w:r w:rsidR="006D00A8" w:rsidRPr="00CD0200">
        <w:rPr>
          <w:rFonts w:ascii="Times New Roman" w:hAnsi="Times New Roman" w:cs="Times New Roman"/>
          <w:sz w:val="28"/>
          <w:szCs w:val="28"/>
        </w:rPr>
        <w:t>рисунка,</w:t>
      </w:r>
      <w:r w:rsidR="009F27AB" w:rsidRPr="00CD0200">
        <w:rPr>
          <w:rFonts w:ascii="Times New Roman" w:hAnsi="Times New Roman" w:cs="Times New Roman"/>
          <w:sz w:val="28"/>
          <w:szCs w:val="28"/>
        </w:rPr>
        <w:t xml:space="preserve"> </w:t>
      </w:r>
      <w:r w:rsidRPr="00CD0200">
        <w:rPr>
          <w:rFonts w:ascii="Times New Roman" w:hAnsi="Times New Roman" w:cs="Times New Roman"/>
          <w:sz w:val="28"/>
          <w:szCs w:val="28"/>
        </w:rPr>
        <w:t>неспешные и незаметные</w:t>
      </w:r>
      <w:r w:rsidR="009F27AB" w:rsidRPr="00CD0200">
        <w:rPr>
          <w:rFonts w:ascii="Times New Roman" w:hAnsi="Times New Roman" w:cs="Times New Roman"/>
          <w:sz w:val="28"/>
          <w:szCs w:val="28"/>
        </w:rPr>
        <w:t xml:space="preserve"> </w:t>
      </w:r>
      <w:r w:rsidRPr="00CD0200">
        <w:rPr>
          <w:rFonts w:ascii="Times New Roman" w:hAnsi="Times New Roman" w:cs="Times New Roman"/>
          <w:sz w:val="28"/>
          <w:szCs w:val="28"/>
        </w:rPr>
        <w:t>движения</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ног</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танцоров,</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плывущих по сцене,</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вызывают</w:t>
      </w:r>
      <w:r w:rsidR="009F27AB" w:rsidRPr="00CD0200">
        <w:rPr>
          <w:rFonts w:ascii="Times New Roman" w:hAnsi="Times New Roman" w:cs="Times New Roman"/>
          <w:sz w:val="28"/>
          <w:szCs w:val="28"/>
        </w:rPr>
        <w:t xml:space="preserve"> конкретный </w:t>
      </w:r>
      <w:r w:rsidR="006D00A8" w:rsidRPr="00CD0200">
        <w:rPr>
          <w:rFonts w:ascii="Times New Roman" w:hAnsi="Times New Roman" w:cs="Times New Roman"/>
          <w:sz w:val="28"/>
          <w:szCs w:val="28"/>
        </w:rPr>
        <w:t>образ</w:t>
      </w:r>
      <w:r w:rsidR="009F27AB" w:rsidRPr="00CD0200">
        <w:rPr>
          <w:rFonts w:ascii="Times New Roman" w:hAnsi="Times New Roman" w:cs="Times New Roman"/>
          <w:sz w:val="28"/>
          <w:szCs w:val="28"/>
        </w:rPr>
        <w:t xml:space="preserve"> – </w:t>
      </w:r>
      <w:r w:rsidR="006D00A8" w:rsidRPr="00CD0200">
        <w:rPr>
          <w:rFonts w:ascii="Times New Roman" w:hAnsi="Times New Roman" w:cs="Times New Roman"/>
          <w:sz w:val="28"/>
          <w:szCs w:val="28"/>
        </w:rPr>
        <w:t>лебедя.</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данном</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случае</w:t>
      </w:r>
      <w:r w:rsidR="009F27AB" w:rsidRPr="00CD0200">
        <w:rPr>
          <w:rFonts w:ascii="Times New Roman" w:hAnsi="Times New Roman" w:cs="Times New Roman"/>
          <w:sz w:val="28"/>
          <w:szCs w:val="28"/>
        </w:rPr>
        <w:t xml:space="preserve"> не только </w:t>
      </w:r>
      <w:r w:rsidR="006D00A8" w:rsidRPr="00CD0200">
        <w:rPr>
          <w:rFonts w:ascii="Times New Roman" w:hAnsi="Times New Roman" w:cs="Times New Roman"/>
          <w:sz w:val="28"/>
          <w:szCs w:val="28"/>
        </w:rPr>
        <w:t>рисунок</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танца,</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но</w:t>
      </w:r>
      <w:r w:rsidR="009F27AB" w:rsidRPr="00CD0200">
        <w:rPr>
          <w:rFonts w:ascii="Times New Roman" w:hAnsi="Times New Roman" w:cs="Times New Roman"/>
          <w:sz w:val="28"/>
          <w:szCs w:val="28"/>
        </w:rPr>
        <w:t xml:space="preserve"> и движения</w:t>
      </w:r>
      <w:r w:rsidR="006D00A8" w:rsidRPr="00CD0200">
        <w:rPr>
          <w:rFonts w:ascii="Times New Roman" w:hAnsi="Times New Roman" w:cs="Times New Roman"/>
          <w:sz w:val="28"/>
          <w:szCs w:val="28"/>
        </w:rPr>
        <w:t>,</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костюмы</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и,</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по</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сути,</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все</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средства</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выразительности</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также</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играют</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важную</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роль</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в</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формировании</w:t>
      </w:r>
      <w:r w:rsidR="009F27AB" w:rsidRPr="00CD0200">
        <w:rPr>
          <w:rFonts w:ascii="Times New Roman" w:hAnsi="Times New Roman" w:cs="Times New Roman"/>
          <w:sz w:val="28"/>
          <w:szCs w:val="28"/>
        </w:rPr>
        <w:t xml:space="preserve"> </w:t>
      </w:r>
      <w:r w:rsidR="006D00A8" w:rsidRPr="00CD0200">
        <w:rPr>
          <w:rFonts w:ascii="Times New Roman" w:hAnsi="Times New Roman" w:cs="Times New Roman"/>
          <w:sz w:val="28"/>
          <w:szCs w:val="28"/>
        </w:rPr>
        <w:t>образа.</w:t>
      </w:r>
      <w:r w:rsidR="009F27AB" w:rsidRPr="00CD0200">
        <w:rPr>
          <w:rFonts w:ascii="Times New Roman" w:hAnsi="Times New Roman" w:cs="Times New Roman"/>
          <w:sz w:val="28"/>
          <w:szCs w:val="28"/>
        </w:rPr>
        <w:t xml:space="preserve"> </w:t>
      </w:r>
    </w:p>
    <w:p w14:paraId="407A9B51" w14:textId="77777777" w:rsidR="00BA2F52" w:rsidRDefault="001E57B0"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В композиции необходимо различать танцевальный рисунок и хореографический текст.</w:t>
      </w:r>
      <w:r>
        <w:rPr>
          <w:rFonts w:ascii="Times New Roman" w:hAnsi="Times New Roman" w:cs="Times New Roman"/>
          <w:sz w:val="28"/>
          <w:szCs w:val="28"/>
        </w:rPr>
        <w:t xml:space="preserve"> Но нужно понимать, что они неразрывно связанны.</w:t>
      </w:r>
    </w:p>
    <w:p w14:paraId="3AA55315" w14:textId="77777777" w:rsidR="00BA2F52" w:rsidRDefault="00BF68D7" w:rsidP="008B4631">
      <w:pPr>
        <w:spacing w:after="0" w:line="360" w:lineRule="auto"/>
        <w:ind w:firstLine="567"/>
        <w:jc w:val="both"/>
        <w:rPr>
          <w:rFonts w:ascii="Times New Roman" w:hAnsi="Times New Roman" w:cs="Times New Roman"/>
          <w:sz w:val="28"/>
          <w:szCs w:val="28"/>
        </w:rPr>
      </w:pPr>
      <w:r w:rsidRPr="00BA2F52">
        <w:rPr>
          <w:rFonts w:ascii="Times New Roman" w:hAnsi="Times New Roman" w:cs="Times New Roman"/>
          <w:sz w:val="28"/>
          <w:szCs w:val="28"/>
        </w:rPr>
        <w:t>Х</w:t>
      </w:r>
      <w:r w:rsidR="00DA0F21" w:rsidRPr="00BA2F52">
        <w:rPr>
          <w:rFonts w:ascii="Times New Roman" w:hAnsi="Times New Roman" w:cs="Times New Roman"/>
          <w:sz w:val="28"/>
          <w:szCs w:val="28"/>
        </w:rPr>
        <w:t xml:space="preserve">ореографический текст </w:t>
      </w:r>
      <w:r w:rsidR="00A961D6" w:rsidRPr="00BA2F52">
        <w:rPr>
          <w:rFonts w:ascii="Times New Roman" w:hAnsi="Times New Roman" w:cs="Times New Roman"/>
          <w:sz w:val="28"/>
          <w:szCs w:val="28"/>
        </w:rPr>
        <w:t>–</w:t>
      </w:r>
      <w:r w:rsidR="00DA0F21" w:rsidRPr="00BA2F52">
        <w:rPr>
          <w:rFonts w:ascii="Times New Roman" w:hAnsi="Times New Roman" w:cs="Times New Roman"/>
          <w:sz w:val="28"/>
          <w:szCs w:val="28"/>
        </w:rPr>
        <w:t xml:space="preserve"> это</w:t>
      </w:r>
      <w:r w:rsidR="00A961D6" w:rsidRPr="00BA2F52">
        <w:rPr>
          <w:rFonts w:ascii="Times New Roman" w:hAnsi="Times New Roman" w:cs="Times New Roman"/>
          <w:sz w:val="28"/>
          <w:szCs w:val="28"/>
        </w:rPr>
        <w:t xml:space="preserve"> </w:t>
      </w:r>
      <w:r w:rsidR="00DA0F21" w:rsidRPr="00BA2F52">
        <w:rPr>
          <w:rFonts w:ascii="Times New Roman" w:hAnsi="Times New Roman" w:cs="Times New Roman"/>
          <w:sz w:val="28"/>
          <w:szCs w:val="28"/>
        </w:rPr>
        <w:t>танцевальная лексика (движения, жесты, позы и мимика).</w:t>
      </w:r>
      <w:r w:rsidR="001E57B0" w:rsidRPr="00BA2F52">
        <w:rPr>
          <w:rFonts w:ascii="Times New Roman" w:hAnsi="Times New Roman" w:cs="Times New Roman"/>
          <w:sz w:val="28"/>
          <w:szCs w:val="28"/>
        </w:rPr>
        <w:t xml:space="preserve"> </w:t>
      </w:r>
    </w:p>
    <w:p w14:paraId="7371329A" w14:textId="77777777" w:rsidR="001E57B0" w:rsidRPr="00BA2F52" w:rsidRDefault="00BA2F52" w:rsidP="008B4631">
      <w:pPr>
        <w:spacing w:after="0" w:line="360" w:lineRule="auto"/>
        <w:ind w:firstLine="567"/>
        <w:jc w:val="both"/>
        <w:rPr>
          <w:rFonts w:ascii="Times New Roman" w:hAnsi="Times New Roman" w:cs="Times New Roman"/>
          <w:sz w:val="28"/>
          <w:szCs w:val="28"/>
        </w:rPr>
      </w:pPr>
      <w:r w:rsidRPr="00BA2F52">
        <w:rPr>
          <w:rFonts w:ascii="Times New Roman" w:hAnsi="Times New Roman" w:cs="Times New Roman"/>
          <w:color w:val="000000"/>
          <w:sz w:val="28"/>
          <w:szCs w:val="28"/>
        </w:rPr>
        <w:lastRenderedPageBreak/>
        <w:t>Основой</w:t>
      </w:r>
      <w:r>
        <w:rPr>
          <w:rFonts w:ascii="Times New Roman" w:hAnsi="Times New Roman" w:cs="Times New Roman"/>
          <w:color w:val="000000"/>
          <w:sz w:val="28"/>
          <w:szCs w:val="28"/>
        </w:rPr>
        <w:t xml:space="preserve"> человеческого</w:t>
      </w:r>
      <w:r w:rsidR="001E57B0" w:rsidRPr="00BA2F52">
        <w:rPr>
          <w:rFonts w:ascii="Times New Roman" w:hAnsi="Times New Roman" w:cs="Times New Roman"/>
          <w:color w:val="000000"/>
          <w:sz w:val="28"/>
          <w:szCs w:val="28"/>
        </w:rPr>
        <w:t xml:space="preserve"> языка</w:t>
      </w:r>
      <w:r w:rsidRPr="00BA2F5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являются</w:t>
      </w:r>
      <w:r w:rsidR="001E57B0" w:rsidRPr="00BA2F52">
        <w:rPr>
          <w:rFonts w:ascii="Times New Roman" w:hAnsi="Times New Roman" w:cs="Times New Roman"/>
          <w:color w:val="000000"/>
          <w:sz w:val="28"/>
          <w:szCs w:val="28"/>
        </w:rPr>
        <w:t xml:space="preserve"> мысли, выраженные в словах, логически выстроенных предложениях и фразах. Хореографический язык, как и разговорный и литературный, состоит из фраз, в которых выделяется самое главное. Как существует танцевальный язык, так существует и танцевальная речь, которая представляет собой текст хореографического произведения.</w:t>
      </w:r>
    </w:p>
    <w:p w14:paraId="58AF4650" w14:textId="77777777" w:rsidR="00BA2F52" w:rsidRDefault="001E57B0" w:rsidP="008B4631">
      <w:pPr>
        <w:spacing w:after="0" w:line="360" w:lineRule="auto"/>
        <w:ind w:firstLine="567"/>
        <w:jc w:val="both"/>
        <w:rPr>
          <w:rFonts w:ascii="Times New Roman" w:eastAsia="Times New Roman" w:hAnsi="Times New Roman" w:cs="Times New Roman"/>
          <w:color w:val="000000"/>
          <w:sz w:val="28"/>
          <w:szCs w:val="28"/>
          <w:lang w:eastAsia="ru-RU"/>
        </w:rPr>
      </w:pPr>
      <w:r w:rsidRPr="00BA2F52">
        <w:rPr>
          <w:rFonts w:ascii="Times New Roman" w:eastAsia="Times New Roman" w:hAnsi="Times New Roman" w:cs="Times New Roman"/>
          <w:color w:val="000000"/>
          <w:sz w:val="28"/>
          <w:szCs w:val="28"/>
          <w:lang w:eastAsia="ru-RU"/>
        </w:rPr>
        <w:t xml:space="preserve">Танцевальный текст, </w:t>
      </w:r>
      <w:r w:rsidR="00BA2F52" w:rsidRPr="00BA2F52">
        <w:rPr>
          <w:rFonts w:ascii="Times New Roman" w:eastAsia="Times New Roman" w:hAnsi="Times New Roman" w:cs="Times New Roman"/>
          <w:color w:val="000000"/>
          <w:sz w:val="28"/>
          <w:szCs w:val="28"/>
          <w:lang w:eastAsia="ru-RU"/>
        </w:rPr>
        <w:t>отмечалось, состоит из поз (статических и динамических), жестов, мимики</w:t>
      </w:r>
      <w:r w:rsidRPr="00BA2F52">
        <w:rPr>
          <w:rFonts w:ascii="Times New Roman" w:eastAsia="Times New Roman" w:hAnsi="Times New Roman" w:cs="Times New Roman"/>
          <w:color w:val="000000"/>
          <w:sz w:val="28"/>
          <w:szCs w:val="28"/>
          <w:lang w:eastAsia="ru-RU"/>
        </w:rPr>
        <w:t xml:space="preserve"> и ракурсов. Все это становится танцевальным текстом только в том случае, </w:t>
      </w:r>
      <w:r w:rsidR="00BA2F52" w:rsidRPr="00BA2F52">
        <w:rPr>
          <w:rFonts w:ascii="Times New Roman" w:eastAsia="Times New Roman" w:hAnsi="Times New Roman" w:cs="Times New Roman"/>
          <w:color w:val="000000"/>
          <w:sz w:val="28"/>
          <w:szCs w:val="28"/>
          <w:lang w:eastAsia="ru-RU"/>
        </w:rPr>
        <w:t xml:space="preserve">если подчинено </w:t>
      </w:r>
      <w:r w:rsidRPr="00BA2F52">
        <w:rPr>
          <w:rFonts w:ascii="Times New Roman" w:eastAsia="Times New Roman" w:hAnsi="Times New Roman" w:cs="Times New Roman"/>
          <w:color w:val="000000"/>
          <w:sz w:val="28"/>
          <w:szCs w:val="28"/>
          <w:lang w:eastAsia="ru-RU"/>
        </w:rPr>
        <w:t>мысли. В механической композиции эти компоненты теряют смысл.</w:t>
      </w:r>
    </w:p>
    <w:p w14:paraId="57295B61" w14:textId="77777777" w:rsidR="00BA2F52" w:rsidRPr="00CD0200" w:rsidRDefault="00BA2F52"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Язык танца выражает мысли и чувства, раскрывает отношения между людьми и их характерами, образы героев и идеи произведения.</w:t>
      </w:r>
      <w:r w:rsidR="001A19CD">
        <w:rPr>
          <w:rFonts w:ascii="Times New Roman" w:hAnsi="Times New Roman" w:cs="Times New Roman"/>
          <w:sz w:val="28"/>
          <w:szCs w:val="28"/>
        </w:rPr>
        <w:t xml:space="preserve"> </w:t>
      </w:r>
      <w:r w:rsidRPr="00CD0200">
        <w:rPr>
          <w:rFonts w:ascii="Times New Roman" w:hAnsi="Times New Roman" w:cs="Times New Roman"/>
          <w:sz w:val="28"/>
          <w:szCs w:val="28"/>
        </w:rPr>
        <w:t>На хореографические движения очень сильно влияют условия жизни людей, их род деятельности и т.д. Язык танца впитал в себя характер, темперамент и образ жизни народа.</w:t>
      </w:r>
    </w:p>
    <w:p w14:paraId="68A37CCA" w14:textId="77777777" w:rsidR="00BA2F52" w:rsidRPr="001A19CD" w:rsidRDefault="00BA2F52"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В хореографическом произведении одно движение порождает другое, которые логически связаны и образуют единое целое, разворачивающуюся фразу или текст. Поэтому при сочинении текста хореограф должен следовать логике развития движения. Иногда движение на месте само по себе не производит впечатления. Даже если одно движение не впечатляет, то когда его быстро развивают в рисунке, оно сразу становится интересным. Таким образом, структура хореографического текста должна быть логически связана с рисунком танца. При составлении хореографического текста хореограф должен дать персонажам следующий танцевальный язык. В результате танцевальная образность может раскрыть идею произведения.</w:t>
      </w:r>
      <w:r>
        <w:rPr>
          <w:rFonts w:ascii="Times New Roman" w:hAnsi="Times New Roman" w:cs="Times New Roman"/>
          <w:sz w:val="28"/>
          <w:szCs w:val="28"/>
        </w:rPr>
        <w:t xml:space="preserve"> </w:t>
      </w:r>
    </w:p>
    <w:p w14:paraId="62F74871" w14:textId="77777777" w:rsidR="00CD0200" w:rsidRPr="00CD0200" w:rsidRDefault="00DA0F21"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Иными словами,</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существует</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неразрывная связь между</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законами</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рисунка</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и</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драматургии,</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а</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также</w:t>
      </w:r>
      <w:r w:rsidR="00E63AC2" w:rsidRPr="00CD0200">
        <w:rPr>
          <w:rFonts w:ascii="Times New Roman" w:hAnsi="Times New Roman" w:cs="Times New Roman"/>
          <w:sz w:val="28"/>
          <w:szCs w:val="28"/>
        </w:rPr>
        <w:t xml:space="preserve"> </w:t>
      </w:r>
      <w:r w:rsidRPr="00CD0200">
        <w:rPr>
          <w:rFonts w:ascii="Times New Roman" w:hAnsi="Times New Roman" w:cs="Times New Roman"/>
          <w:sz w:val="28"/>
          <w:szCs w:val="28"/>
        </w:rPr>
        <w:t xml:space="preserve">между хореографическим текстом и законами драматургии. </w:t>
      </w:r>
    </w:p>
    <w:p w14:paraId="43A308F1" w14:textId="77777777" w:rsidR="00CD0200" w:rsidRPr="00CD0200" w:rsidRDefault="00CD0200" w:rsidP="008B4631">
      <w:pPr>
        <w:spacing w:after="0" w:line="360" w:lineRule="auto"/>
        <w:ind w:firstLine="567"/>
        <w:jc w:val="both"/>
        <w:rPr>
          <w:rFonts w:ascii="Times New Roman" w:hAnsi="Times New Roman" w:cs="Times New Roman"/>
          <w:sz w:val="28"/>
          <w:szCs w:val="28"/>
        </w:rPr>
      </w:pPr>
      <w:r w:rsidRPr="00CD0200">
        <w:rPr>
          <w:rFonts w:ascii="Times New Roman" w:hAnsi="Times New Roman" w:cs="Times New Roman"/>
          <w:sz w:val="28"/>
          <w:szCs w:val="28"/>
        </w:rPr>
        <w:t xml:space="preserve">Следовательно, проситься вывод, что при создании композиции танца все средства выразительности не могут существовать отдельно, они взаимосвязаны друг с другом и с драматургией в том числе. </w:t>
      </w:r>
    </w:p>
    <w:p w14:paraId="532AA124" w14:textId="77777777" w:rsidR="00570968" w:rsidRPr="008D23E2" w:rsidRDefault="001E179A" w:rsidP="001E179A">
      <w:pPr>
        <w:spacing w:after="360" w:line="480" w:lineRule="auto"/>
        <w:ind w:firstLine="567"/>
        <w:jc w:val="center"/>
        <w:rPr>
          <w:rFonts w:ascii="Times New Roman" w:hAnsi="Times New Roman" w:cs="Times New Roman"/>
          <w:b/>
          <w:sz w:val="28"/>
          <w:szCs w:val="28"/>
        </w:rPr>
      </w:pPr>
      <w:r w:rsidRPr="008D23E2">
        <w:rPr>
          <w:rFonts w:ascii="Times New Roman" w:hAnsi="Times New Roman" w:cs="Times New Roman"/>
          <w:b/>
          <w:sz w:val="28"/>
          <w:szCs w:val="28"/>
        </w:rPr>
        <w:lastRenderedPageBreak/>
        <w:t>Список литературы</w:t>
      </w:r>
    </w:p>
    <w:p w14:paraId="2574C24A" w14:textId="77777777" w:rsidR="001E179A" w:rsidRPr="008D23E2" w:rsidRDefault="001E179A" w:rsidP="008D23E2">
      <w:pPr>
        <w:pStyle w:val="aa"/>
        <w:numPr>
          <w:ilvl w:val="0"/>
          <w:numId w:val="1"/>
        </w:numPr>
        <w:spacing w:line="360" w:lineRule="auto"/>
        <w:rPr>
          <w:rFonts w:ascii="Times New Roman" w:hAnsi="Times New Roman" w:cs="Times New Roman"/>
          <w:sz w:val="28"/>
          <w:szCs w:val="28"/>
        </w:rPr>
      </w:pPr>
      <w:r w:rsidRPr="001E179A">
        <w:rPr>
          <w:rFonts w:ascii="Times New Roman" w:hAnsi="Times New Roman" w:cs="Times New Roman"/>
          <w:sz w:val="28"/>
          <w:szCs w:val="28"/>
        </w:rPr>
        <w:t>Александрова Н.А. Балет. Танец. Хореография.</w:t>
      </w:r>
      <w:r w:rsidR="008D23E2">
        <w:rPr>
          <w:rFonts w:ascii="Times New Roman" w:hAnsi="Times New Roman" w:cs="Times New Roman"/>
          <w:sz w:val="28"/>
          <w:szCs w:val="28"/>
        </w:rPr>
        <w:t xml:space="preserve"> - </w:t>
      </w:r>
      <w:r w:rsidRPr="001E179A">
        <w:rPr>
          <w:rFonts w:ascii="Times New Roman" w:hAnsi="Times New Roman" w:cs="Times New Roman"/>
          <w:sz w:val="28"/>
          <w:szCs w:val="28"/>
        </w:rPr>
        <w:t xml:space="preserve"> </w:t>
      </w:r>
      <w:r w:rsidR="008D23E2">
        <w:rPr>
          <w:rFonts w:ascii="Times New Roman" w:hAnsi="Times New Roman" w:cs="Times New Roman"/>
          <w:sz w:val="28"/>
          <w:szCs w:val="28"/>
        </w:rPr>
        <w:t>СПб.: Лань. Планета музыки, 2008, - с. 416.</w:t>
      </w:r>
    </w:p>
    <w:p w14:paraId="0B4E4D0E" w14:textId="77777777" w:rsidR="001E179A" w:rsidRPr="001E179A" w:rsidRDefault="001E179A" w:rsidP="001E179A">
      <w:pPr>
        <w:pStyle w:val="aa"/>
        <w:numPr>
          <w:ilvl w:val="0"/>
          <w:numId w:val="1"/>
        </w:numPr>
        <w:spacing w:line="360" w:lineRule="auto"/>
        <w:rPr>
          <w:rFonts w:ascii="Times New Roman" w:hAnsi="Times New Roman" w:cs="Times New Roman"/>
          <w:sz w:val="28"/>
          <w:szCs w:val="28"/>
        </w:rPr>
      </w:pPr>
      <w:r w:rsidRPr="001E179A">
        <w:rPr>
          <w:rFonts w:ascii="Times New Roman" w:hAnsi="Times New Roman" w:cs="Times New Roman"/>
          <w:sz w:val="28"/>
          <w:szCs w:val="28"/>
        </w:rPr>
        <w:t xml:space="preserve">Захаров Р. В. Искусство </w:t>
      </w:r>
      <w:r w:rsidR="008D23E2">
        <w:rPr>
          <w:rFonts w:ascii="Times New Roman" w:hAnsi="Times New Roman" w:cs="Times New Roman"/>
          <w:sz w:val="28"/>
          <w:szCs w:val="28"/>
        </w:rPr>
        <w:t xml:space="preserve">балетмейстера. – М.: Искусство, </w:t>
      </w:r>
      <w:r w:rsidRPr="001E179A">
        <w:rPr>
          <w:rFonts w:ascii="Times New Roman" w:hAnsi="Times New Roman" w:cs="Times New Roman"/>
          <w:sz w:val="28"/>
          <w:szCs w:val="28"/>
        </w:rPr>
        <w:t>1954</w:t>
      </w:r>
      <w:r w:rsidR="008D23E2">
        <w:rPr>
          <w:rFonts w:ascii="Times New Roman" w:hAnsi="Times New Roman" w:cs="Times New Roman"/>
          <w:sz w:val="28"/>
          <w:szCs w:val="28"/>
        </w:rPr>
        <w:t xml:space="preserve"> – с. 431</w:t>
      </w:r>
      <w:r w:rsidRPr="001E179A">
        <w:rPr>
          <w:rFonts w:ascii="Times New Roman" w:hAnsi="Times New Roman" w:cs="Times New Roman"/>
          <w:sz w:val="28"/>
          <w:szCs w:val="28"/>
        </w:rPr>
        <w:t>.</w:t>
      </w:r>
    </w:p>
    <w:p w14:paraId="55EEC017" w14:textId="77777777" w:rsidR="001E179A" w:rsidRPr="001E179A" w:rsidRDefault="001E179A" w:rsidP="001E179A">
      <w:pPr>
        <w:pStyle w:val="aa"/>
        <w:numPr>
          <w:ilvl w:val="0"/>
          <w:numId w:val="1"/>
        </w:numPr>
        <w:spacing w:line="360" w:lineRule="auto"/>
        <w:rPr>
          <w:rFonts w:ascii="Times New Roman" w:hAnsi="Times New Roman" w:cs="Times New Roman"/>
          <w:sz w:val="28"/>
          <w:szCs w:val="28"/>
        </w:rPr>
      </w:pPr>
      <w:r w:rsidRPr="001E179A">
        <w:rPr>
          <w:rFonts w:ascii="Times New Roman" w:hAnsi="Times New Roman" w:cs="Times New Roman"/>
          <w:sz w:val="28"/>
          <w:szCs w:val="28"/>
        </w:rPr>
        <w:t>Карпенко В.Н., Карпенко И.А., Багана Ж. Хореографическое искусство и балетмейстер: учебное пособие. - М.: ИНФРА-М, 2015. - 192 с.</w:t>
      </w:r>
    </w:p>
    <w:p w14:paraId="434C206D" w14:textId="77777777" w:rsidR="001E179A" w:rsidRPr="001E179A" w:rsidRDefault="001E179A" w:rsidP="001E179A">
      <w:pPr>
        <w:pStyle w:val="aa"/>
        <w:numPr>
          <w:ilvl w:val="0"/>
          <w:numId w:val="1"/>
        </w:numPr>
        <w:spacing w:line="360" w:lineRule="auto"/>
        <w:rPr>
          <w:rFonts w:ascii="Times New Roman" w:hAnsi="Times New Roman" w:cs="Times New Roman"/>
          <w:sz w:val="28"/>
          <w:szCs w:val="28"/>
        </w:rPr>
      </w:pPr>
      <w:r w:rsidRPr="001E179A">
        <w:rPr>
          <w:rFonts w:ascii="Times New Roman" w:hAnsi="Times New Roman" w:cs="Times New Roman"/>
          <w:sz w:val="28"/>
          <w:szCs w:val="28"/>
        </w:rPr>
        <w:t>Смирнов И.В. Искусство балетмейстера, 1986. [Глава VII. Композиция танца]</w:t>
      </w:r>
    </w:p>
    <w:p w14:paraId="5A84C8EB" w14:textId="77777777" w:rsidR="001E179A" w:rsidRPr="001E179A" w:rsidRDefault="001E179A" w:rsidP="001E179A">
      <w:pPr>
        <w:pStyle w:val="aa"/>
        <w:numPr>
          <w:ilvl w:val="0"/>
          <w:numId w:val="1"/>
        </w:numPr>
        <w:spacing w:line="360" w:lineRule="auto"/>
        <w:rPr>
          <w:rFonts w:ascii="Times New Roman" w:hAnsi="Times New Roman" w:cs="Times New Roman"/>
          <w:sz w:val="28"/>
          <w:szCs w:val="28"/>
        </w:rPr>
      </w:pPr>
      <w:proofErr w:type="spellStart"/>
      <w:r w:rsidRPr="001E179A">
        <w:rPr>
          <w:rFonts w:ascii="Times New Roman" w:hAnsi="Times New Roman" w:cs="Times New Roman"/>
          <w:sz w:val="28"/>
          <w:szCs w:val="28"/>
        </w:rPr>
        <w:t>Новер</w:t>
      </w:r>
      <w:proofErr w:type="spellEnd"/>
      <w:r w:rsidRPr="001E179A">
        <w:rPr>
          <w:rFonts w:ascii="Times New Roman" w:hAnsi="Times New Roman" w:cs="Times New Roman"/>
          <w:sz w:val="28"/>
          <w:szCs w:val="28"/>
        </w:rPr>
        <w:t xml:space="preserve"> Ж. Ж. Письма о танце и балетах, с. 86</w:t>
      </w:r>
      <w:r w:rsidR="008D23E2">
        <w:rPr>
          <w:rFonts w:ascii="Times New Roman" w:hAnsi="Times New Roman" w:cs="Times New Roman"/>
          <w:sz w:val="28"/>
          <w:szCs w:val="28"/>
        </w:rPr>
        <w:t>.</w:t>
      </w:r>
    </w:p>
    <w:p w14:paraId="331CB89D" w14:textId="77777777" w:rsidR="001E179A" w:rsidRPr="001E179A" w:rsidRDefault="001E179A" w:rsidP="001E179A">
      <w:pPr>
        <w:spacing w:after="360" w:line="480" w:lineRule="auto"/>
        <w:ind w:firstLine="567"/>
        <w:rPr>
          <w:rFonts w:ascii="Times New Roman" w:hAnsi="Times New Roman" w:cs="Times New Roman"/>
          <w:sz w:val="28"/>
          <w:szCs w:val="28"/>
        </w:rPr>
      </w:pPr>
    </w:p>
    <w:p w14:paraId="6FE31F52" w14:textId="77777777" w:rsidR="00BF68D7" w:rsidRPr="001E179A" w:rsidRDefault="00BF68D7" w:rsidP="009604F8">
      <w:pPr>
        <w:spacing w:after="360" w:line="480" w:lineRule="auto"/>
        <w:ind w:firstLine="567"/>
        <w:rPr>
          <w:rFonts w:ascii="Times New Roman" w:hAnsi="Times New Roman" w:cs="Times New Roman"/>
          <w:sz w:val="28"/>
          <w:szCs w:val="28"/>
        </w:rPr>
      </w:pPr>
    </w:p>
    <w:p w14:paraId="77358725" w14:textId="77777777" w:rsidR="00494D28" w:rsidRPr="00BF68D7" w:rsidRDefault="00494D28" w:rsidP="00494D28">
      <w:pPr>
        <w:spacing w:after="360" w:line="480" w:lineRule="auto"/>
        <w:jc w:val="right"/>
        <w:rPr>
          <w:rFonts w:ascii="Times New Roman" w:hAnsi="Times New Roman" w:cs="Times New Roman"/>
          <w:b/>
          <w:sz w:val="28"/>
          <w:szCs w:val="28"/>
        </w:rPr>
      </w:pPr>
    </w:p>
    <w:sectPr w:rsidR="00494D28" w:rsidRPr="00BF68D7" w:rsidSect="00494D2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66547" w14:textId="77777777" w:rsidR="007B67DF" w:rsidRDefault="007B67DF" w:rsidP="00494D28">
      <w:pPr>
        <w:spacing w:after="0" w:line="240" w:lineRule="auto"/>
      </w:pPr>
      <w:r>
        <w:separator/>
      </w:r>
    </w:p>
  </w:endnote>
  <w:endnote w:type="continuationSeparator" w:id="0">
    <w:p w14:paraId="25AD83FF" w14:textId="77777777" w:rsidR="007B67DF" w:rsidRDefault="007B67DF" w:rsidP="00494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774B3" w14:textId="77777777" w:rsidR="008B4631" w:rsidRDefault="008B463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A6508" w14:textId="77777777" w:rsidR="008B4631" w:rsidRDefault="008B463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6F798" w14:textId="77777777" w:rsidR="008B4631" w:rsidRDefault="008B46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EDDF83" w14:textId="77777777" w:rsidR="007B67DF" w:rsidRDefault="007B67DF" w:rsidP="00494D28">
      <w:pPr>
        <w:spacing w:after="0" w:line="240" w:lineRule="auto"/>
      </w:pPr>
      <w:r>
        <w:separator/>
      </w:r>
    </w:p>
  </w:footnote>
  <w:footnote w:type="continuationSeparator" w:id="0">
    <w:p w14:paraId="663AA5AE" w14:textId="77777777" w:rsidR="007B67DF" w:rsidRDefault="007B67DF" w:rsidP="00494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3096C" w14:textId="77777777" w:rsidR="008B4631" w:rsidRDefault="008B463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E43F0" w14:textId="77777777" w:rsidR="008B4631" w:rsidRDefault="008B463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7E1F7" w14:textId="77777777" w:rsidR="008B4631" w:rsidRDefault="008B463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D06B5D"/>
    <w:multiLevelType w:val="hybridMultilevel"/>
    <w:tmpl w:val="57CA6F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4D28"/>
    <w:rsid w:val="000020E0"/>
    <w:rsid w:val="0000259F"/>
    <w:rsid w:val="00002650"/>
    <w:rsid w:val="00004BEE"/>
    <w:rsid w:val="00004F3D"/>
    <w:rsid w:val="00017D26"/>
    <w:rsid w:val="00026CED"/>
    <w:rsid w:val="000371CB"/>
    <w:rsid w:val="00042217"/>
    <w:rsid w:val="00042694"/>
    <w:rsid w:val="00043D1A"/>
    <w:rsid w:val="0005150F"/>
    <w:rsid w:val="0005370C"/>
    <w:rsid w:val="00060F3A"/>
    <w:rsid w:val="00072CF2"/>
    <w:rsid w:val="000763A6"/>
    <w:rsid w:val="000938A1"/>
    <w:rsid w:val="000A15BD"/>
    <w:rsid w:val="000A1EB4"/>
    <w:rsid w:val="000B0CB7"/>
    <w:rsid w:val="000B147D"/>
    <w:rsid w:val="000B4E5A"/>
    <w:rsid w:val="000B5B48"/>
    <w:rsid w:val="000B6F8C"/>
    <w:rsid w:val="000B751D"/>
    <w:rsid w:val="000C0CAE"/>
    <w:rsid w:val="000D7185"/>
    <w:rsid w:val="000E667D"/>
    <w:rsid w:val="000F18F9"/>
    <w:rsid w:val="000F2CB2"/>
    <w:rsid w:val="0010085A"/>
    <w:rsid w:val="00101592"/>
    <w:rsid w:val="001035A6"/>
    <w:rsid w:val="00112868"/>
    <w:rsid w:val="00112F3D"/>
    <w:rsid w:val="001147C1"/>
    <w:rsid w:val="001149CE"/>
    <w:rsid w:val="00121E0A"/>
    <w:rsid w:val="00125ACF"/>
    <w:rsid w:val="00125B30"/>
    <w:rsid w:val="00127BF6"/>
    <w:rsid w:val="00132B19"/>
    <w:rsid w:val="00136306"/>
    <w:rsid w:val="00146172"/>
    <w:rsid w:val="0014635B"/>
    <w:rsid w:val="00154E6A"/>
    <w:rsid w:val="00167A28"/>
    <w:rsid w:val="0017407A"/>
    <w:rsid w:val="00181888"/>
    <w:rsid w:val="00182F1F"/>
    <w:rsid w:val="00184E4B"/>
    <w:rsid w:val="001854D4"/>
    <w:rsid w:val="0018587B"/>
    <w:rsid w:val="00186C4A"/>
    <w:rsid w:val="0019053C"/>
    <w:rsid w:val="00196D61"/>
    <w:rsid w:val="00197A14"/>
    <w:rsid w:val="00197C82"/>
    <w:rsid w:val="001A19CD"/>
    <w:rsid w:val="001A59F7"/>
    <w:rsid w:val="001A6C50"/>
    <w:rsid w:val="001B1F34"/>
    <w:rsid w:val="001B2485"/>
    <w:rsid w:val="001B7B65"/>
    <w:rsid w:val="001C4D52"/>
    <w:rsid w:val="001C7893"/>
    <w:rsid w:val="001E148E"/>
    <w:rsid w:val="001E164A"/>
    <w:rsid w:val="001E179A"/>
    <w:rsid w:val="001E57B0"/>
    <w:rsid w:val="001F1C51"/>
    <w:rsid w:val="001F46FB"/>
    <w:rsid w:val="001F5026"/>
    <w:rsid w:val="00203192"/>
    <w:rsid w:val="002031AE"/>
    <w:rsid w:val="0020397B"/>
    <w:rsid w:val="00204922"/>
    <w:rsid w:val="00206E56"/>
    <w:rsid w:val="00211ECA"/>
    <w:rsid w:val="00212918"/>
    <w:rsid w:val="00214042"/>
    <w:rsid w:val="002225A5"/>
    <w:rsid w:val="0022494A"/>
    <w:rsid w:val="0022502E"/>
    <w:rsid w:val="00232307"/>
    <w:rsid w:val="00236220"/>
    <w:rsid w:val="0023700E"/>
    <w:rsid w:val="002427C1"/>
    <w:rsid w:val="00242C66"/>
    <w:rsid w:val="0024665F"/>
    <w:rsid w:val="002556AD"/>
    <w:rsid w:val="002608B6"/>
    <w:rsid w:val="00262467"/>
    <w:rsid w:val="00271C03"/>
    <w:rsid w:val="00274185"/>
    <w:rsid w:val="002743FD"/>
    <w:rsid w:val="002806EA"/>
    <w:rsid w:val="00280CD4"/>
    <w:rsid w:val="00283CC9"/>
    <w:rsid w:val="0028676C"/>
    <w:rsid w:val="00286B68"/>
    <w:rsid w:val="00287784"/>
    <w:rsid w:val="00287B6A"/>
    <w:rsid w:val="0029733F"/>
    <w:rsid w:val="002A3AD7"/>
    <w:rsid w:val="002A53DF"/>
    <w:rsid w:val="002B04F7"/>
    <w:rsid w:val="002B14CB"/>
    <w:rsid w:val="002B22A4"/>
    <w:rsid w:val="002B7D92"/>
    <w:rsid w:val="002C0979"/>
    <w:rsid w:val="002C17A2"/>
    <w:rsid w:val="002C2D2F"/>
    <w:rsid w:val="002D0251"/>
    <w:rsid w:val="002D0F89"/>
    <w:rsid w:val="002D1452"/>
    <w:rsid w:val="002E11EF"/>
    <w:rsid w:val="002E27FF"/>
    <w:rsid w:val="002E2B8D"/>
    <w:rsid w:val="002E635E"/>
    <w:rsid w:val="002E76FC"/>
    <w:rsid w:val="002F16ED"/>
    <w:rsid w:val="00303822"/>
    <w:rsid w:val="00304FFF"/>
    <w:rsid w:val="00307964"/>
    <w:rsid w:val="0031110D"/>
    <w:rsid w:val="00312CB6"/>
    <w:rsid w:val="00313080"/>
    <w:rsid w:val="00313BBA"/>
    <w:rsid w:val="00315414"/>
    <w:rsid w:val="003157D3"/>
    <w:rsid w:val="003170A3"/>
    <w:rsid w:val="00317DD0"/>
    <w:rsid w:val="00322BED"/>
    <w:rsid w:val="003234A7"/>
    <w:rsid w:val="003250F4"/>
    <w:rsid w:val="0032616B"/>
    <w:rsid w:val="003269C8"/>
    <w:rsid w:val="0033311E"/>
    <w:rsid w:val="00335ECE"/>
    <w:rsid w:val="00341900"/>
    <w:rsid w:val="003437D8"/>
    <w:rsid w:val="003444E7"/>
    <w:rsid w:val="00352FCA"/>
    <w:rsid w:val="00362B1F"/>
    <w:rsid w:val="00364A70"/>
    <w:rsid w:val="0036796D"/>
    <w:rsid w:val="0037176F"/>
    <w:rsid w:val="00372D27"/>
    <w:rsid w:val="00373F52"/>
    <w:rsid w:val="00376880"/>
    <w:rsid w:val="00382128"/>
    <w:rsid w:val="00382555"/>
    <w:rsid w:val="0038299A"/>
    <w:rsid w:val="003838DD"/>
    <w:rsid w:val="00384375"/>
    <w:rsid w:val="003961DB"/>
    <w:rsid w:val="003A5EA6"/>
    <w:rsid w:val="003A607F"/>
    <w:rsid w:val="003A62C9"/>
    <w:rsid w:val="003B147E"/>
    <w:rsid w:val="003B24D6"/>
    <w:rsid w:val="003B357F"/>
    <w:rsid w:val="003B3BD5"/>
    <w:rsid w:val="003B6156"/>
    <w:rsid w:val="003B6D8B"/>
    <w:rsid w:val="003E05B9"/>
    <w:rsid w:val="003E10DD"/>
    <w:rsid w:val="003E1132"/>
    <w:rsid w:val="003E19E3"/>
    <w:rsid w:val="003E43C5"/>
    <w:rsid w:val="003E532E"/>
    <w:rsid w:val="003E7802"/>
    <w:rsid w:val="003F1C0E"/>
    <w:rsid w:val="003F23BD"/>
    <w:rsid w:val="003F61DD"/>
    <w:rsid w:val="00401287"/>
    <w:rsid w:val="00402110"/>
    <w:rsid w:val="00405104"/>
    <w:rsid w:val="00405C01"/>
    <w:rsid w:val="00405FED"/>
    <w:rsid w:val="00406C3C"/>
    <w:rsid w:val="00412314"/>
    <w:rsid w:val="00413FE5"/>
    <w:rsid w:val="00417400"/>
    <w:rsid w:val="00417D1D"/>
    <w:rsid w:val="00425B70"/>
    <w:rsid w:val="00434AD4"/>
    <w:rsid w:val="004410B9"/>
    <w:rsid w:val="00451DA3"/>
    <w:rsid w:val="004523B9"/>
    <w:rsid w:val="004525E8"/>
    <w:rsid w:val="00455893"/>
    <w:rsid w:val="00461C9E"/>
    <w:rsid w:val="00461D72"/>
    <w:rsid w:val="00474E5E"/>
    <w:rsid w:val="00475797"/>
    <w:rsid w:val="0048448E"/>
    <w:rsid w:val="00485214"/>
    <w:rsid w:val="00493BE1"/>
    <w:rsid w:val="00494D28"/>
    <w:rsid w:val="004963F3"/>
    <w:rsid w:val="00497482"/>
    <w:rsid w:val="004A0597"/>
    <w:rsid w:val="004A165F"/>
    <w:rsid w:val="004A37D2"/>
    <w:rsid w:val="004A770B"/>
    <w:rsid w:val="004C5D04"/>
    <w:rsid w:val="004D3CE6"/>
    <w:rsid w:val="004D4D1D"/>
    <w:rsid w:val="004D7CCF"/>
    <w:rsid w:val="004F2A6C"/>
    <w:rsid w:val="004F3717"/>
    <w:rsid w:val="004F55B1"/>
    <w:rsid w:val="004F7502"/>
    <w:rsid w:val="0050110C"/>
    <w:rsid w:val="00501746"/>
    <w:rsid w:val="00501B1A"/>
    <w:rsid w:val="0050263B"/>
    <w:rsid w:val="00505946"/>
    <w:rsid w:val="005059EE"/>
    <w:rsid w:val="005143DC"/>
    <w:rsid w:val="00516760"/>
    <w:rsid w:val="00517D18"/>
    <w:rsid w:val="00520624"/>
    <w:rsid w:val="005229EF"/>
    <w:rsid w:val="005300A0"/>
    <w:rsid w:val="005338B8"/>
    <w:rsid w:val="00534A85"/>
    <w:rsid w:val="00536E85"/>
    <w:rsid w:val="0055041E"/>
    <w:rsid w:val="00556B5C"/>
    <w:rsid w:val="00560E6E"/>
    <w:rsid w:val="00561EF1"/>
    <w:rsid w:val="005670AE"/>
    <w:rsid w:val="00570968"/>
    <w:rsid w:val="00571E86"/>
    <w:rsid w:val="00582E0B"/>
    <w:rsid w:val="00583532"/>
    <w:rsid w:val="00584DB0"/>
    <w:rsid w:val="00596C2F"/>
    <w:rsid w:val="005A3A26"/>
    <w:rsid w:val="005B545E"/>
    <w:rsid w:val="005C5D7B"/>
    <w:rsid w:val="005C60B3"/>
    <w:rsid w:val="005D21D1"/>
    <w:rsid w:val="005D2D09"/>
    <w:rsid w:val="005E1717"/>
    <w:rsid w:val="005E2B65"/>
    <w:rsid w:val="005E5A6E"/>
    <w:rsid w:val="005E6C76"/>
    <w:rsid w:val="00600E8D"/>
    <w:rsid w:val="00601753"/>
    <w:rsid w:val="006026D7"/>
    <w:rsid w:val="00607701"/>
    <w:rsid w:val="00607722"/>
    <w:rsid w:val="00620B9F"/>
    <w:rsid w:val="0062637B"/>
    <w:rsid w:val="00627988"/>
    <w:rsid w:val="006333C0"/>
    <w:rsid w:val="00640713"/>
    <w:rsid w:val="00651DD4"/>
    <w:rsid w:val="00657AA2"/>
    <w:rsid w:val="00661458"/>
    <w:rsid w:val="00661A93"/>
    <w:rsid w:val="006643B0"/>
    <w:rsid w:val="0066545F"/>
    <w:rsid w:val="00673C7D"/>
    <w:rsid w:val="006752C3"/>
    <w:rsid w:val="00684E3F"/>
    <w:rsid w:val="0069461A"/>
    <w:rsid w:val="00695A2A"/>
    <w:rsid w:val="006A1BA0"/>
    <w:rsid w:val="006A4EEA"/>
    <w:rsid w:val="006B5771"/>
    <w:rsid w:val="006B6448"/>
    <w:rsid w:val="006C24F3"/>
    <w:rsid w:val="006C7A0D"/>
    <w:rsid w:val="006D00A8"/>
    <w:rsid w:val="006D2EE2"/>
    <w:rsid w:val="006D4B54"/>
    <w:rsid w:val="006E19C1"/>
    <w:rsid w:val="006E3CA5"/>
    <w:rsid w:val="006E5025"/>
    <w:rsid w:val="006E6167"/>
    <w:rsid w:val="006E7B5F"/>
    <w:rsid w:val="006F5484"/>
    <w:rsid w:val="007064D2"/>
    <w:rsid w:val="0070744F"/>
    <w:rsid w:val="00707C11"/>
    <w:rsid w:val="00713B61"/>
    <w:rsid w:val="007169EF"/>
    <w:rsid w:val="0074669B"/>
    <w:rsid w:val="00751E30"/>
    <w:rsid w:val="00766866"/>
    <w:rsid w:val="007678DE"/>
    <w:rsid w:val="00773A6F"/>
    <w:rsid w:val="00773D20"/>
    <w:rsid w:val="007806A2"/>
    <w:rsid w:val="007865E0"/>
    <w:rsid w:val="007A6347"/>
    <w:rsid w:val="007B0990"/>
    <w:rsid w:val="007B2109"/>
    <w:rsid w:val="007B31A8"/>
    <w:rsid w:val="007B474C"/>
    <w:rsid w:val="007B5A75"/>
    <w:rsid w:val="007B6413"/>
    <w:rsid w:val="007B67DF"/>
    <w:rsid w:val="007B7D07"/>
    <w:rsid w:val="007C0F69"/>
    <w:rsid w:val="007C6D27"/>
    <w:rsid w:val="007D2D27"/>
    <w:rsid w:val="007D2F9B"/>
    <w:rsid w:val="007E3072"/>
    <w:rsid w:val="007E5144"/>
    <w:rsid w:val="007F52C4"/>
    <w:rsid w:val="007F5BD4"/>
    <w:rsid w:val="00800915"/>
    <w:rsid w:val="00813C3A"/>
    <w:rsid w:val="00813F40"/>
    <w:rsid w:val="008164F7"/>
    <w:rsid w:val="00816908"/>
    <w:rsid w:val="00825410"/>
    <w:rsid w:val="0082682B"/>
    <w:rsid w:val="00832F88"/>
    <w:rsid w:val="0083442F"/>
    <w:rsid w:val="00834BEF"/>
    <w:rsid w:val="00840735"/>
    <w:rsid w:val="00840D2B"/>
    <w:rsid w:val="00844E68"/>
    <w:rsid w:val="00851B62"/>
    <w:rsid w:val="0085622A"/>
    <w:rsid w:val="00862810"/>
    <w:rsid w:val="00865F88"/>
    <w:rsid w:val="00871B51"/>
    <w:rsid w:val="00876568"/>
    <w:rsid w:val="0088120A"/>
    <w:rsid w:val="008858B8"/>
    <w:rsid w:val="008912CA"/>
    <w:rsid w:val="00896212"/>
    <w:rsid w:val="00896665"/>
    <w:rsid w:val="008A1F7B"/>
    <w:rsid w:val="008A3A7C"/>
    <w:rsid w:val="008A51B9"/>
    <w:rsid w:val="008A6A51"/>
    <w:rsid w:val="008A758F"/>
    <w:rsid w:val="008B165D"/>
    <w:rsid w:val="008B1FC6"/>
    <w:rsid w:val="008B25C8"/>
    <w:rsid w:val="008B34AC"/>
    <w:rsid w:val="008B4631"/>
    <w:rsid w:val="008B5896"/>
    <w:rsid w:val="008B64D1"/>
    <w:rsid w:val="008C0186"/>
    <w:rsid w:val="008C640C"/>
    <w:rsid w:val="008D038C"/>
    <w:rsid w:val="008D23E2"/>
    <w:rsid w:val="008D728A"/>
    <w:rsid w:val="008E5877"/>
    <w:rsid w:val="008F29BA"/>
    <w:rsid w:val="008F56CF"/>
    <w:rsid w:val="00903E77"/>
    <w:rsid w:val="00904E91"/>
    <w:rsid w:val="00906E33"/>
    <w:rsid w:val="00906E61"/>
    <w:rsid w:val="009070AE"/>
    <w:rsid w:val="00911DA1"/>
    <w:rsid w:val="00917437"/>
    <w:rsid w:val="00917D10"/>
    <w:rsid w:val="0092155B"/>
    <w:rsid w:val="00927791"/>
    <w:rsid w:val="0093055F"/>
    <w:rsid w:val="0093124B"/>
    <w:rsid w:val="009374C6"/>
    <w:rsid w:val="00941376"/>
    <w:rsid w:val="00942A0A"/>
    <w:rsid w:val="0094330E"/>
    <w:rsid w:val="009462EA"/>
    <w:rsid w:val="009468F0"/>
    <w:rsid w:val="00954DB3"/>
    <w:rsid w:val="0095531A"/>
    <w:rsid w:val="009568CA"/>
    <w:rsid w:val="009604F8"/>
    <w:rsid w:val="0096081D"/>
    <w:rsid w:val="00961A9B"/>
    <w:rsid w:val="00964920"/>
    <w:rsid w:val="00971E00"/>
    <w:rsid w:val="00984221"/>
    <w:rsid w:val="00990489"/>
    <w:rsid w:val="00996371"/>
    <w:rsid w:val="00996A84"/>
    <w:rsid w:val="00996D67"/>
    <w:rsid w:val="00997D33"/>
    <w:rsid w:val="009A2186"/>
    <w:rsid w:val="009A41A6"/>
    <w:rsid w:val="009A7945"/>
    <w:rsid w:val="009B02A4"/>
    <w:rsid w:val="009B06B7"/>
    <w:rsid w:val="009B2FAF"/>
    <w:rsid w:val="009C0FDA"/>
    <w:rsid w:val="009C1EFD"/>
    <w:rsid w:val="009C3A3C"/>
    <w:rsid w:val="009D0FB1"/>
    <w:rsid w:val="009D634D"/>
    <w:rsid w:val="009D67FE"/>
    <w:rsid w:val="009D6822"/>
    <w:rsid w:val="009E1C9E"/>
    <w:rsid w:val="009F176A"/>
    <w:rsid w:val="009F27AB"/>
    <w:rsid w:val="009F3752"/>
    <w:rsid w:val="00A0260D"/>
    <w:rsid w:val="00A027F6"/>
    <w:rsid w:val="00A122DE"/>
    <w:rsid w:val="00A136C3"/>
    <w:rsid w:val="00A155E5"/>
    <w:rsid w:val="00A20857"/>
    <w:rsid w:val="00A30561"/>
    <w:rsid w:val="00A35A4F"/>
    <w:rsid w:val="00A3714E"/>
    <w:rsid w:val="00A37B00"/>
    <w:rsid w:val="00A4029C"/>
    <w:rsid w:val="00A44768"/>
    <w:rsid w:val="00A45DEC"/>
    <w:rsid w:val="00A463AB"/>
    <w:rsid w:val="00A508FA"/>
    <w:rsid w:val="00A515B4"/>
    <w:rsid w:val="00A62C29"/>
    <w:rsid w:val="00A630D9"/>
    <w:rsid w:val="00A67F26"/>
    <w:rsid w:val="00A70BB1"/>
    <w:rsid w:val="00A75CBD"/>
    <w:rsid w:val="00A75CE8"/>
    <w:rsid w:val="00A80EBD"/>
    <w:rsid w:val="00A8261A"/>
    <w:rsid w:val="00A8262C"/>
    <w:rsid w:val="00A85B97"/>
    <w:rsid w:val="00A86BAA"/>
    <w:rsid w:val="00A90165"/>
    <w:rsid w:val="00A915CC"/>
    <w:rsid w:val="00A961D6"/>
    <w:rsid w:val="00AB0CE0"/>
    <w:rsid w:val="00AB603F"/>
    <w:rsid w:val="00AB6FA3"/>
    <w:rsid w:val="00AC0ED7"/>
    <w:rsid w:val="00AC31EB"/>
    <w:rsid w:val="00AD23B4"/>
    <w:rsid w:val="00AD3F27"/>
    <w:rsid w:val="00AD518E"/>
    <w:rsid w:val="00AE6068"/>
    <w:rsid w:val="00AF35F6"/>
    <w:rsid w:val="00AF625B"/>
    <w:rsid w:val="00B0100F"/>
    <w:rsid w:val="00B03AF3"/>
    <w:rsid w:val="00B160B8"/>
    <w:rsid w:val="00B20EB5"/>
    <w:rsid w:val="00B211EC"/>
    <w:rsid w:val="00B2535A"/>
    <w:rsid w:val="00B25555"/>
    <w:rsid w:val="00B312BB"/>
    <w:rsid w:val="00B36118"/>
    <w:rsid w:val="00B37798"/>
    <w:rsid w:val="00B37B67"/>
    <w:rsid w:val="00B40B91"/>
    <w:rsid w:val="00B4180D"/>
    <w:rsid w:val="00B41C17"/>
    <w:rsid w:val="00B43B7E"/>
    <w:rsid w:val="00B43D77"/>
    <w:rsid w:val="00B44CCB"/>
    <w:rsid w:val="00B45414"/>
    <w:rsid w:val="00B47919"/>
    <w:rsid w:val="00B52830"/>
    <w:rsid w:val="00B54043"/>
    <w:rsid w:val="00B5504A"/>
    <w:rsid w:val="00B563DD"/>
    <w:rsid w:val="00B57DE2"/>
    <w:rsid w:val="00B67507"/>
    <w:rsid w:val="00B677A9"/>
    <w:rsid w:val="00B7014F"/>
    <w:rsid w:val="00B713FC"/>
    <w:rsid w:val="00B764F4"/>
    <w:rsid w:val="00B80255"/>
    <w:rsid w:val="00B828AA"/>
    <w:rsid w:val="00B831C8"/>
    <w:rsid w:val="00B85861"/>
    <w:rsid w:val="00B8620B"/>
    <w:rsid w:val="00B97514"/>
    <w:rsid w:val="00B97572"/>
    <w:rsid w:val="00BA01D1"/>
    <w:rsid w:val="00BA1538"/>
    <w:rsid w:val="00BA20FA"/>
    <w:rsid w:val="00BA2F52"/>
    <w:rsid w:val="00BA5184"/>
    <w:rsid w:val="00BB5260"/>
    <w:rsid w:val="00BC42BB"/>
    <w:rsid w:val="00BC4C15"/>
    <w:rsid w:val="00BD0782"/>
    <w:rsid w:val="00BD4939"/>
    <w:rsid w:val="00BE06E5"/>
    <w:rsid w:val="00BE5135"/>
    <w:rsid w:val="00BE5AAB"/>
    <w:rsid w:val="00BF1B91"/>
    <w:rsid w:val="00BF2DCF"/>
    <w:rsid w:val="00BF5AA7"/>
    <w:rsid w:val="00BF68D7"/>
    <w:rsid w:val="00BF6E50"/>
    <w:rsid w:val="00C01151"/>
    <w:rsid w:val="00C055C4"/>
    <w:rsid w:val="00C11DBD"/>
    <w:rsid w:val="00C11EE3"/>
    <w:rsid w:val="00C12DBB"/>
    <w:rsid w:val="00C15B2E"/>
    <w:rsid w:val="00C16B0F"/>
    <w:rsid w:val="00C20DD1"/>
    <w:rsid w:val="00C25C50"/>
    <w:rsid w:val="00C306CC"/>
    <w:rsid w:val="00C35AA8"/>
    <w:rsid w:val="00C35BBF"/>
    <w:rsid w:val="00C543A3"/>
    <w:rsid w:val="00C63C0D"/>
    <w:rsid w:val="00C67225"/>
    <w:rsid w:val="00C67FB3"/>
    <w:rsid w:val="00C70FA1"/>
    <w:rsid w:val="00C74DC1"/>
    <w:rsid w:val="00C86081"/>
    <w:rsid w:val="00C90121"/>
    <w:rsid w:val="00C91420"/>
    <w:rsid w:val="00C95D5A"/>
    <w:rsid w:val="00CA59A4"/>
    <w:rsid w:val="00CB15FF"/>
    <w:rsid w:val="00CB2CA2"/>
    <w:rsid w:val="00CB54E2"/>
    <w:rsid w:val="00CB78C9"/>
    <w:rsid w:val="00CC6E52"/>
    <w:rsid w:val="00CD0200"/>
    <w:rsid w:val="00CD28CC"/>
    <w:rsid w:val="00CD66CB"/>
    <w:rsid w:val="00CD77FC"/>
    <w:rsid w:val="00CE3741"/>
    <w:rsid w:val="00CE48F4"/>
    <w:rsid w:val="00CE4B9A"/>
    <w:rsid w:val="00D003D6"/>
    <w:rsid w:val="00D007B4"/>
    <w:rsid w:val="00D06AE5"/>
    <w:rsid w:val="00D0721B"/>
    <w:rsid w:val="00D148BE"/>
    <w:rsid w:val="00D22404"/>
    <w:rsid w:val="00D22EA3"/>
    <w:rsid w:val="00D31551"/>
    <w:rsid w:val="00D34151"/>
    <w:rsid w:val="00D374DA"/>
    <w:rsid w:val="00D44E3A"/>
    <w:rsid w:val="00D5433E"/>
    <w:rsid w:val="00D56602"/>
    <w:rsid w:val="00D56D00"/>
    <w:rsid w:val="00D608EA"/>
    <w:rsid w:val="00D72598"/>
    <w:rsid w:val="00D73267"/>
    <w:rsid w:val="00D746B8"/>
    <w:rsid w:val="00D806AE"/>
    <w:rsid w:val="00D84941"/>
    <w:rsid w:val="00D85617"/>
    <w:rsid w:val="00D862C3"/>
    <w:rsid w:val="00D86FBE"/>
    <w:rsid w:val="00D92890"/>
    <w:rsid w:val="00D936EA"/>
    <w:rsid w:val="00D94CAE"/>
    <w:rsid w:val="00D95641"/>
    <w:rsid w:val="00D9628C"/>
    <w:rsid w:val="00D96EDF"/>
    <w:rsid w:val="00D975E2"/>
    <w:rsid w:val="00D97CE9"/>
    <w:rsid w:val="00DA026C"/>
    <w:rsid w:val="00DA0F21"/>
    <w:rsid w:val="00DA37C1"/>
    <w:rsid w:val="00DA38F2"/>
    <w:rsid w:val="00DA48FF"/>
    <w:rsid w:val="00DB360D"/>
    <w:rsid w:val="00DB643C"/>
    <w:rsid w:val="00DB7240"/>
    <w:rsid w:val="00DB75F2"/>
    <w:rsid w:val="00DC109A"/>
    <w:rsid w:val="00DD388C"/>
    <w:rsid w:val="00DD62FA"/>
    <w:rsid w:val="00DD7EFC"/>
    <w:rsid w:val="00DE22BE"/>
    <w:rsid w:val="00DE55EB"/>
    <w:rsid w:val="00E0131D"/>
    <w:rsid w:val="00E07380"/>
    <w:rsid w:val="00E073FF"/>
    <w:rsid w:val="00E07CF9"/>
    <w:rsid w:val="00E1189F"/>
    <w:rsid w:val="00E13F04"/>
    <w:rsid w:val="00E218A4"/>
    <w:rsid w:val="00E26966"/>
    <w:rsid w:val="00E32999"/>
    <w:rsid w:val="00E34F60"/>
    <w:rsid w:val="00E35425"/>
    <w:rsid w:val="00E45503"/>
    <w:rsid w:val="00E4641C"/>
    <w:rsid w:val="00E506EE"/>
    <w:rsid w:val="00E521BA"/>
    <w:rsid w:val="00E5345A"/>
    <w:rsid w:val="00E63AC2"/>
    <w:rsid w:val="00E6707F"/>
    <w:rsid w:val="00E765F7"/>
    <w:rsid w:val="00E86D3C"/>
    <w:rsid w:val="00E94DE6"/>
    <w:rsid w:val="00EA1FB7"/>
    <w:rsid w:val="00EA3D43"/>
    <w:rsid w:val="00EA503C"/>
    <w:rsid w:val="00EB1A3E"/>
    <w:rsid w:val="00EB2F6D"/>
    <w:rsid w:val="00EB4186"/>
    <w:rsid w:val="00EC16E9"/>
    <w:rsid w:val="00ED1D28"/>
    <w:rsid w:val="00ED46C8"/>
    <w:rsid w:val="00ED5C60"/>
    <w:rsid w:val="00ED7A39"/>
    <w:rsid w:val="00EE30B4"/>
    <w:rsid w:val="00EE7307"/>
    <w:rsid w:val="00EF13BF"/>
    <w:rsid w:val="00EF324A"/>
    <w:rsid w:val="00EF61A6"/>
    <w:rsid w:val="00F164D8"/>
    <w:rsid w:val="00F20536"/>
    <w:rsid w:val="00F243C6"/>
    <w:rsid w:val="00F3154A"/>
    <w:rsid w:val="00F33814"/>
    <w:rsid w:val="00F34AD7"/>
    <w:rsid w:val="00F41769"/>
    <w:rsid w:val="00F56349"/>
    <w:rsid w:val="00F56A3B"/>
    <w:rsid w:val="00F618EC"/>
    <w:rsid w:val="00F67C40"/>
    <w:rsid w:val="00F747B7"/>
    <w:rsid w:val="00F8057E"/>
    <w:rsid w:val="00F80733"/>
    <w:rsid w:val="00F8118F"/>
    <w:rsid w:val="00F83A4A"/>
    <w:rsid w:val="00F868AF"/>
    <w:rsid w:val="00F905A2"/>
    <w:rsid w:val="00F932FD"/>
    <w:rsid w:val="00F96C46"/>
    <w:rsid w:val="00F97EE0"/>
    <w:rsid w:val="00FA3F50"/>
    <w:rsid w:val="00FA6B94"/>
    <w:rsid w:val="00FB16B5"/>
    <w:rsid w:val="00FB323F"/>
    <w:rsid w:val="00FB73C7"/>
    <w:rsid w:val="00FD1216"/>
    <w:rsid w:val="00FD20C6"/>
    <w:rsid w:val="00FD3322"/>
    <w:rsid w:val="00FD3F2A"/>
    <w:rsid w:val="00FD4A39"/>
    <w:rsid w:val="00FE4562"/>
    <w:rsid w:val="00FE70CB"/>
    <w:rsid w:val="00FE7AAA"/>
    <w:rsid w:val="00FF0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80CCD"/>
  <w15:docId w15:val="{71E67412-4E86-4669-9078-F6F333EBF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5A5"/>
  </w:style>
  <w:style w:type="paragraph" w:styleId="1">
    <w:name w:val="heading 1"/>
    <w:basedOn w:val="a"/>
    <w:link w:val="10"/>
    <w:uiPriority w:val="9"/>
    <w:qFormat/>
    <w:rsid w:val="001E17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D2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94D28"/>
  </w:style>
  <w:style w:type="paragraph" w:styleId="a5">
    <w:name w:val="footer"/>
    <w:basedOn w:val="a"/>
    <w:link w:val="a6"/>
    <w:uiPriority w:val="99"/>
    <w:unhideWhenUsed/>
    <w:rsid w:val="00494D2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94D28"/>
  </w:style>
  <w:style w:type="paragraph" w:styleId="a7">
    <w:name w:val="No Spacing"/>
    <w:uiPriority w:val="1"/>
    <w:qFormat/>
    <w:rsid w:val="000B147D"/>
    <w:pPr>
      <w:spacing w:after="0" w:line="240" w:lineRule="auto"/>
    </w:pPr>
  </w:style>
  <w:style w:type="character" w:styleId="a8">
    <w:name w:val="Hyperlink"/>
    <w:basedOn w:val="a0"/>
    <w:uiPriority w:val="99"/>
    <w:unhideWhenUsed/>
    <w:rsid w:val="00556B5C"/>
    <w:rPr>
      <w:color w:val="0000FF" w:themeColor="hyperlink"/>
      <w:u w:val="single"/>
    </w:rPr>
  </w:style>
  <w:style w:type="paragraph" w:styleId="a9">
    <w:name w:val="Normal (Web)"/>
    <w:basedOn w:val="a"/>
    <w:uiPriority w:val="99"/>
    <w:unhideWhenUsed/>
    <w:rsid w:val="00DA0F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ss-96zuhp-word-diff">
    <w:name w:val="css-96zuhp-word-diff"/>
    <w:basedOn w:val="a0"/>
    <w:rsid w:val="00DA0F21"/>
  </w:style>
  <w:style w:type="character" w:customStyle="1" w:styleId="time">
    <w:name w:val="time"/>
    <w:basedOn w:val="a0"/>
    <w:rsid w:val="001A19CD"/>
  </w:style>
  <w:style w:type="character" w:customStyle="1" w:styleId="tgico">
    <w:name w:val="tgico"/>
    <w:basedOn w:val="a0"/>
    <w:rsid w:val="001A19CD"/>
  </w:style>
  <w:style w:type="character" w:customStyle="1" w:styleId="i18n">
    <w:name w:val="i18n"/>
    <w:basedOn w:val="a0"/>
    <w:rsid w:val="001A19CD"/>
  </w:style>
  <w:style w:type="paragraph" w:styleId="z-">
    <w:name w:val="HTML Top of Form"/>
    <w:basedOn w:val="a"/>
    <w:next w:val="a"/>
    <w:link w:val="z-0"/>
    <w:hidden/>
    <w:uiPriority w:val="99"/>
    <w:semiHidden/>
    <w:unhideWhenUsed/>
    <w:rsid w:val="001A19C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A19CD"/>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1A19CD"/>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1A19CD"/>
    <w:rPr>
      <w:rFonts w:ascii="Arial" w:eastAsia="Times New Roman" w:hAnsi="Arial" w:cs="Arial"/>
      <w:vanish/>
      <w:sz w:val="16"/>
      <w:szCs w:val="16"/>
      <w:lang w:eastAsia="ru-RU"/>
    </w:rPr>
  </w:style>
  <w:style w:type="character" w:customStyle="1" w:styleId="10">
    <w:name w:val="Заголовок 1 Знак"/>
    <w:basedOn w:val="a0"/>
    <w:link w:val="1"/>
    <w:uiPriority w:val="9"/>
    <w:rsid w:val="001E179A"/>
    <w:rPr>
      <w:rFonts w:ascii="Times New Roman" w:eastAsia="Times New Roman" w:hAnsi="Times New Roman" w:cs="Times New Roman"/>
      <w:b/>
      <w:bCs/>
      <w:kern w:val="36"/>
      <w:sz w:val="48"/>
      <w:szCs w:val="48"/>
      <w:lang w:eastAsia="ru-RU"/>
    </w:rPr>
  </w:style>
  <w:style w:type="paragraph" w:styleId="aa">
    <w:name w:val="List Paragraph"/>
    <w:basedOn w:val="a"/>
    <w:uiPriority w:val="34"/>
    <w:qFormat/>
    <w:rsid w:val="001E179A"/>
    <w:pPr>
      <w:ind w:left="720"/>
      <w:contextualSpacing/>
    </w:pPr>
  </w:style>
  <w:style w:type="character" w:styleId="ab">
    <w:name w:val="Subtle Emphasis"/>
    <w:basedOn w:val="a0"/>
    <w:uiPriority w:val="19"/>
    <w:qFormat/>
    <w:rsid w:val="00BA01D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1197">
      <w:bodyDiv w:val="1"/>
      <w:marLeft w:val="0"/>
      <w:marRight w:val="0"/>
      <w:marTop w:val="0"/>
      <w:marBottom w:val="0"/>
      <w:divBdr>
        <w:top w:val="none" w:sz="0" w:space="0" w:color="auto"/>
        <w:left w:val="none" w:sz="0" w:space="0" w:color="auto"/>
        <w:bottom w:val="none" w:sz="0" w:space="0" w:color="auto"/>
        <w:right w:val="none" w:sz="0" w:space="0" w:color="auto"/>
      </w:divBdr>
    </w:div>
    <w:div w:id="361244365">
      <w:bodyDiv w:val="1"/>
      <w:marLeft w:val="0"/>
      <w:marRight w:val="0"/>
      <w:marTop w:val="0"/>
      <w:marBottom w:val="0"/>
      <w:divBdr>
        <w:top w:val="none" w:sz="0" w:space="0" w:color="auto"/>
        <w:left w:val="none" w:sz="0" w:space="0" w:color="auto"/>
        <w:bottom w:val="none" w:sz="0" w:space="0" w:color="auto"/>
        <w:right w:val="none" w:sz="0" w:space="0" w:color="auto"/>
      </w:divBdr>
      <w:divsChild>
        <w:div w:id="1113944369">
          <w:marLeft w:val="0"/>
          <w:marRight w:val="0"/>
          <w:marTop w:val="0"/>
          <w:marBottom w:val="0"/>
          <w:divBdr>
            <w:top w:val="none" w:sz="0" w:space="0" w:color="auto"/>
            <w:left w:val="none" w:sz="0" w:space="0" w:color="auto"/>
            <w:bottom w:val="none" w:sz="0" w:space="0" w:color="auto"/>
            <w:right w:val="none" w:sz="0" w:space="0" w:color="auto"/>
          </w:divBdr>
          <w:divsChild>
            <w:div w:id="816073745">
              <w:marLeft w:val="0"/>
              <w:marRight w:val="0"/>
              <w:marTop w:val="0"/>
              <w:marBottom w:val="0"/>
              <w:divBdr>
                <w:top w:val="none" w:sz="0" w:space="0" w:color="auto"/>
                <w:left w:val="none" w:sz="0" w:space="0" w:color="auto"/>
                <w:bottom w:val="none" w:sz="0" w:space="0" w:color="auto"/>
                <w:right w:val="none" w:sz="0" w:space="0" w:color="auto"/>
              </w:divBdr>
              <w:divsChild>
                <w:div w:id="831337997">
                  <w:marLeft w:val="0"/>
                  <w:marRight w:val="0"/>
                  <w:marTop w:val="0"/>
                  <w:marBottom w:val="0"/>
                  <w:divBdr>
                    <w:top w:val="none" w:sz="0" w:space="0" w:color="auto"/>
                    <w:left w:val="none" w:sz="0" w:space="0" w:color="auto"/>
                    <w:bottom w:val="none" w:sz="0" w:space="0" w:color="auto"/>
                    <w:right w:val="none" w:sz="0" w:space="0" w:color="auto"/>
                  </w:divBdr>
                  <w:divsChild>
                    <w:div w:id="1697005911">
                      <w:marLeft w:val="0"/>
                      <w:marRight w:val="0"/>
                      <w:marTop w:val="0"/>
                      <w:marBottom w:val="0"/>
                      <w:divBdr>
                        <w:top w:val="none" w:sz="0" w:space="0" w:color="auto"/>
                        <w:left w:val="none" w:sz="0" w:space="0" w:color="auto"/>
                        <w:bottom w:val="none" w:sz="0" w:space="0" w:color="auto"/>
                        <w:right w:val="none" w:sz="0" w:space="0" w:color="auto"/>
                      </w:divBdr>
                      <w:divsChild>
                        <w:div w:id="1013265814">
                          <w:marLeft w:val="0"/>
                          <w:marRight w:val="0"/>
                          <w:marTop w:val="0"/>
                          <w:marBottom w:val="0"/>
                          <w:divBdr>
                            <w:top w:val="none" w:sz="0" w:space="0" w:color="auto"/>
                            <w:left w:val="none" w:sz="0" w:space="0" w:color="auto"/>
                            <w:bottom w:val="none" w:sz="0" w:space="0" w:color="auto"/>
                            <w:right w:val="none" w:sz="0" w:space="0" w:color="auto"/>
                          </w:divBdr>
                          <w:divsChild>
                            <w:div w:id="772478926">
                              <w:marLeft w:val="0"/>
                              <w:marRight w:val="0"/>
                              <w:marTop w:val="0"/>
                              <w:marBottom w:val="0"/>
                              <w:divBdr>
                                <w:top w:val="none" w:sz="0" w:space="0" w:color="auto"/>
                                <w:left w:val="none" w:sz="0" w:space="0" w:color="auto"/>
                                <w:bottom w:val="none" w:sz="0" w:space="0" w:color="auto"/>
                                <w:right w:val="none" w:sz="0" w:space="0" w:color="auto"/>
                              </w:divBdr>
                              <w:divsChild>
                                <w:div w:id="2040159530">
                                  <w:marLeft w:val="0"/>
                                  <w:marRight w:val="0"/>
                                  <w:marTop w:val="0"/>
                                  <w:marBottom w:val="0"/>
                                  <w:divBdr>
                                    <w:top w:val="none" w:sz="0" w:space="0" w:color="auto"/>
                                    <w:left w:val="none" w:sz="0" w:space="0" w:color="auto"/>
                                    <w:bottom w:val="none" w:sz="0" w:space="0" w:color="auto"/>
                                    <w:right w:val="none" w:sz="0" w:space="0" w:color="auto"/>
                                  </w:divBdr>
                                  <w:divsChild>
                                    <w:div w:id="1883899894">
                                      <w:marLeft w:val="0"/>
                                      <w:marRight w:val="0"/>
                                      <w:marTop w:val="0"/>
                                      <w:marBottom w:val="0"/>
                                      <w:divBdr>
                                        <w:top w:val="none" w:sz="0" w:space="0" w:color="auto"/>
                                        <w:left w:val="none" w:sz="0" w:space="0" w:color="auto"/>
                                        <w:bottom w:val="none" w:sz="0" w:space="0" w:color="auto"/>
                                        <w:right w:val="none" w:sz="0" w:space="0" w:color="auto"/>
                                      </w:divBdr>
                                      <w:divsChild>
                                        <w:div w:id="62168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025455">
          <w:marLeft w:val="0"/>
          <w:marRight w:val="0"/>
          <w:marTop w:val="0"/>
          <w:marBottom w:val="0"/>
          <w:divBdr>
            <w:top w:val="none" w:sz="0" w:space="0" w:color="auto"/>
            <w:left w:val="none" w:sz="0" w:space="0" w:color="auto"/>
            <w:bottom w:val="none" w:sz="0" w:space="0" w:color="auto"/>
            <w:right w:val="none" w:sz="0" w:space="0" w:color="auto"/>
          </w:divBdr>
          <w:divsChild>
            <w:div w:id="935282564">
              <w:marLeft w:val="0"/>
              <w:marRight w:val="0"/>
              <w:marTop w:val="0"/>
              <w:marBottom w:val="0"/>
              <w:divBdr>
                <w:top w:val="none" w:sz="0" w:space="0" w:color="auto"/>
                <w:left w:val="none" w:sz="0" w:space="0" w:color="auto"/>
                <w:bottom w:val="none" w:sz="0" w:space="0" w:color="auto"/>
                <w:right w:val="none" w:sz="0" w:space="0" w:color="auto"/>
              </w:divBdr>
              <w:divsChild>
                <w:div w:id="121046968">
                  <w:marLeft w:val="0"/>
                  <w:marRight w:val="0"/>
                  <w:marTop w:val="0"/>
                  <w:marBottom w:val="0"/>
                  <w:divBdr>
                    <w:top w:val="none" w:sz="0" w:space="0" w:color="auto"/>
                    <w:left w:val="none" w:sz="0" w:space="0" w:color="auto"/>
                    <w:bottom w:val="none" w:sz="0" w:space="0" w:color="auto"/>
                    <w:right w:val="none" w:sz="0" w:space="0" w:color="auto"/>
                  </w:divBdr>
                  <w:divsChild>
                    <w:div w:id="885988541">
                      <w:marLeft w:val="0"/>
                      <w:marRight w:val="0"/>
                      <w:marTop w:val="0"/>
                      <w:marBottom w:val="0"/>
                      <w:divBdr>
                        <w:top w:val="none" w:sz="0" w:space="0" w:color="auto"/>
                        <w:left w:val="none" w:sz="0" w:space="0" w:color="auto"/>
                        <w:bottom w:val="none" w:sz="0" w:space="0" w:color="auto"/>
                        <w:right w:val="none" w:sz="0" w:space="0" w:color="auto"/>
                      </w:divBdr>
                      <w:divsChild>
                        <w:div w:id="82533786">
                          <w:marLeft w:val="0"/>
                          <w:marRight w:val="0"/>
                          <w:marTop w:val="0"/>
                          <w:marBottom w:val="0"/>
                          <w:divBdr>
                            <w:top w:val="none" w:sz="0" w:space="0" w:color="auto"/>
                            <w:left w:val="none" w:sz="0" w:space="0" w:color="auto"/>
                            <w:bottom w:val="none" w:sz="0" w:space="0" w:color="auto"/>
                            <w:right w:val="none" w:sz="0" w:space="0" w:color="auto"/>
                          </w:divBdr>
                          <w:divsChild>
                            <w:div w:id="264659604">
                              <w:marLeft w:val="0"/>
                              <w:marRight w:val="0"/>
                              <w:marTop w:val="0"/>
                              <w:marBottom w:val="0"/>
                              <w:divBdr>
                                <w:top w:val="none" w:sz="0" w:space="0" w:color="auto"/>
                                <w:left w:val="none" w:sz="0" w:space="0" w:color="auto"/>
                                <w:bottom w:val="none" w:sz="0" w:space="0" w:color="auto"/>
                                <w:right w:val="none" w:sz="0" w:space="0" w:color="auto"/>
                              </w:divBdr>
                            </w:div>
                            <w:div w:id="819924647">
                              <w:marLeft w:val="0"/>
                              <w:marRight w:val="0"/>
                              <w:marTop w:val="0"/>
                              <w:marBottom w:val="0"/>
                              <w:divBdr>
                                <w:top w:val="none" w:sz="0" w:space="0" w:color="auto"/>
                                <w:left w:val="none" w:sz="0" w:space="0" w:color="auto"/>
                                <w:bottom w:val="none" w:sz="0" w:space="0" w:color="auto"/>
                                <w:right w:val="none" w:sz="0" w:space="0" w:color="auto"/>
                              </w:divBdr>
                              <w:divsChild>
                                <w:div w:id="1741321827">
                                  <w:marLeft w:val="0"/>
                                  <w:marRight w:val="0"/>
                                  <w:marTop w:val="0"/>
                                  <w:marBottom w:val="0"/>
                                  <w:divBdr>
                                    <w:top w:val="none" w:sz="0" w:space="0" w:color="auto"/>
                                    <w:left w:val="none" w:sz="0" w:space="0" w:color="auto"/>
                                    <w:bottom w:val="none" w:sz="0" w:space="0" w:color="auto"/>
                                    <w:right w:val="none" w:sz="0" w:space="0" w:color="auto"/>
                                  </w:divBdr>
                                </w:div>
                                <w:div w:id="1398552204">
                                  <w:marLeft w:val="0"/>
                                  <w:marRight w:val="0"/>
                                  <w:marTop w:val="0"/>
                                  <w:marBottom w:val="0"/>
                                  <w:divBdr>
                                    <w:top w:val="none" w:sz="0" w:space="0" w:color="auto"/>
                                    <w:left w:val="none" w:sz="0" w:space="0" w:color="auto"/>
                                    <w:bottom w:val="none" w:sz="0" w:space="0" w:color="auto"/>
                                    <w:right w:val="none" w:sz="0" w:space="0" w:color="auto"/>
                                  </w:divBdr>
                                </w:div>
                                <w:div w:id="705567929">
                                  <w:marLeft w:val="0"/>
                                  <w:marRight w:val="0"/>
                                  <w:marTop w:val="0"/>
                                  <w:marBottom w:val="0"/>
                                  <w:divBdr>
                                    <w:top w:val="none" w:sz="0" w:space="0" w:color="auto"/>
                                    <w:left w:val="none" w:sz="0" w:space="0" w:color="auto"/>
                                    <w:bottom w:val="none" w:sz="0" w:space="0" w:color="auto"/>
                                    <w:right w:val="none" w:sz="0" w:space="0" w:color="auto"/>
                                  </w:divBdr>
                                </w:div>
                                <w:div w:id="1951038731">
                                  <w:marLeft w:val="0"/>
                                  <w:marRight w:val="0"/>
                                  <w:marTop w:val="0"/>
                                  <w:marBottom w:val="0"/>
                                  <w:divBdr>
                                    <w:top w:val="none" w:sz="0" w:space="0" w:color="auto"/>
                                    <w:left w:val="none" w:sz="0" w:space="0" w:color="auto"/>
                                    <w:bottom w:val="none" w:sz="0" w:space="0" w:color="auto"/>
                                    <w:right w:val="none" w:sz="0" w:space="0" w:color="auto"/>
                                  </w:divBdr>
                                </w:div>
                              </w:divsChild>
                            </w:div>
                            <w:div w:id="1822037100">
                              <w:marLeft w:val="0"/>
                              <w:marRight w:val="0"/>
                              <w:marTop w:val="0"/>
                              <w:marBottom w:val="0"/>
                              <w:divBdr>
                                <w:top w:val="none" w:sz="0" w:space="0" w:color="auto"/>
                                <w:left w:val="none" w:sz="0" w:space="0" w:color="auto"/>
                                <w:bottom w:val="none" w:sz="0" w:space="0" w:color="auto"/>
                                <w:right w:val="none" w:sz="0" w:space="0" w:color="auto"/>
                              </w:divBdr>
                              <w:divsChild>
                                <w:div w:id="737246731">
                                  <w:marLeft w:val="0"/>
                                  <w:marRight w:val="0"/>
                                  <w:marTop w:val="0"/>
                                  <w:marBottom w:val="0"/>
                                  <w:divBdr>
                                    <w:top w:val="none" w:sz="0" w:space="0" w:color="auto"/>
                                    <w:left w:val="none" w:sz="0" w:space="0" w:color="auto"/>
                                    <w:bottom w:val="none" w:sz="0" w:space="0" w:color="auto"/>
                                    <w:right w:val="none" w:sz="0" w:space="0" w:color="auto"/>
                                  </w:divBdr>
                                </w:div>
                                <w:div w:id="365519352">
                                  <w:marLeft w:val="0"/>
                                  <w:marRight w:val="0"/>
                                  <w:marTop w:val="0"/>
                                  <w:marBottom w:val="0"/>
                                  <w:divBdr>
                                    <w:top w:val="none" w:sz="0" w:space="0" w:color="auto"/>
                                    <w:left w:val="none" w:sz="0" w:space="0" w:color="auto"/>
                                    <w:bottom w:val="none" w:sz="0" w:space="0" w:color="auto"/>
                                    <w:right w:val="none" w:sz="0" w:space="0" w:color="auto"/>
                                  </w:divBdr>
                                </w:div>
                                <w:div w:id="355893165">
                                  <w:marLeft w:val="0"/>
                                  <w:marRight w:val="0"/>
                                  <w:marTop w:val="0"/>
                                  <w:marBottom w:val="0"/>
                                  <w:divBdr>
                                    <w:top w:val="none" w:sz="0" w:space="0" w:color="auto"/>
                                    <w:left w:val="none" w:sz="0" w:space="0" w:color="auto"/>
                                    <w:bottom w:val="none" w:sz="0" w:space="0" w:color="auto"/>
                                    <w:right w:val="none" w:sz="0" w:space="0" w:color="auto"/>
                                  </w:divBdr>
                                </w:div>
                                <w:div w:id="8321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5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5071054">
      <w:bodyDiv w:val="1"/>
      <w:marLeft w:val="0"/>
      <w:marRight w:val="0"/>
      <w:marTop w:val="0"/>
      <w:marBottom w:val="0"/>
      <w:divBdr>
        <w:top w:val="none" w:sz="0" w:space="0" w:color="auto"/>
        <w:left w:val="none" w:sz="0" w:space="0" w:color="auto"/>
        <w:bottom w:val="none" w:sz="0" w:space="0" w:color="auto"/>
        <w:right w:val="none" w:sz="0" w:space="0" w:color="auto"/>
      </w:divBdr>
    </w:div>
    <w:div w:id="693530897">
      <w:bodyDiv w:val="1"/>
      <w:marLeft w:val="0"/>
      <w:marRight w:val="0"/>
      <w:marTop w:val="0"/>
      <w:marBottom w:val="0"/>
      <w:divBdr>
        <w:top w:val="none" w:sz="0" w:space="0" w:color="auto"/>
        <w:left w:val="none" w:sz="0" w:space="0" w:color="auto"/>
        <w:bottom w:val="none" w:sz="0" w:space="0" w:color="auto"/>
        <w:right w:val="none" w:sz="0" w:space="0" w:color="auto"/>
      </w:divBdr>
    </w:div>
    <w:div w:id="138270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29CD32A-887D-4348-A214-623E2934A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6</Pages>
  <Words>1366</Words>
  <Characters>7792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Кафедра Хореографического искусства</cp:lastModifiedBy>
  <cp:revision>24</cp:revision>
  <dcterms:created xsi:type="dcterms:W3CDTF">2024-03-20T16:28:00Z</dcterms:created>
  <dcterms:modified xsi:type="dcterms:W3CDTF">2024-03-28T05:15:00Z</dcterms:modified>
</cp:coreProperties>
</file>