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Беседы о толерантности</w:t>
      </w:r>
      <w:bookmarkStart w:id="0" w:name="_GoBack"/>
      <w:bookmarkEnd w:id="0"/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Цель:  сформировать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у обучающихся понятие о толерантности, уважительное отношение к другим людям, признание различий и индивидуальности каждого.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Задачи: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Познавательные: Ввести и закрепить определение термина «толерантность», углубить понимание его значения.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Коммуникативные: Развивать критическое мышление, навыки групповой работы, умение вести диалог. Формировать навыки общения.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Личностные: Воспитывать чувства доброты и милосердия, отзывчивости и сострадания к человеку. Воспитание толерантного отношения к людям с ограниченными возможностями.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Оборудование: презентация, цветок из бумаги,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Ход беседы: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Воспитатель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:</w:t>
      </w:r>
      <w:r>
        <w:rPr>
          <w:rFonts w:ascii="Arial" w:hAnsi="Arial" w:cs="Arial"/>
          <w:i/>
          <w:iCs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 Добрый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день, ребята!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Все люди на свете разные,</w:t>
      </w:r>
      <w:r>
        <w:rPr>
          <w:rFonts w:ascii="Arial" w:hAnsi="Arial" w:cs="Arial"/>
          <w:color w:val="000000"/>
          <w:sz w:val="21"/>
          <w:szCs w:val="21"/>
        </w:rPr>
        <w:br/>
        <w:t>Непохожие, своеобразные,</w:t>
      </w:r>
      <w:r>
        <w:rPr>
          <w:rFonts w:ascii="Arial" w:hAnsi="Arial" w:cs="Arial"/>
          <w:color w:val="000000"/>
          <w:sz w:val="21"/>
          <w:szCs w:val="21"/>
        </w:rPr>
        <w:br/>
        <w:t>И чтобы ты их смог понять</w:t>
      </w:r>
      <w:r>
        <w:rPr>
          <w:rFonts w:ascii="Arial" w:hAnsi="Arial" w:cs="Arial"/>
          <w:color w:val="000000"/>
          <w:sz w:val="21"/>
          <w:szCs w:val="21"/>
        </w:rPr>
        <w:br/>
        <w:t>Нужно в себе уважение к людям воспитать.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Теперь, когда мы научились</w:t>
      </w:r>
      <w:r>
        <w:rPr>
          <w:rFonts w:ascii="Arial" w:hAnsi="Arial" w:cs="Arial"/>
          <w:color w:val="000000"/>
          <w:sz w:val="21"/>
          <w:szCs w:val="21"/>
        </w:rPr>
        <w:br/>
        <w:t>Летать по воздуху, как птицы,</w:t>
      </w:r>
      <w:r>
        <w:rPr>
          <w:rFonts w:ascii="Arial" w:hAnsi="Arial" w:cs="Arial"/>
          <w:color w:val="000000"/>
          <w:sz w:val="21"/>
          <w:szCs w:val="21"/>
        </w:rPr>
        <w:br/>
        <w:t>Плавать под водой, как рыбы,</w:t>
      </w:r>
      <w:r>
        <w:rPr>
          <w:rFonts w:ascii="Arial" w:hAnsi="Arial" w:cs="Arial"/>
          <w:color w:val="000000"/>
          <w:sz w:val="21"/>
          <w:szCs w:val="21"/>
        </w:rPr>
        <w:br/>
        <w:t>Нам не хватает только одного:</w:t>
      </w:r>
      <w:r>
        <w:rPr>
          <w:rFonts w:ascii="Arial" w:hAnsi="Arial" w:cs="Arial"/>
          <w:color w:val="000000"/>
          <w:sz w:val="21"/>
          <w:szCs w:val="21"/>
        </w:rPr>
        <w:br/>
        <w:t>Научиться жить на земле, как люди...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Воспитатель: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Как вы думаете, какими душевными качествами должны обладать люди, живущие на планете Земля, чтобы исчезли войны, ссоры, чтобы люди не страдали и перестали ненавидеть друг друга? (ответы детей)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Добрый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Умный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Смелый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Сильный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Улыбчивый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Преданный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Честный...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Воспитатель:</w:t>
      </w:r>
      <w:r>
        <w:rPr>
          <w:rFonts w:ascii="Arial" w:hAnsi="Arial" w:cs="Arial"/>
          <w:color w:val="000000"/>
          <w:sz w:val="21"/>
          <w:szCs w:val="21"/>
        </w:rPr>
        <w:t> Представьте себе, что ваш друг получил плохую оценку и очень расстроился из-за этого. Как вы поступите в такой ситуации? (Будем успокаивать, утешать.) Другими словами, вы будете сочувствовать своему другу.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А почему вы будете сочувствовать своему другу? (Потому что мы друзья.)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А если вы увидите ребенка, который плачет из-за того, что упал и поранился, будете ли ему сочувствовать? (Да.)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Воспитатель:</w:t>
      </w:r>
      <w:r>
        <w:rPr>
          <w:rFonts w:ascii="Arial" w:hAnsi="Arial" w:cs="Arial"/>
          <w:color w:val="000000"/>
          <w:sz w:val="21"/>
          <w:szCs w:val="21"/>
        </w:rPr>
        <w:t> Да, я тоже буду им сочувствовать. Например, я всегда сочувствую бездомным животным, мне их очень жалко, поэтому я никогда их не обижаю. Надеюсь, вы тоже никогда не обижаете бездомных животных. Не так ли?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-Тема нашей беседы звучит так «Что такое толерантность». Сегодня мы поговорим о толерантности.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Воспитатель: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Ребята, в жизни человек общается с представителями различных национальностей, культур, миров, социальных слоёв, поэтому важно научиться уважать культурные ценности, как своего народа, так и представителей другой культуры, религии, научиться находить точки соприкосновения.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Толерантность – это уважение, принятие и правильное понимание богатого многообразия культур нашего мира, форм самовыражения и способов проявления человеческой индивидуальности.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Воспитатель:</w:t>
      </w:r>
      <w:r>
        <w:rPr>
          <w:rFonts w:ascii="Arial" w:hAnsi="Arial" w:cs="Arial"/>
          <w:color w:val="000000"/>
          <w:sz w:val="21"/>
          <w:szCs w:val="21"/>
        </w:rPr>
        <w:t> Ребята я хочу вам прочитать одну интересную Китайскую притчу «Ладная семья». Послушайте притчу и скажите, зачем нужно быть толерантными.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Жила-была на свете семья. Она была не простая. Более 100 человек насчитывалось в этой семье. И занимала она целое село. Так и жили всей семьей и всем селом. Вы скажете: ну и что, мало ли больших семейств на свете. Но дело в том, что семья была особая – мир и лад царили в той семье и, стало быть, на селе. Ни ссор, ни ругани, ни, Боже упаси, драк и раздоров. Дошел слух об этой семье до самого владыки страны. И он решил проверить, правду ли молвят люди. Прибыл он в село, и душа его возрадовалась: кругом чистота, красота, достаток и мир. Хорошо детям, спокойно старикам. Удивился владыка. Решил узнать, как жители села добились такого лада, пришел к главе семьи; расскажи, мол, как ты добиваешься такого согласия и мира в твоей семье. Тот взял лист бумаги и стал что-то писать, писал долго – видно, не очень силен был в грамоте. Затем передал лист владыке. Тот взял бумагу и стал разбирать каракули старика. Разобрал с трудом и удивился. Три слова были начертаны на бумаге</w:t>
      </w:r>
      <w:r>
        <w:rPr>
          <w:rFonts w:ascii="Arial" w:hAnsi="Arial" w:cs="Arial"/>
          <w:color w:val="000000"/>
          <w:sz w:val="21"/>
          <w:szCs w:val="21"/>
        </w:rPr>
        <w:br/>
        <w:t>любовь;</w:t>
      </w:r>
      <w:r>
        <w:rPr>
          <w:rFonts w:ascii="Arial" w:hAnsi="Arial" w:cs="Arial"/>
          <w:color w:val="000000"/>
          <w:sz w:val="21"/>
          <w:szCs w:val="21"/>
        </w:rPr>
        <w:br/>
        <w:t>прощение;</w:t>
      </w:r>
      <w:r>
        <w:rPr>
          <w:rFonts w:ascii="Arial" w:hAnsi="Arial" w:cs="Arial"/>
          <w:color w:val="000000"/>
          <w:sz w:val="21"/>
          <w:szCs w:val="21"/>
        </w:rPr>
        <w:br/>
        <w:t>терпение.</w:t>
      </w:r>
      <w:r>
        <w:rPr>
          <w:rFonts w:ascii="Arial" w:hAnsi="Arial" w:cs="Arial"/>
          <w:color w:val="000000"/>
          <w:sz w:val="21"/>
          <w:szCs w:val="21"/>
        </w:rPr>
        <w:br/>
        <w:t>И в конце листа: сто раз любовь, сто раз прощение, сто раз терпение. Прочел владыка и спросил:</w:t>
      </w:r>
      <w:r>
        <w:rPr>
          <w:rFonts w:ascii="Arial" w:hAnsi="Arial" w:cs="Arial"/>
          <w:color w:val="000000"/>
          <w:sz w:val="21"/>
          <w:szCs w:val="21"/>
        </w:rPr>
        <w:br/>
        <w:t>- И все?</w:t>
      </w:r>
      <w:r>
        <w:rPr>
          <w:rFonts w:ascii="Arial" w:hAnsi="Arial" w:cs="Arial"/>
          <w:color w:val="000000"/>
          <w:sz w:val="21"/>
          <w:szCs w:val="21"/>
        </w:rPr>
        <w:br/>
        <w:t>- Да, - ответил старик, - это и есть основа жизни всякой хорошей семьи.</w:t>
      </w:r>
      <w:r>
        <w:rPr>
          <w:rFonts w:ascii="Arial" w:hAnsi="Arial" w:cs="Arial"/>
          <w:color w:val="000000"/>
          <w:sz w:val="21"/>
          <w:szCs w:val="21"/>
        </w:rPr>
        <w:br/>
        <w:t>И, подумав, добавил:</w:t>
      </w:r>
      <w:r>
        <w:rPr>
          <w:rFonts w:ascii="Arial" w:hAnsi="Arial" w:cs="Arial"/>
          <w:color w:val="000000"/>
          <w:sz w:val="21"/>
          <w:szCs w:val="21"/>
        </w:rPr>
        <w:br/>
        <w:t>- И мира тоже.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- Что помогло добиться такого согласия и мира в этой семье? (любовь; прощение; терпение; мир)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Какие качества необходимы толерантному человеку? (Ответы детей)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Воспитатель: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Агрессия – удел бессильных,</w:t>
      </w:r>
      <w:r>
        <w:rPr>
          <w:rFonts w:ascii="Arial" w:hAnsi="Arial" w:cs="Arial"/>
          <w:color w:val="000000"/>
          <w:sz w:val="21"/>
          <w:szCs w:val="21"/>
        </w:rPr>
        <w:br/>
        <w:t>Дорога мимо, в никуда,</w:t>
      </w:r>
      <w:r>
        <w:rPr>
          <w:rFonts w:ascii="Arial" w:hAnsi="Arial" w:cs="Arial"/>
          <w:color w:val="000000"/>
          <w:sz w:val="21"/>
          <w:szCs w:val="21"/>
        </w:rPr>
        <w:br/>
        <w:t>Терпимость ведь не всем под силу,</w:t>
      </w:r>
      <w:r>
        <w:rPr>
          <w:rFonts w:ascii="Arial" w:hAnsi="Arial" w:cs="Arial"/>
          <w:color w:val="000000"/>
          <w:sz w:val="21"/>
          <w:szCs w:val="21"/>
        </w:rPr>
        <w:br/>
        <w:t>Там мощь характера нужна.</w:t>
      </w:r>
      <w:r>
        <w:rPr>
          <w:rFonts w:ascii="Arial" w:hAnsi="Arial" w:cs="Arial"/>
          <w:color w:val="000000"/>
          <w:sz w:val="21"/>
          <w:szCs w:val="21"/>
        </w:rPr>
        <w:br/>
        <w:t>Ты улыбнись с утра старушке, </w:t>
      </w:r>
      <w:r>
        <w:rPr>
          <w:rFonts w:ascii="Arial" w:hAnsi="Arial" w:cs="Arial"/>
          <w:color w:val="000000"/>
          <w:sz w:val="21"/>
          <w:szCs w:val="21"/>
        </w:rPr>
        <w:br/>
        <w:t>Что в транспорте на всех кричит, </w:t>
      </w:r>
      <w:r>
        <w:rPr>
          <w:rFonts w:ascii="Arial" w:hAnsi="Arial" w:cs="Arial"/>
          <w:color w:val="000000"/>
          <w:sz w:val="21"/>
          <w:szCs w:val="21"/>
        </w:rPr>
        <w:br/>
        <w:t>Ее проблемы – лишь игрушки,</w:t>
      </w:r>
      <w:r>
        <w:rPr>
          <w:rFonts w:ascii="Arial" w:hAnsi="Arial" w:cs="Arial"/>
          <w:color w:val="000000"/>
          <w:sz w:val="21"/>
          <w:szCs w:val="21"/>
        </w:rPr>
        <w:br/>
        <w:t>Когда ты созидаешь мир.</w:t>
      </w:r>
      <w:r>
        <w:rPr>
          <w:rFonts w:ascii="Arial" w:hAnsi="Arial" w:cs="Arial"/>
          <w:color w:val="000000"/>
          <w:sz w:val="21"/>
          <w:szCs w:val="21"/>
        </w:rPr>
        <w:br/>
        <w:t>Прими внутри чужое мненье,</w:t>
      </w:r>
      <w:r>
        <w:rPr>
          <w:rFonts w:ascii="Arial" w:hAnsi="Arial" w:cs="Arial"/>
          <w:color w:val="000000"/>
          <w:sz w:val="21"/>
          <w:szCs w:val="21"/>
        </w:rPr>
        <w:br/>
        <w:t>Свободен каждый выбирать.</w:t>
      </w:r>
      <w:r>
        <w:rPr>
          <w:rFonts w:ascii="Arial" w:hAnsi="Arial" w:cs="Arial"/>
          <w:color w:val="000000"/>
          <w:sz w:val="21"/>
          <w:szCs w:val="21"/>
        </w:rPr>
        <w:br/>
        <w:t>Воспитатель: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Ребята сейчас я предлагаю собрать на доске цветок толерантности. На лепестках написаны формы проявления толерантности, вы должны договориться и выбрать, какие лепестки будут у цветка толерантности, а какие нет: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уважение мнения и прав других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доброжелательность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желание что-либо делать вместе (сотрудничество)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уважение человеческого достоинства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чуткость, милосердие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сострадание, прощение,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агрессивность, лживость, предательство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принятие другого таким, каким он есть,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жестокость,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неуважение, нетерпимость,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эгоизм, равнодушие,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пренебрежения,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зависть, унижение.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(обсуждение выбор детей)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Воспитатель:</w:t>
      </w:r>
      <w:r>
        <w:rPr>
          <w:rFonts w:ascii="Arial" w:hAnsi="Arial" w:cs="Arial"/>
          <w:color w:val="000000"/>
          <w:sz w:val="21"/>
          <w:szCs w:val="21"/>
        </w:rPr>
        <w:t> а теперь я предлагаю вам немного поиграть.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Игра “Приветствие”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Дети встают в круг, приветствуют друг друга как жители разных народов мира.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сложить руки на груди (как в “молитве”) и поклониться - Япония;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потереться носами – Новая Зеландия;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пожать друг другу руки, стоя близко друг к другу – Германия;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показать язык – Тибет;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крепко обняться – Россия;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помахать рукой нашим гостям.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Воспитатель:</w:t>
      </w:r>
      <w:r>
        <w:rPr>
          <w:rFonts w:ascii="Arial" w:hAnsi="Arial" w:cs="Arial"/>
          <w:color w:val="000000"/>
          <w:sz w:val="21"/>
          <w:szCs w:val="21"/>
        </w:rPr>
        <w:t> 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первую очередь толерантность проявляется дома и в школе. Все знают, что нужно жить дружно, но иногда трудно сдержаться, когда мы видим недостатки других. В школе, как и везде, все разные: есть маленькие, большие, худые, полные, в очках и без очков, разных национальностей.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Почему мы иногда подсмеиваемся друг над другом? Все люди имеют право достойно жить на планете и не страдать от презрения и оскорблений.</w:t>
      </w:r>
      <w:r>
        <w:rPr>
          <w:rFonts w:ascii="Arial" w:hAnsi="Arial" w:cs="Arial"/>
          <w:color w:val="000000"/>
          <w:sz w:val="21"/>
          <w:szCs w:val="21"/>
        </w:rPr>
        <w:br/>
        <w:t>Давайте поучимся проявлять толерантность в разных ситуациях.</w:t>
      </w:r>
      <w:r>
        <w:rPr>
          <w:rFonts w:ascii="Arial" w:hAnsi="Arial" w:cs="Arial"/>
          <w:color w:val="000000"/>
          <w:sz w:val="21"/>
          <w:szCs w:val="21"/>
        </w:rPr>
        <w:br/>
        <w:t>Предлагаю вам послушать следующие задание (Задание с описанием ситуации).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Вам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нужно  посоветоваться</w:t>
      </w:r>
      <w:proofErr w:type="gramEnd"/>
      <w:r>
        <w:rPr>
          <w:rFonts w:ascii="Arial" w:hAnsi="Arial" w:cs="Arial"/>
          <w:color w:val="000000"/>
          <w:sz w:val="21"/>
          <w:szCs w:val="21"/>
        </w:rPr>
        <w:t>, постараться услышать каждого и высказать общее решение, как вести себя в различных случаях.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Воспитатель: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1 ситуация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              На перемене при игре тебя кто–то сильно толкнул. Как ты поступишь с обидчиком?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2 ситуация.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 Ребята в классе показывали друг другу свои мобильные телефоны. У Паши телефона нет. Ребята стали над ним смеяться. Твои действия?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lastRenderedPageBreak/>
        <w:t>3 ситуация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      Твой друг заглянул без разрешения в твой дневник и начал рассказывать ребятам, какие у тебя отметки. Как ты поступишь?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4 ситуация.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      У вас в классе странный мальчик. Он смешно говорит, совершает необычные поступки, но не делает никому зла. Ребята после уроков начали его дразнить. Твои действия?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Вывод:</w:t>
      </w:r>
      <w:r>
        <w:rPr>
          <w:rFonts w:ascii="Arial" w:hAnsi="Arial" w:cs="Arial"/>
          <w:color w:val="000000"/>
          <w:sz w:val="21"/>
          <w:szCs w:val="21"/>
        </w:rPr>
        <w:t xml:space="preserve"> после разбора ситуаций сделать вывод,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определить .</w:t>
      </w:r>
      <w:proofErr w:type="gramEnd"/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Рефлексия.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Воспитатель:</w:t>
      </w:r>
      <w:r>
        <w:rPr>
          <w:rFonts w:ascii="Arial" w:hAnsi="Arial" w:cs="Arial"/>
          <w:color w:val="000000"/>
          <w:sz w:val="21"/>
          <w:szCs w:val="21"/>
        </w:rPr>
        <w:t> Ребята, мы с вами сегодня хотели понять, что значит такое странное слово – толерантность. (ответы детей)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Правильно, толерантность - это любовь, доброта, радость, щедрость, удача, красота, дружба по отношению к другим людям.</w:t>
      </w:r>
    </w:p>
    <w:p w:rsidR="00555777" w:rsidRDefault="00555777" w:rsidP="0055577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Давайте будем любить друг друга, людей, проходящих мимо и совсем не похожих на нас, людей других национальностей, тогда и они ответят нам тем же, ведь за добро всегда платят добром, за любовь - любовью, за щедрость - щедростью.</w:t>
      </w:r>
    </w:p>
    <w:p w:rsidR="00230427" w:rsidRDefault="00230427"/>
    <w:sectPr w:rsidR="0023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028"/>
    <w:rsid w:val="00156E38"/>
    <w:rsid w:val="00230427"/>
    <w:rsid w:val="00555777"/>
    <w:rsid w:val="0070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FBBA6"/>
  <w15:chartTrackingRefBased/>
  <w15:docId w15:val="{57808F99-C6D0-400B-8200-82B9FF2DA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5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4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1044</Words>
  <Characters>5957</Characters>
  <Application>Microsoft Office Word</Application>
  <DocSecurity>0</DocSecurity>
  <Lines>49</Lines>
  <Paragraphs>13</Paragraphs>
  <ScaleCrop>false</ScaleCrop>
  <Company/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2025-09-10T09:18:00Z</dcterms:created>
  <dcterms:modified xsi:type="dcterms:W3CDTF">2025-09-10T09:27:00Z</dcterms:modified>
</cp:coreProperties>
</file>