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AE1" w:rsidRPr="009722C3" w:rsidRDefault="00D75AE1" w:rsidP="009722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722C3">
        <w:rPr>
          <w:rFonts w:ascii="Times New Roman" w:hAnsi="Times New Roman" w:cs="Times New Roman"/>
          <w:b/>
          <w:sz w:val="28"/>
          <w:szCs w:val="28"/>
        </w:rPr>
        <w:t>Рабочий лист как эффективный инструмент современного образовательного процесса</w:t>
      </w:r>
    </w:p>
    <w:bookmarkEnd w:id="0"/>
    <w:p w:rsidR="00D75AE1" w:rsidRPr="00793414" w:rsidRDefault="00D75AE1" w:rsidP="007934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Ключевой целью современного образования является, обеспечение всестороннего развития учащихся. Адаптирование материала под разные уровни подготовленности, интересы и способности учеников. Чтобы каждый ученик мог усваивать материал, в своем темпе, для этого важно учитывать инд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ивидуальные особенности каждого </w:t>
      </w:r>
      <w:r w:rsidRPr="00793414">
        <w:rPr>
          <w:rFonts w:ascii="Times New Roman" w:hAnsi="Times New Roman" w:cs="Times New Roman"/>
          <w:sz w:val="28"/>
          <w:szCs w:val="28"/>
        </w:rPr>
        <w:t>и создавать условия для их развития. В связи с этим поиск новых учебных подходов становится актуальной темой современного образования. Большое внимание уделяется процессам самостоятельного обучения и самоконтроля ученика, для этого необходимы соответствующие средства структурирования информации. Эффективным инструментом систематизации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 знаний является рабочий лист. </w:t>
      </w:r>
    </w:p>
    <w:p w:rsidR="00D75AE1" w:rsidRPr="00793414" w:rsidRDefault="00D75AE1" w:rsidP="007934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Рабочий лист - это дидактическое пособие на печатной или в электронной основе, применяется в образовательном процессе, обязательным элементом которого выступают учебные задания с требованием ответа. Учитель может поставить отметку за работу на уроке, основываясь на качестве выполнен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ных заданий из рабочего листа. </w:t>
      </w:r>
    </w:p>
    <w:p w:rsidR="00D75AE1" w:rsidRPr="00793414" w:rsidRDefault="00D75AE1" w:rsidP="007934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 xml:space="preserve">Ценности применения </w:t>
      </w:r>
      <w:r w:rsidR="00E920D1" w:rsidRPr="00793414">
        <w:rPr>
          <w:rFonts w:ascii="Times New Roman" w:hAnsi="Times New Roman" w:cs="Times New Roman"/>
          <w:sz w:val="28"/>
          <w:szCs w:val="28"/>
        </w:rPr>
        <w:t>рабочего листа на уроке заключаю</w:t>
      </w:r>
      <w:r w:rsidRPr="00793414">
        <w:rPr>
          <w:rFonts w:ascii="Times New Roman" w:hAnsi="Times New Roman" w:cs="Times New Roman"/>
          <w:sz w:val="28"/>
          <w:szCs w:val="28"/>
        </w:rPr>
        <w:t xml:space="preserve">тся в: 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- Помощи учащимся организовать свои мысли, структурировать информацию и подготовить ответ. Это будет особенно важно для учеников, которые имеют трудности с запоминанием информации и с концентрацией внимания.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- Помощи учащимся развивать навык самостоятельной, парной и групповой работы.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- Продумывании интересных и разнообразных заданий для изучения тем и разделов, использование разных цветов, изображений, схем и графических элементов поможет сделать листы привлекательными и структурно понятными для учащихся.</w:t>
      </w:r>
    </w:p>
    <w:p w:rsidR="00D75AE1" w:rsidRPr="00793414" w:rsidRDefault="00D75AE1" w:rsidP="007934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 xml:space="preserve">Компоненты эффективного рабочего листа: 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- Выбор темы, раздела, предметной области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lastRenderedPageBreak/>
        <w:t>- Определение уровня подготовленности учащихся, интересы и возраст ребят. Не мало важно знать климат в классе, умеют ли ребята работать в группах, парах или им комфортнее выполнять задания самостоятельно</w:t>
      </w:r>
      <w:r w:rsidR="00E920D1" w:rsidRPr="00793414">
        <w:rPr>
          <w:rFonts w:ascii="Times New Roman" w:hAnsi="Times New Roman" w:cs="Times New Roman"/>
          <w:sz w:val="28"/>
          <w:szCs w:val="28"/>
        </w:rPr>
        <w:t>.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- Определение формата заданий, работа с текстом, использование QR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 </w:t>
      </w:r>
      <w:r w:rsidRPr="00793414">
        <w:rPr>
          <w:rFonts w:ascii="Times New Roman" w:hAnsi="Times New Roman" w:cs="Times New Roman"/>
          <w:sz w:val="28"/>
          <w:szCs w:val="28"/>
        </w:rPr>
        <w:t>-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 </w:t>
      </w:r>
      <w:r w:rsidRPr="00793414">
        <w:rPr>
          <w:rFonts w:ascii="Times New Roman" w:hAnsi="Times New Roman" w:cs="Times New Roman"/>
          <w:sz w:val="28"/>
          <w:szCs w:val="28"/>
        </w:rPr>
        <w:t>кодов, кроссвордов, пазлов, практических и ла</w:t>
      </w:r>
      <w:r w:rsidR="00E920D1" w:rsidRPr="00793414">
        <w:rPr>
          <w:rFonts w:ascii="Times New Roman" w:hAnsi="Times New Roman" w:cs="Times New Roman"/>
          <w:sz w:val="28"/>
          <w:szCs w:val="28"/>
        </w:rPr>
        <w:t>бораторных работ, видеофрагментов, образовательных</w:t>
      </w:r>
      <w:r w:rsidRPr="00793414">
        <w:rPr>
          <w:rFonts w:ascii="Times New Roman" w:hAnsi="Times New Roman" w:cs="Times New Roman"/>
          <w:sz w:val="28"/>
          <w:szCs w:val="28"/>
        </w:rPr>
        <w:t xml:space="preserve"> домино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- Понятная инструкция к заданиям которая поможет снизить нагрузку на учителя при объяснении хода работы во время урока.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- Актуальные приемы для смены деятельности на уроке (рефлексивный ринг, образовательные крестики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 </w:t>
      </w:r>
      <w:r w:rsidRPr="00793414">
        <w:rPr>
          <w:rFonts w:ascii="Times New Roman" w:hAnsi="Times New Roman" w:cs="Times New Roman"/>
          <w:sz w:val="28"/>
          <w:szCs w:val="28"/>
        </w:rPr>
        <w:t>-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 </w:t>
      </w:r>
      <w:r w:rsidRPr="00793414">
        <w:rPr>
          <w:rFonts w:ascii="Times New Roman" w:hAnsi="Times New Roman" w:cs="Times New Roman"/>
          <w:sz w:val="28"/>
          <w:szCs w:val="28"/>
        </w:rPr>
        <w:t>нолики, урожай вопросов и т.д.)</w:t>
      </w:r>
      <w:r w:rsidR="00E920D1" w:rsidRPr="00793414">
        <w:rPr>
          <w:rFonts w:ascii="Times New Roman" w:hAnsi="Times New Roman" w:cs="Times New Roman"/>
          <w:sz w:val="28"/>
          <w:szCs w:val="28"/>
        </w:rPr>
        <w:t>.</w:t>
      </w:r>
    </w:p>
    <w:p w:rsidR="00D75AE1" w:rsidRPr="00793414" w:rsidRDefault="00D75AE1" w:rsidP="007934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Многие педагоги используют рабочие л</w:t>
      </w:r>
      <w:r w:rsidR="00E920D1" w:rsidRPr="00793414">
        <w:rPr>
          <w:rFonts w:ascii="Times New Roman" w:hAnsi="Times New Roman" w:cs="Times New Roman"/>
          <w:sz w:val="28"/>
          <w:szCs w:val="28"/>
        </w:rPr>
        <w:t>исты на своих уроках. В</w:t>
      </w:r>
      <w:r w:rsidR="00793414" w:rsidRPr="00793414">
        <w:rPr>
          <w:rFonts w:ascii="Times New Roman" w:hAnsi="Times New Roman" w:cs="Times New Roman"/>
          <w:sz w:val="28"/>
          <w:szCs w:val="28"/>
        </w:rPr>
        <w:t>ыделяют ряд видов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 рабочих листов</w:t>
      </w:r>
      <w:r w:rsidRPr="0079341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1. Рабочие листы с пропусками. В нем представлена сжатая информация по теме, добавлены графические материалы и рисунки. На месте ключевых слов стоят пропуски, ученики по ходу урока вписывают данные.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2. Тренировочный рабочий лист, в нем собраны задания для отработки уже изученного ранее материала. Такие листы одинаковые для всего класса или индивидуальны.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3. Рабочий лист как мини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 </w:t>
      </w:r>
      <w:r w:rsidRPr="00793414">
        <w:rPr>
          <w:rFonts w:ascii="Times New Roman" w:hAnsi="Times New Roman" w:cs="Times New Roman"/>
          <w:sz w:val="28"/>
          <w:szCs w:val="28"/>
        </w:rPr>
        <w:t>-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 </w:t>
      </w:r>
      <w:r w:rsidRPr="00793414">
        <w:rPr>
          <w:rFonts w:ascii="Times New Roman" w:hAnsi="Times New Roman" w:cs="Times New Roman"/>
          <w:sz w:val="28"/>
          <w:szCs w:val="28"/>
        </w:rPr>
        <w:t>путешествие или в виде квеста. Ученикам необходимо ходить по станциям и выполнять задания, ответы фиксируют на листе. После завершения урока учитель проверяет успешность выполнения заданий.</w:t>
      </w:r>
    </w:p>
    <w:p w:rsidR="00D75AE1" w:rsidRPr="00793414" w:rsidRDefault="00D75AE1" w:rsidP="007934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 xml:space="preserve">4. Рабочий лист для изучения нового материала. В нем скомбинированы задания для проверки знаний из предыдущих тем, работа с текстом или просмотр видео, как изучение нового материала, работа 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с таблицами и графиками и т.д. </w:t>
      </w:r>
    </w:p>
    <w:p w:rsidR="00D75AE1" w:rsidRDefault="00D75AE1" w:rsidP="0079341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3414">
        <w:rPr>
          <w:rFonts w:ascii="Times New Roman" w:hAnsi="Times New Roman" w:cs="Times New Roman"/>
          <w:sz w:val="28"/>
          <w:szCs w:val="28"/>
        </w:rPr>
        <w:t>Установ</w:t>
      </w:r>
      <w:r w:rsidR="00E920D1" w:rsidRPr="00793414">
        <w:rPr>
          <w:rFonts w:ascii="Times New Roman" w:hAnsi="Times New Roman" w:cs="Times New Roman"/>
          <w:sz w:val="28"/>
          <w:szCs w:val="28"/>
        </w:rPr>
        <w:t xml:space="preserve">лено, что использование </w:t>
      </w:r>
      <w:r w:rsidRPr="00793414">
        <w:rPr>
          <w:rFonts w:ascii="Times New Roman" w:hAnsi="Times New Roman" w:cs="Times New Roman"/>
          <w:sz w:val="28"/>
          <w:szCs w:val="28"/>
        </w:rPr>
        <w:t xml:space="preserve">рабочего листа в качестве дополнительного дидактического элемента повышает уровень самостоятельного усвоения школьниками учебного материала, что </w:t>
      </w:r>
      <w:r w:rsidRPr="00793414">
        <w:rPr>
          <w:rFonts w:ascii="Times New Roman" w:hAnsi="Times New Roman" w:cs="Times New Roman"/>
          <w:sz w:val="28"/>
          <w:szCs w:val="28"/>
        </w:rPr>
        <w:lastRenderedPageBreak/>
        <w:t>подтверждает возможность и необходимость его использования в рамках современного образовательного процесса.</w:t>
      </w:r>
    </w:p>
    <w:p w:rsidR="009722C3" w:rsidRPr="009722C3" w:rsidRDefault="009722C3" w:rsidP="009722C3">
      <w:pPr>
        <w:pStyle w:val="afa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722C3">
        <w:rPr>
          <w:color w:val="000000"/>
          <w:sz w:val="28"/>
          <w:szCs w:val="28"/>
        </w:rPr>
        <w:t>Источники:</w:t>
      </w:r>
    </w:p>
    <w:p w:rsidR="009722C3" w:rsidRPr="009722C3" w:rsidRDefault="009722C3" w:rsidP="009722C3">
      <w:pPr>
        <w:pStyle w:val="afa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722C3">
        <w:rPr>
          <w:color w:val="000000"/>
          <w:sz w:val="28"/>
          <w:szCs w:val="28"/>
        </w:rPr>
        <w:t>Миренкова В.Е. Рабочий лист как средство организации самостоятельной познавательной деятельности в естественно-научном образовании // Ценности и смыслы. 2021. № .1(71). С.115 – 130.</w:t>
      </w:r>
    </w:p>
    <w:p w:rsidR="009722C3" w:rsidRPr="009722C3" w:rsidRDefault="009722C3" w:rsidP="009722C3">
      <w:pPr>
        <w:pStyle w:val="afa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722C3">
        <w:rPr>
          <w:color w:val="000000"/>
          <w:sz w:val="28"/>
          <w:szCs w:val="28"/>
        </w:rPr>
        <w:t>Шеховец М.Д. Роль рабочего листа в управлении познавательной деятельностью учащихся, ориентированной на повышение результативности учебного процесса. – Электронный ресурс </w:t>
      </w:r>
      <w:r w:rsidRPr="009722C3">
        <w:rPr>
          <w:color w:val="000000"/>
          <w:sz w:val="28"/>
          <w:szCs w:val="28"/>
          <w:u w:val="single"/>
        </w:rPr>
        <w:t>https://www.infouroki.net/issledovatelskaya-rabota-rol-rabochego-lista-v-upravlenii-poznavatelnoy-deyatelnostyu.html</w:t>
      </w:r>
    </w:p>
    <w:p w:rsidR="009722C3" w:rsidRPr="009722C3" w:rsidRDefault="009722C3" w:rsidP="009722C3">
      <w:pPr>
        <w:pStyle w:val="afa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722C3">
        <w:rPr>
          <w:color w:val="000000"/>
          <w:sz w:val="28"/>
          <w:szCs w:val="28"/>
        </w:rPr>
        <w:t>Электронный ресурс </w:t>
      </w:r>
      <w:r w:rsidRPr="009722C3">
        <w:rPr>
          <w:color w:val="000000"/>
          <w:sz w:val="28"/>
          <w:szCs w:val="28"/>
          <w:u w:val="single"/>
        </w:rPr>
        <w:t>https://skysmart.ru/articles/obshestvoznanie/poznanie-mira</w:t>
      </w:r>
    </w:p>
    <w:p w:rsidR="009722C3" w:rsidRPr="00793414" w:rsidRDefault="009722C3" w:rsidP="009722C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339D" w:rsidRPr="00793414" w:rsidRDefault="0059339D" w:rsidP="00793414">
      <w:pPr>
        <w:spacing w:after="0" w:line="360" w:lineRule="auto"/>
        <w:rPr>
          <w:sz w:val="28"/>
          <w:szCs w:val="28"/>
        </w:rPr>
      </w:pPr>
    </w:p>
    <w:sectPr w:rsidR="0059339D" w:rsidRPr="00793414" w:rsidSect="009722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2EA" w:rsidRDefault="002C32EA">
      <w:pPr>
        <w:spacing w:after="0" w:line="240" w:lineRule="auto"/>
      </w:pPr>
      <w:r>
        <w:separator/>
      </w:r>
    </w:p>
  </w:endnote>
  <w:endnote w:type="continuationSeparator" w:id="0">
    <w:p w:rsidR="002C32EA" w:rsidRDefault="002C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2EA" w:rsidRDefault="002C32EA">
      <w:pPr>
        <w:spacing w:after="0" w:line="240" w:lineRule="auto"/>
      </w:pPr>
      <w:r>
        <w:separator/>
      </w:r>
    </w:p>
  </w:footnote>
  <w:footnote w:type="continuationSeparator" w:id="0">
    <w:p w:rsidR="002C32EA" w:rsidRDefault="002C3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16FE1"/>
    <w:multiLevelType w:val="multilevel"/>
    <w:tmpl w:val="94865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543108"/>
    <w:multiLevelType w:val="hybridMultilevel"/>
    <w:tmpl w:val="700608C2"/>
    <w:lvl w:ilvl="0" w:tplc="6DE21AD4">
      <w:start w:val="1"/>
      <w:numFmt w:val="decimal"/>
      <w:lvlText w:val="%1)"/>
      <w:lvlJc w:val="left"/>
      <w:pPr>
        <w:ind w:left="709" w:hanging="360"/>
      </w:pPr>
    </w:lvl>
    <w:lvl w:ilvl="1" w:tplc="945AE52E">
      <w:start w:val="1"/>
      <w:numFmt w:val="lowerLetter"/>
      <w:lvlText w:val="%2."/>
      <w:lvlJc w:val="left"/>
      <w:pPr>
        <w:ind w:left="1429" w:hanging="360"/>
      </w:pPr>
    </w:lvl>
    <w:lvl w:ilvl="2" w:tplc="A66C2EFA">
      <w:start w:val="1"/>
      <w:numFmt w:val="lowerRoman"/>
      <w:lvlText w:val="%3."/>
      <w:lvlJc w:val="right"/>
      <w:pPr>
        <w:ind w:left="2149" w:hanging="180"/>
      </w:pPr>
    </w:lvl>
    <w:lvl w:ilvl="3" w:tplc="885CD45C">
      <w:start w:val="1"/>
      <w:numFmt w:val="decimal"/>
      <w:lvlText w:val="%4."/>
      <w:lvlJc w:val="left"/>
      <w:pPr>
        <w:ind w:left="2869" w:hanging="360"/>
      </w:pPr>
    </w:lvl>
    <w:lvl w:ilvl="4" w:tplc="559A720E">
      <w:start w:val="1"/>
      <w:numFmt w:val="lowerLetter"/>
      <w:lvlText w:val="%5."/>
      <w:lvlJc w:val="left"/>
      <w:pPr>
        <w:ind w:left="3589" w:hanging="360"/>
      </w:pPr>
    </w:lvl>
    <w:lvl w:ilvl="5" w:tplc="1F80CD2C">
      <w:start w:val="1"/>
      <w:numFmt w:val="lowerRoman"/>
      <w:lvlText w:val="%6."/>
      <w:lvlJc w:val="right"/>
      <w:pPr>
        <w:ind w:left="4309" w:hanging="180"/>
      </w:pPr>
    </w:lvl>
    <w:lvl w:ilvl="6" w:tplc="BAC4834A">
      <w:start w:val="1"/>
      <w:numFmt w:val="decimal"/>
      <w:lvlText w:val="%7."/>
      <w:lvlJc w:val="left"/>
      <w:pPr>
        <w:ind w:left="5029" w:hanging="360"/>
      </w:pPr>
    </w:lvl>
    <w:lvl w:ilvl="7" w:tplc="25A6AF0C">
      <w:start w:val="1"/>
      <w:numFmt w:val="lowerLetter"/>
      <w:lvlText w:val="%8."/>
      <w:lvlJc w:val="left"/>
      <w:pPr>
        <w:ind w:left="5749" w:hanging="360"/>
      </w:pPr>
    </w:lvl>
    <w:lvl w:ilvl="8" w:tplc="10A00B1E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73F41F19"/>
    <w:multiLevelType w:val="hybridMultilevel"/>
    <w:tmpl w:val="5EDCAE2C"/>
    <w:lvl w:ilvl="0" w:tplc="528C5800">
      <w:start w:val="1"/>
      <w:numFmt w:val="decimal"/>
      <w:lvlText w:val="%1)"/>
      <w:lvlJc w:val="left"/>
      <w:pPr>
        <w:ind w:left="709" w:hanging="360"/>
      </w:pPr>
    </w:lvl>
    <w:lvl w:ilvl="1" w:tplc="8266163C">
      <w:start w:val="1"/>
      <w:numFmt w:val="lowerLetter"/>
      <w:lvlText w:val="%2."/>
      <w:lvlJc w:val="left"/>
      <w:pPr>
        <w:ind w:left="1429" w:hanging="360"/>
      </w:pPr>
    </w:lvl>
    <w:lvl w:ilvl="2" w:tplc="5A841502">
      <w:start w:val="1"/>
      <w:numFmt w:val="lowerRoman"/>
      <w:lvlText w:val="%3."/>
      <w:lvlJc w:val="right"/>
      <w:pPr>
        <w:ind w:left="2149" w:hanging="180"/>
      </w:pPr>
    </w:lvl>
    <w:lvl w:ilvl="3" w:tplc="2EBC5FD2">
      <w:start w:val="1"/>
      <w:numFmt w:val="decimal"/>
      <w:lvlText w:val="%4."/>
      <w:lvlJc w:val="left"/>
      <w:pPr>
        <w:ind w:left="2869" w:hanging="360"/>
      </w:pPr>
    </w:lvl>
    <w:lvl w:ilvl="4" w:tplc="5906D4C8">
      <w:start w:val="1"/>
      <w:numFmt w:val="lowerLetter"/>
      <w:lvlText w:val="%5."/>
      <w:lvlJc w:val="left"/>
      <w:pPr>
        <w:ind w:left="3589" w:hanging="360"/>
      </w:pPr>
    </w:lvl>
    <w:lvl w:ilvl="5" w:tplc="8B00ECD2">
      <w:start w:val="1"/>
      <w:numFmt w:val="lowerRoman"/>
      <w:lvlText w:val="%6."/>
      <w:lvlJc w:val="right"/>
      <w:pPr>
        <w:ind w:left="4309" w:hanging="180"/>
      </w:pPr>
    </w:lvl>
    <w:lvl w:ilvl="6" w:tplc="F00A7A00">
      <w:start w:val="1"/>
      <w:numFmt w:val="decimal"/>
      <w:lvlText w:val="%7."/>
      <w:lvlJc w:val="left"/>
      <w:pPr>
        <w:ind w:left="5029" w:hanging="360"/>
      </w:pPr>
    </w:lvl>
    <w:lvl w:ilvl="7" w:tplc="CF22C0D2">
      <w:start w:val="1"/>
      <w:numFmt w:val="lowerLetter"/>
      <w:lvlText w:val="%8."/>
      <w:lvlJc w:val="left"/>
      <w:pPr>
        <w:ind w:left="5749" w:hanging="360"/>
      </w:pPr>
    </w:lvl>
    <w:lvl w:ilvl="8" w:tplc="EFE0E94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39D"/>
    <w:rsid w:val="000753B0"/>
    <w:rsid w:val="00210C8E"/>
    <w:rsid w:val="002449BB"/>
    <w:rsid w:val="002C32EA"/>
    <w:rsid w:val="004334D2"/>
    <w:rsid w:val="0059339D"/>
    <w:rsid w:val="00665CB0"/>
    <w:rsid w:val="006F7AF2"/>
    <w:rsid w:val="0077793E"/>
    <w:rsid w:val="00793414"/>
    <w:rsid w:val="00902BF0"/>
    <w:rsid w:val="00924AC7"/>
    <w:rsid w:val="009722C3"/>
    <w:rsid w:val="00C75FC0"/>
    <w:rsid w:val="00D75AE1"/>
    <w:rsid w:val="00E54D30"/>
    <w:rsid w:val="00E9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C553"/>
  <w15:docId w15:val="{549F35EA-CD0E-4AE3-8F6F-ED4705D0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Liberation Sans" w:eastAsia="Liberation Sans" w:hAnsi="Liberation Sans" w:cs="Liberation Sans"/>
    </w:rPr>
  </w:style>
  <w:style w:type="character" w:customStyle="1" w:styleId="20">
    <w:name w:val="Заголовок 2 Знак"/>
    <w:link w:val="2"/>
    <w:uiPriority w:val="9"/>
    <w:rPr>
      <w:rFonts w:ascii="Liberation Sans" w:eastAsia="Liberation Sans" w:hAnsi="Liberation Sans" w:cs="Liberation Sans"/>
      <w:sz w:val="34"/>
    </w:rPr>
  </w:style>
  <w:style w:type="character" w:customStyle="1" w:styleId="30">
    <w:name w:val="Заголовок 3 Знак"/>
    <w:link w:val="3"/>
    <w:uiPriority w:val="9"/>
    <w:rPr>
      <w:rFonts w:ascii="Liberation Sans" w:hAnsi="Liberation Sans" w:cs="Liberation Sans"/>
    </w:rPr>
  </w:style>
  <w:style w:type="character" w:customStyle="1" w:styleId="40">
    <w:name w:val="Заголовок 4 Знак"/>
    <w:link w:val="4"/>
    <w:uiPriority w:val="9"/>
    <w:rPr>
      <w:rFonts w:ascii="Liberation Sans" w:eastAsia="Liberation Sans" w:hAnsi="Liberation Sans" w:cs="Liberation Sans"/>
    </w:rPr>
  </w:style>
  <w:style w:type="character" w:customStyle="1" w:styleId="50">
    <w:name w:val="Заголовок 5 Знак"/>
    <w:link w:val="5"/>
    <w:uiPriority w:val="9"/>
    <w:rPr>
      <w:rFonts w:ascii="Liberation Sans" w:eastAsia="Liberation Sans" w:hAnsi="Liberation Sans" w:cs="Liberation Sans"/>
    </w:rPr>
  </w:style>
  <w:style w:type="character" w:customStyle="1" w:styleId="60">
    <w:name w:val="Заголовок 6 Знак"/>
    <w:link w:val="6"/>
    <w:uiPriority w:val="9"/>
    <w:rPr>
      <w:rFonts w:ascii="Liberation Sans" w:eastAsia="Liberation Sans" w:hAnsi="Liberation Sans" w:cs="Liberation Sans"/>
    </w:rPr>
  </w:style>
  <w:style w:type="character" w:customStyle="1" w:styleId="70">
    <w:name w:val="Заголовок 7 Знак"/>
    <w:link w:val="7"/>
    <w:uiPriority w:val="9"/>
    <w:rPr>
      <w:rFonts w:ascii="Liberation Sans" w:eastAsia="Liberation Sans" w:hAnsi="Liberation Sans" w:cs="Liberation Sans"/>
    </w:rPr>
  </w:style>
  <w:style w:type="character" w:customStyle="1" w:styleId="80">
    <w:name w:val="Заголовок 8 Знак"/>
    <w:link w:val="8"/>
    <w:uiPriority w:val="9"/>
    <w:rPr>
      <w:rFonts w:ascii="Liberation Sans" w:eastAsia="Liberation Sans" w:hAnsi="Liberation Sans" w:cs="Liberation Sans"/>
    </w:rPr>
  </w:style>
  <w:style w:type="character" w:customStyle="1" w:styleId="90">
    <w:name w:val="Заголовок 9 Знак"/>
    <w:link w:val="9"/>
    <w:uiPriority w:val="9"/>
    <w:rPr>
      <w:rFonts w:ascii="Liberation Sans" w:eastAsia="Liberation Sans" w:hAnsi="Liberation Sans" w:cs="Liberation Sans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rmal (Web)"/>
    <w:basedOn w:val="a"/>
    <w:uiPriority w:val="99"/>
    <w:semiHidden/>
    <w:unhideWhenUsed/>
    <w:rsid w:val="00972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0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68628-6AAF-455D-BA6B-3EEA457F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2</cp:revision>
  <dcterms:created xsi:type="dcterms:W3CDTF">2023-11-21T05:49:00Z</dcterms:created>
  <dcterms:modified xsi:type="dcterms:W3CDTF">2023-11-21T05:49:00Z</dcterms:modified>
</cp:coreProperties>
</file>