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929" w:rsidRDefault="003969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1273" w:type="dxa"/>
        <w:tblLayout w:type="fixed"/>
        <w:tblLook w:val="04A0" w:firstRow="1" w:lastRow="0" w:firstColumn="1" w:lastColumn="0" w:noHBand="0" w:noVBand="1"/>
      </w:tblPr>
      <w:tblGrid>
        <w:gridCol w:w="3757"/>
        <w:gridCol w:w="3758"/>
        <w:gridCol w:w="3758"/>
      </w:tblGrid>
      <w:tr w:rsidR="00396929">
        <w:trPr>
          <w:trHeight w:val="1611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</w:tcPr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Cs/>
              </w:rPr>
            </w:pPr>
            <w:r>
              <w:rPr>
                <w:rFonts w:ascii="Times New Roman" w:eastAsia="Calibri" w:hAnsi="Times New Roman" w:cs="Times New Roman"/>
              </w:rPr>
              <w:t xml:space="preserve">  </w:t>
            </w:r>
            <w:r>
              <w:rPr>
                <w:rFonts w:eastAsia="Calibri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bCs/>
              </w:rPr>
              <w:t>РАССМОТРЕНО</w:t>
            </w:r>
          </w:p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Cs/>
              </w:rPr>
            </w:pPr>
            <w:r>
              <w:rPr>
                <w:rFonts w:eastAsia="Calibri"/>
                <w:bCs/>
              </w:rPr>
              <w:t>на заседании ПК</w:t>
            </w:r>
          </w:p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Cs/>
              </w:rPr>
            </w:pPr>
            <w:r>
              <w:rPr>
                <w:rFonts w:eastAsia="Calibri"/>
                <w:bCs/>
              </w:rPr>
              <w:t>протокол №___</w:t>
            </w:r>
          </w:p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Cs/>
              </w:rPr>
            </w:pPr>
            <w:r>
              <w:rPr>
                <w:rFonts w:eastAsia="Calibri"/>
                <w:bCs/>
              </w:rPr>
              <w:t>от «___»_________ 20__</w:t>
            </w:r>
          </w:p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Cs/>
              </w:rPr>
            </w:pPr>
            <w:r>
              <w:rPr>
                <w:rFonts w:eastAsia="Calibri"/>
                <w:bCs/>
              </w:rPr>
              <w:t>руководитель ПК</w:t>
            </w:r>
          </w:p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eastAsia="Calibri"/>
                <w:bCs/>
              </w:rPr>
              <w:t>______/____________/</w:t>
            </w: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</w:tcPr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Cs/>
              </w:rPr>
            </w:pPr>
            <w:r>
              <w:rPr>
                <w:rFonts w:eastAsia="Calibri"/>
                <w:bCs/>
              </w:rPr>
              <w:t>СОГЛАСОВАНО</w:t>
            </w:r>
          </w:p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Cs/>
              </w:rPr>
            </w:pPr>
            <w:r>
              <w:rPr>
                <w:rFonts w:eastAsia="Calibri"/>
                <w:bCs/>
              </w:rPr>
              <w:t>заместитель директора</w:t>
            </w:r>
          </w:p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_______ /_____________/</w:t>
            </w:r>
          </w:p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Cs/>
              </w:rPr>
            </w:pPr>
            <w:r>
              <w:rPr>
                <w:rFonts w:eastAsia="Calibri"/>
                <w:bCs/>
              </w:rPr>
              <w:t>от «___»_________ 20__</w:t>
            </w:r>
          </w:p>
          <w:p w:rsidR="00396929" w:rsidRDefault="00396929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</w:tcPr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Cs/>
              </w:rPr>
            </w:pPr>
            <w:r>
              <w:rPr>
                <w:rFonts w:eastAsia="Calibri"/>
                <w:bCs/>
              </w:rPr>
              <w:t>УТВЕРЖДЕНО</w:t>
            </w:r>
          </w:p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Cs/>
              </w:rPr>
            </w:pPr>
            <w:r>
              <w:rPr>
                <w:rFonts w:eastAsia="Calibri"/>
                <w:bCs/>
              </w:rPr>
              <w:t>Директор</w:t>
            </w:r>
          </w:p>
          <w:p w:rsidR="00396929" w:rsidRDefault="000C41B4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_______ /_____________/</w:t>
            </w:r>
          </w:p>
          <w:p w:rsidR="00396929" w:rsidRDefault="00396929">
            <w:pPr>
              <w:widowControl w:val="0"/>
              <w:tabs>
                <w:tab w:val="left" w:pos="1905"/>
                <w:tab w:val="center" w:pos="5102"/>
              </w:tabs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</w:tbl>
    <w:p w:rsidR="00396929" w:rsidRDefault="00396929">
      <w:pPr>
        <w:rPr>
          <w:rFonts w:ascii="Times New Roman" w:hAnsi="Times New Roman" w:cs="Times New Roman"/>
        </w:rPr>
      </w:pPr>
    </w:p>
    <w:p w:rsidR="00396929" w:rsidRDefault="000C41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396929" w:rsidRDefault="000C41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КОНТРОЛЬНО-ИЗМЕРИТЕЛЬНЫЙ МАТЕРИАЛ</w:t>
      </w:r>
    </w:p>
    <w:p w:rsidR="00396929" w:rsidRDefault="003969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по русскому языку</w:t>
      </w:r>
    </w:p>
    <w:p w:rsidR="00396929" w:rsidRDefault="000C41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(наименование предмета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96929" w:rsidRDefault="003969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промежуточной аттестации</w:t>
      </w:r>
    </w:p>
    <w:p w:rsidR="00396929" w:rsidRDefault="003969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учащихся 7 классов</w:t>
      </w:r>
    </w:p>
    <w:p w:rsidR="00396929" w:rsidRDefault="003969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929" w:rsidRDefault="003969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год</w:t>
      </w:r>
    </w:p>
    <w:p w:rsidR="00396929" w:rsidRDefault="000C41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(период аттестации)</w:t>
      </w:r>
    </w:p>
    <w:p w:rsidR="00396929" w:rsidRDefault="003969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20__ – 20__ уч. год</w:t>
      </w:r>
    </w:p>
    <w:p w:rsidR="00396929" w:rsidRDefault="003969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929" w:rsidRDefault="003969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929" w:rsidRDefault="003969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___________________________</w:t>
      </w:r>
    </w:p>
    <w:p w:rsidR="00396929" w:rsidRDefault="00396929">
      <w:pPr>
        <w:rPr>
          <w:rFonts w:ascii="Times New Roman" w:hAnsi="Times New Roman" w:cs="Times New Roman"/>
          <w:sz w:val="28"/>
          <w:szCs w:val="28"/>
        </w:rPr>
      </w:pPr>
    </w:p>
    <w:p w:rsidR="00396929" w:rsidRDefault="00396929">
      <w:pPr>
        <w:rPr>
          <w:rFonts w:ascii="Times New Roman" w:hAnsi="Times New Roman" w:cs="Times New Roman"/>
          <w:sz w:val="28"/>
          <w:szCs w:val="28"/>
        </w:rPr>
      </w:pPr>
    </w:p>
    <w:p w:rsidR="00396929" w:rsidRDefault="00396929">
      <w:pPr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96929" w:rsidRDefault="000C41B4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промежуточной аттестации:  определение уровня усвоения программы </w:t>
      </w: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русскому языку за 3 триместр</w:t>
      </w: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КИМ разработаны с учетом программы к завершённой предметной линии учебников М.Т. Баранов,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</w:p>
    <w:p w:rsidR="00396929" w:rsidRDefault="003969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структуры и содержания КИМ</w:t>
      </w:r>
    </w:p>
    <w:p w:rsidR="00396929" w:rsidRDefault="00396929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96929" w:rsidRDefault="000C41B4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КИМ состоят из 3 частей, соответствующих базовому и повышенному уровням.</w:t>
      </w: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3 направлена на проверку владения материалом на повышенном уровне. </w:t>
      </w: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КИМ содержит всего 18 заданий</w:t>
      </w: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заданий аттестационной работы по частям и типам заданий с учетом максимального первичного балла каждой части и работы в целом приводится в таблице 1.</w:t>
      </w:r>
    </w:p>
    <w:p w:rsidR="00396929" w:rsidRDefault="0039692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pPr w:leftFromText="180" w:rightFromText="180" w:vertAnchor="text" w:horzAnchor="margin" w:tblpY="41"/>
        <w:tblW w:w="9464" w:type="dxa"/>
        <w:tblLayout w:type="fixed"/>
        <w:tblLook w:val="04A0" w:firstRow="1" w:lastRow="0" w:firstColumn="1" w:lastColumn="0" w:noHBand="0" w:noVBand="1"/>
      </w:tblPr>
      <w:tblGrid>
        <w:gridCol w:w="530"/>
        <w:gridCol w:w="1563"/>
        <w:gridCol w:w="3256"/>
        <w:gridCol w:w="1705"/>
        <w:gridCol w:w="2410"/>
      </w:tblGrid>
      <w:tr w:rsidR="00396929">
        <w:trPr>
          <w:trHeight w:val="62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Часть работы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заданий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заданий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Максимальный первичный балл</w:t>
            </w:r>
          </w:p>
        </w:tc>
      </w:tr>
      <w:tr w:rsidR="00396929">
        <w:trPr>
          <w:trHeight w:val="62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396929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Часть 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выборо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ответа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396929">
        <w:trPr>
          <w:trHeight w:val="62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396929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Часть В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кратким ответом</w:t>
            </w:r>
          </w:p>
          <w:p w:rsidR="00396929" w:rsidRDefault="0039692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396929">
        <w:trPr>
          <w:trHeight w:val="626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396929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Часть С</w:t>
            </w:r>
          </w:p>
        </w:tc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развернутым ответом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</w:tr>
    </w:tbl>
    <w:p w:rsidR="00396929" w:rsidRDefault="003969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96929" w:rsidRDefault="003969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6929" w:rsidRDefault="003969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6929" w:rsidRDefault="003969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6929" w:rsidRDefault="003969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заданий КИМ по содержанию, проверяемым умениям и способам деятельности</w:t>
      </w:r>
    </w:p>
    <w:p w:rsidR="00396929" w:rsidRDefault="000C41B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 .</w:t>
      </w:r>
    </w:p>
    <w:p w:rsidR="00396929" w:rsidRDefault="000C41B4">
      <w:r>
        <w:t xml:space="preserve"> </w:t>
      </w:r>
    </w:p>
    <w:p w:rsidR="00396929" w:rsidRDefault="000C41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667125" cy="4286250"/>
            <wp:effectExtent l="0" t="0" r="0" b="0"/>
            <wp:docPr id="1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6929" w:rsidRDefault="000C41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заданий КИМ по уровню сложности: (только для работ в письменной форме)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86"/>
        <w:gridCol w:w="3691"/>
        <w:gridCol w:w="3696"/>
      </w:tblGrid>
      <w:tr w:rsidR="00396929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заданий</w:t>
            </w:r>
            <w:proofErr w:type="spellEnd"/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заданий</w:t>
            </w:r>
            <w:proofErr w:type="spellEnd"/>
          </w:p>
        </w:tc>
      </w:tr>
      <w:tr w:rsidR="00396929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А1-А11, В1-В6</w:t>
            </w:r>
          </w:p>
        </w:tc>
      </w:tr>
      <w:tr w:rsidR="00396929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Повышенный</w:t>
            </w:r>
            <w:proofErr w:type="spellEnd"/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С1</w:t>
            </w:r>
          </w:p>
        </w:tc>
      </w:tr>
    </w:tbl>
    <w:p w:rsidR="00396929" w:rsidRDefault="003969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экзамена</w:t>
      </w:r>
      <w:r>
        <w:rPr>
          <w:rFonts w:ascii="Times New Roman" w:hAnsi="Times New Roman" w:cs="Times New Roman"/>
          <w:sz w:val="28"/>
          <w:szCs w:val="28"/>
        </w:rPr>
        <w:t>: на выполнение работы отводится 45 минут.</w:t>
      </w:r>
    </w:p>
    <w:p w:rsidR="00396929" w:rsidRDefault="003969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материалы и оборудование не используется</w:t>
      </w:r>
    </w:p>
    <w:p w:rsidR="00396929" w:rsidRDefault="000C41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оценивания выполнения отдельных заданий и аттестационной работы в целом</w:t>
      </w:r>
    </w:p>
    <w:p w:rsidR="00396929" w:rsidRDefault="000C41B4">
      <w:pPr>
        <w:pStyle w:val="a7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каждое правильно выполненное задание под литерой А начисляется 1 балл.</w:t>
      </w:r>
    </w:p>
    <w:p w:rsidR="00396929" w:rsidRDefault="000C41B4">
      <w:pPr>
        <w:pStyle w:val="a7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181818"/>
          <w:sz w:val="26"/>
          <w:szCs w:val="26"/>
        </w:rPr>
        <w:t xml:space="preserve">Дихотомическая система оценивания используется при проверке отдельных заданий открытой формы с кратким ответом из части В. За каждое правильно выполненное задание под литерой </w:t>
      </w:r>
      <w:proofErr w:type="gramStart"/>
      <w:r>
        <w:rPr>
          <w:rFonts w:ascii="Times New Roman" w:hAnsi="Times New Roman"/>
          <w:color w:val="181818"/>
          <w:sz w:val="26"/>
          <w:szCs w:val="26"/>
        </w:rPr>
        <w:t>В начисляется</w:t>
      </w:r>
      <w:proofErr w:type="gramEnd"/>
      <w:r>
        <w:rPr>
          <w:rFonts w:ascii="Times New Roman" w:hAnsi="Times New Roman"/>
          <w:color w:val="181818"/>
          <w:sz w:val="26"/>
          <w:szCs w:val="26"/>
        </w:rPr>
        <w:t xml:space="preserve"> от 1 до 4 баллов, в зависимости от типа задания.</w:t>
      </w:r>
      <w:r>
        <w:rPr>
          <w:rFonts w:ascii="Times New Roman" w:hAnsi="Times New Roman"/>
          <w:color w:val="000000"/>
          <w:sz w:val="26"/>
          <w:szCs w:val="26"/>
        </w:rPr>
        <w:t xml:space="preserve"> (1-1,2-1,3-1,4-2,5-1,6-1)</w:t>
      </w:r>
    </w:p>
    <w:p w:rsidR="00396929" w:rsidRDefault="000C41B4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;serif" w:hAnsi="Times New Roman;serif"/>
          <w:color w:val="000000"/>
          <w:sz w:val="26"/>
        </w:rPr>
        <w:t xml:space="preserve">Часть С состоит из одного задания и представляет собой небольшую письменную работу (связный ответ или сочинение), выполняемую на отдельном листе бумаги. Оценка выполнения таких </w:t>
      </w:r>
      <w:r>
        <w:rPr>
          <w:rFonts w:ascii="Times New Roman;serif" w:hAnsi="Times New Roman;serif"/>
          <w:color w:val="000000"/>
          <w:sz w:val="26"/>
        </w:rPr>
        <w:lastRenderedPageBreak/>
        <w:t xml:space="preserve">заданий является </w:t>
      </w:r>
      <w:proofErr w:type="spellStart"/>
      <w:r>
        <w:rPr>
          <w:rFonts w:ascii="Times New Roman;serif" w:hAnsi="Times New Roman;serif"/>
          <w:color w:val="000000"/>
          <w:sz w:val="26"/>
        </w:rPr>
        <w:t>политомической</w:t>
      </w:r>
      <w:proofErr w:type="spellEnd"/>
      <w:r>
        <w:rPr>
          <w:rFonts w:ascii="Times New Roman;serif" w:hAnsi="Times New Roman;serif"/>
          <w:color w:val="000000"/>
          <w:sz w:val="26"/>
        </w:rPr>
        <w:t>. За каждый критерий учащийся получает баллы, из которых складывается суммарный балл.</w:t>
      </w: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0" cy="4924425"/>
            <wp:effectExtent l="0" t="0" r="0" b="0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929" w:rsidRDefault="000C41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за работу в целом – 31 балл.</w:t>
      </w:r>
    </w:p>
    <w:p w:rsidR="00396929" w:rsidRDefault="003969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Шкала пересчета суммарного балла за выполнение аттестационной работы в целом в отметку по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стобалльной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системе</w:t>
      </w:r>
    </w:p>
    <w:p w:rsidR="00396929" w:rsidRDefault="000C41B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396929" w:rsidRDefault="0039692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3935"/>
        <w:gridCol w:w="1406"/>
        <w:gridCol w:w="1407"/>
        <w:gridCol w:w="1413"/>
        <w:gridCol w:w="1409"/>
      </w:tblGrid>
      <w:tr w:rsidR="00396929"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396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</w:p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 сто бальной  шкале</w:t>
            </w:r>
          </w:p>
          <w:p w:rsidR="00396929" w:rsidRDefault="00396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0-40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41-60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61-80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81-100</w:t>
            </w:r>
          </w:p>
        </w:tc>
      </w:tr>
      <w:tr w:rsidR="00396929"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Суммарный балл за работу в целом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0-11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12-18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19-24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29" w:rsidRDefault="000C41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25-31</w:t>
            </w:r>
          </w:p>
        </w:tc>
      </w:tr>
    </w:tbl>
    <w:p w:rsidR="00396929" w:rsidRDefault="000C41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96929" w:rsidRDefault="00396929">
      <w:pPr>
        <w:rPr>
          <w:rFonts w:ascii="Times New Roman" w:hAnsi="Times New Roman" w:cs="Times New Roman"/>
          <w:sz w:val="28"/>
          <w:szCs w:val="28"/>
        </w:rPr>
      </w:pPr>
    </w:p>
    <w:p w:rsidR="00396929" w:rsidRDefault="00396929">
      <w:pPr>
        <w:rPr>
          <w:rFonts w:ascii="Times New Roman" w:hAnsi="Times New Roman" w:cs="Times New Roman"/>
          <w:sz w:val="28"/>
          <w:szCs w:val="28"/>
        </w:rPr>
      </w:pPr>
    </w:p>
    <w:p w:rsidR="00396929" w:rsidRDefault="000C41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Аттестационная работа ___________________________________________</w:t>
      </w:r>
    </w:p>
    <w:p w:rsidR="00396929" w:rsidRDefault="000C41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/ФИО ученика/</w:t>
      </w:r>
    </w:p>
    <w:p w:rsidR="00396929" w:rsidRDefault="003969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929" w:rsidRDefault="000C41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    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396929" w:rsidRDefault="000C41B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(период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6929" w:rsidRDefault="000C41B4">
      <w:pPr>
        <w:pStyle w:val="a7"/>
        <w:spacing w:after="0" w:line="240" w:lineRule="auto"/>
        <w:ind w:firstLine="426"/>
        <w:jc w:val="both"/>
        <w:rPr>
          <w:rFonts w:ascii="Open Sans;sans-serif" w:hAnsi="Open Sans;sans-serif"/>
          <w:color w:val="181818"/>
          <w:sz w:val="26"/>
        </w:rPr>
      </w:pPr>
      <w:r>
        <w:rPr>
          <w:rStyle w:val="a4"/>
          <w:rFonts w:ascii="Open Sans;sans-serif" w:hAnsi="Open Sans;sans-serif"/>
          <w:color w:val="181818"/>
          <w:sz w:val="28"/>
          <w:szCs w:val="28"/>
        </w:rPr>
        <w:t>А1.</w:t>
      </w:r>
      <w:r>
        <w:rPr>
          <w:rFonts w:ascii="Open Sans;sans-serif" w:hAnsi="Open Sans;sans-serif"/>
          <w:color w:val="181818"/>
          <w:sz w:val="21"/>
          <w:szCs w:val="28"/>
        </w:rPr>
        <w:t> </w:t>
      </w:r>
      <w:r>
        <w:rPr>
          <w:rFonts w:ascii="Open Sans;sans-serif" w:hAnsi="Open Sans;sans-serif"/>
          <w:color w:val="181818"/>
          <w:sz w:val="28"/>
          <w:szCs w:val="28"/>
        </w:rPr>
        <w:t>В каком ряду в обоих словах на месте пропуска пишется буква Е?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1) о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пропавш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gramEnd"/>
      <w:r>
        <w:rPr>
          <w:rFonts w:ascii="Open Sans;sans-serif" w:hAnsi="Open Sans;sans-serif"/>
          <w:color w:val="181818"/>
          <w:sz w:val="28"/>
        </w:rPr>
        <w:t xml:space="preserve">й </w:t>
      </w:r>
      <w:proofErr w:type="spellStart"/>
      <w:r>
        <w:rPr>
          <w:rFonts w:ascii="Open Sans;sans-serif" w:hAnsi="Open Sans;sans-serif"/>
          <w:color w:val="181818"/>
          <w:sz w:val="28"/>
        </w:rPr>
        <w:t>экспедици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2) о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случивш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spellStart"/>
      <w:proofErr w:type="gramEnd"/>
      <w:r>
        <w:rPr>
          <w:rFonts w:ascii="Open Sans;sans-serif" w:hAnsi="Open Sans;sans-serif"/>
          <w:color w:val="181818"/>
          <w:sz w:val="28"/>
        </w:rPr>
        <w:t>мся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 </w:t>
      </w:r>
      <w:proofErr w:type="spellStart"/>
      <w:r>
        <w:rPr>
          <w:rFonts w:ascii="Open Sans;sans-serif" w:hAnsi="Open Sans;sans-serif"/>
          <w:color w:val="181818"/>
          <w:sz w:val="28"/>
        </w:rPr>
        <w:t>н..давно</w:t>
      </w:r>
      <w:proofErr w:type="spell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3) на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взвивш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spellStart"/>
      <w:proofErr w:type="gramEnd"/>
      <w:r>
        <w:rPr>
          <w:rFonts w:ascii="Open Sans;sans-serif" w:hAnsi="Open Sans;sans-serif"/>
          <w:color w:val="181818"/>
          <w:sz w:val="28"/>
        </w:rPr>
        <w:t>мся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 знамен..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4)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выяв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spellStart"/>
      <w:proofErr w:type="gramEnd"/>
      <w:r>
        <w:rPr>
          <w:rFonts w:ascii="Open Sans;sans-serif" w:hAnsi="Open Sans;sans-serif"/>
          <w:color w:val="181818"/>
          <w:sz w:val="28"/>
        </w:rPr>
        <w:t>вший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 н..</w:t>
      </w:r>
      <w:proofErr w:type="spellStart"/>
      <w:r>
        <w:rPr>
          <w:rFonts w:ascii="Open Sans;sans-serif" w:hAnsi="Open Sans;sans-serif"/>
          <w:color w:val="181818"/>
          <w:sz w:val="28"/>
        </w:rPr>
        <w:t>достатки</w:t>
      </w:r>
      <w:proofErr w:type="spellEnd"/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А2.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 xml:space="preserve">В каком ряду в обоих словах на месте пропуска пишется буква </w:t>
      </w:r>
      <w:proofErr w:type="gramStart"/>
      <w:r>
        <w:rPr>
          <w:rFonts w:ascii="Open Sans;sans-serif" w:hAnsi="Open Sans;sans-serif"/>
          <w:color w:val="181818"/>
          <w:sz w:val="28"/>
        </w:rPr>
        <w:t>И</w:t>
      </w:r>
      <w:proofErr w:type="gramEnd"/>
      <w:r>
        <w:rPr>
          <w:rFonts w:ascii="Open Sans;sans-serif" w:hAnsi="Open Sans;sans-serif"/>
          <w:color w:val="181818"/>
          <w:sz w:val="28"/>
        </w:rPr>
        <w:t>?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1)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примеча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spellStart"/>
      <w:proofErr w:type="gramEnd"/>
      <w:r>
        <w:rPr>
          <w:rFonts w:ascii="Open Sans;sans-serif" w:hAnsi="Open Sans;sans-serif"/>
          <w:color w:val="181818"/>
          <w:sz w:val="28"/>
        </w:rPr>
        <w:t>мый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, </w:t>
      </w:r>
      <w:proofErr w:type="spellStart"/>
      <w:r>
        <w:rPr>
          <w:rFonts w:ascii="Open Sans;sans-serif" w:hAnsi="Open Sans;sans-serif"/>
          <w:color w:val="181818"/>
          <w:sz w:val="28"/>
        </w:rPr>
        <w:t>высвет</w:t>
      </w:r>
      <w:proofErr w:type="spellEnd"/>
      <w:r>
        <w:rPr>
          <w:rFonts w:ascii="Open Sans;sans-serif" w:hAnsi="Open Sans;sans-serif"/>
          <w:color w:val="181818"/>
          <w:sz w:val="28"/>
        </w:rPr>
        <w:t>..в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2)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поража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spellStart"/>
      <w:proofErr w:type="gramEnd"/>
      <w:r>
        <w:rPr>
          <w:rFonts w:ascii="Open Sans;sans-serif" w:hAnsi="Open Sans;sans-serif"/>
          <w:color w:val="181818"/>
          <w:sz w:val="28"/>
        </w:rPr>
        <w:t>мый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, </w:t>
      </w:r>
      <w:proofErr w:type="spellStart"/>
      <w:r>
        <w:rPr>
          <w:rFonts w:ascii="Open Sans;sans-serif" w:hAnsi="Open Sans;sans-serif"/>
          <w:color w:val="181818"/>
          <w:sz w:val="28"/>
        </w:rPr>
        <w:t>заброс..в</w:t>
      </w:r>
      <w:proofErr w:type="spell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3)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ненавид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spellStart"/>
      <w:proofErr w:type="gramEnd"/>
      <w:r>
        <w:rPr>
          <w:rFonts w:ascii="Open Sans;sans-serif" w:hAnsi="Open Sans;sans-serif"/>
          <w:color w:val="181818"/>
          <w:sz w:val="28"/>
        </w:rPr>
        <w:t>мый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, </w:t>
      </w:r>
      <w:proofErr w:type="spellStart"/>
      <w:r>
        <w:rPr>
          <w:rFonts w:ascii="Open Sans;sans-serif" w:hAnsi="Open Sans;sans-serif"/>
          <w:color w:val="181818"/>
          <w:sz w:val="28"/>
        </w:rPr>
        <w:t>прекращ</w:t>
      </w:r>
      <w:proofErr w:type="spellEnd"/>
      <w:r>
        <w:rPr>
          <w:rFonts w:ascii="Open Sans;sans-serif" w:hAnsi="Open Sans;sans-serif"/>
          <w:color w:val="181818"/>
          <w:sz w:val="28"/>
        </w:rPr>
        <w:t>..на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4)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недвиж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spellStart"/>
      <w:proofErr w:type="gramEnd"/>
      <w:r>
        <w:rPr>
          <w:rFonts w:ascii="Open Sans;sans-serif" w:hAnsi="Open Sans;sans-serif"/>
          <w:color w:val="181818"/>
          <w:sz w:val="28"/>
        </w:rPr>
        <w:t>мый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, </w:t>
      </w:r>
      <w:proofErr w:type="spellStart"/>
      <w:r>
        <w:rPr>
          <w:rFonts w:ascii="Open Sans;sans-serif" w:hAnsi="Open Sans;sans-serif"/>
          <w:color w:val="181818"/>
          <w:sz w:val="28"/>
        </w:rPr>
        <w:t>отвес..в</w:t>
      </w:r>
      <w:proofErr w:type="spellEnd"/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А3.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В каком ряду в обоих словах на месте пропуска пишется буква А (Я)?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1) </w:t>
      </w:r>
      <w:proofErr w:type="spellStart"/>
      <w:r>
        <w:rPr>
          <w:rFonts w:ascii="Open Sans;sans-serif" w:hAnsi="Open Sans;sans-serif"/>
          <w:color w:val="181818"/>
          <w:sz w:val="28"/>
        </w:rPr>
        <w:t>засе</w:t>
      </w:r>
      <w:proofErr w:type="spellEnd"/>
      <w:proofErr w:type="gramStart"/>
      <w:r>
        <w:rPr>
          <w:rFonts w:ascii="Open Sans;sans-serif" w:hAnsi="Open Sans;sans-serif"/>
          <w:color w:val="181818"/>
          <w:sz w:val="28"/>
        </w:rPr>
        <w:t>.</w:t>
      </w:r>
      <w:proofErr w:type="gramEnd"/>
      <w:r>
        <w:rPr>
          <w:rFonts w:ascii="Open Sans;sans-serif" w:hAnsi="Open Sans;sans-serif"/>
          <w:color w:val="181818"/>
          <w:sz w:val="28"/>
        </w:rPr>
        <w:t xml:space="preserve"> но, позор. </w:t>
      </w:r>
      <w:proofErr w:type="spellStart"/>
      <w:r>
        <w:rPr>
          <w:rFonts w:ascii="Open Sans;sans-serif" w:hAnsi="Open Sans;sans-serif"/>
          <w:color w:val="181818"/>
          <w:sz w:val="28"/>
        </w:rPr>
        <w:t>щий</w:t>
      </w:r>
      <w:proofErr w:type="spell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2) </w:t>
      </w:r>
      <w:proofErr w:type="spellStart"/>
      <w:r>
        <w:rPr>
          <w:rFonts w:ascii="Open Sans;sans-serif" w:hAnsi="Open Sans;sans-serif"/>
          <w:color w:val="181818"/>
          <w:sz w:val="28"/>
        </w:rPr>
        <w:t>держ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. </w:t>
      </w:r>
      <w:proofErr w:type="spellStart"/>
      <w:r>
        <w:rPr>
          <w:rFonts w:ascii="Open Sans;sans-serif" w:hAnsi="Open Sans;sans-serif"/>
          <w:color w:val="181818"/>
          <w:sz w:val="28"/>
        </w:rPr>
        <w:t>щий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, кол. </w:t>
      </w:r>
      <w:proofErr w:type="spellStart"/>
      <w:r>
        <w:rPr>
          <w:rFonts w:ascii="Open Sans;sans-serif" w:hAnsi="Open Sans;sans-serif"/>
          <w:color w:val="181818"/>
          <w:sz w:val="28"/>
        </w:rPr>
        <w:t>щий</w:t>
      </w:r>
      <w:proofErr w:type="spell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3) </w:t>
      </w:r>
      <w:proofErr w:type="spellStart"/>
      <w:r>
        <w:rPr>
          <w:rFonts w:ascii="Open Sans;sans-serif" w:hAnsi="Open Sans;sans-serif"/>
          <w:color w:val="181818"/>
          <w:sz w:val="28"/>
        </w:rPr>
        <w:t>занима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. </w:t>
      </w:r>
      <w:proofErr w:type="spellStart"/>
      <w:r>
        <w:rPr>
          <w:rFonts w:ascii="Open Sans;sans-serif" w:hAnsi="Open Sans;sans-serif"/>
          <w:color w:val="181818"/>
          <w:sz w:val="28"/>
        </w:rPr>
        <w:t>щийся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, </w:t>
      </w:r>
      <w:proofErr w:type="spellStart"/>
      <w:r>
        <w:rPr>
          <w:rFonts w:ascii="Open Sans;sans-serif" w:hAnsi="Open Sans;sans-serif"/>
          <w:color w:val="181818"/>
          <w:sz w:val="28"/>
        </w:rPr>
        <w:t>спа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. </w:t>
      </w:r>
      <w:proofErr w:type="spellStart"/>
      <w:r>
        <w:rPr>
          <w:rFonts w:ascii="Open Sans;sans-serif" w:hAnsi="Open Sans;sans-serif"/>
          <w:color w:val="181818"/>
          <w:sz w:val="28"/>
        </w:rPr>
        <w:t>нный</w:t>
      </w:r>
      <w:proofErr w:type="spell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4) стел. </w:t>
      </w:r>
      <w:proofErr w:type="spellStart"/>
      <w:r>
        <w:rPr>
          <w:rFonts w:ascii="Open Sans;sans-serif" w:hAnsi="Open Sans;sans-serif"/>
          <w:color w:val="181818"/>
          <w:sz w:val="28"/>
        </w:rPr>
        <w:t>щий</w:t>
      </w:r>
      <w:proofErr w:type="spellEnd"/>
      <w:r>
        <w:rPr>
          <w:rFonts w:ascii="Open Sans;sans-serif" w:hAnsi="Open Sans;sans-serif"/>
          <w:color w:val="181818"/>
          <w:sz w:val="28"/>
        </w:rPr>
        <w:t>, потер. на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А4.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В каком предложении на месте пропуска пишется одна буква Н?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1) К станции подходил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гружё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spellStart"/>
      <w:proofErr w:type="gramEnd"/>
      <w:r>
        <w:rPr>
          <w:rFonts w:ascii="Open Sans;sans-serif" w:hAnsi="Open Sans;sans-serif"/>
          <w:color w:val="181818"/>
          <w:sz w:val="28"/>
        </w:rPr>
        <w:t>ый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 углём состав.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2) Все пути к отступлению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отреза..</w:t>
      </w:r>
      <w:proofErr w:type="gramEnd"/>
      <w:r>
        <w:rPr>
          <w:rFonts w:ascii="Open Sans;sans-serif" w:hAnsi="Open Sans;sans-serif"/>
          <w:color w:val="181818"/>
          <w:sz w:val="28"/>
        </w:rPr>
        <w:t>ы</w:t>
      </w:r>
      <w:proofErr w:type="spellEnd"/>
      <w:r>
        <w:rPr>
          <w:rFonts w:ascii="Open Sans;sans-serif" w:hAnsi="Open Sans;sans-serif"/>
          <w:color w:val="181818"/>
          <w:sz w:val="28"/>
        </w:rPr>
        <w:t>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3) Говорил он горячо и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взволнова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gramEnd"/>
      <w:r>
        <w:rPr>
          <w:rFonts w:ascii="Open Sans;sans-serif" w:hAnsi="Open Sans;sans-serif"/>
          <w:color w:val="181818"/>
          <w:sz w:val="28"/>
        </w:rPr>
        <w:t>о.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4) Подростки были веселы и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раскова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gramEnd"/>
      <w:r>
        <w:rPr>
          <w:rFonts w:ascii="Open Sans;sans-serif" w:hAnsi="Open Sans;sans-serif"/>
          <w:color w:val="181818"/>
          <w:sz w:val="28"/>
        </w:rPr>
        <w:t>ы.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А5.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В каком предложении НЕ пишется слитно с обоими словами?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1) Одет он (не)</w:t>
      </w:r>
      <w:proofErr w:type="spellStart"/>
      <w:r>
        <w:rPr>
          <w:rFonts w:ascii="Open Sans;sans-serif" w:hAnsi="Open Sans;sans-serif"/>
          <w:color w:val="181818"/>
          <w:sz w:val="28"/>
        </w:rPr>
        <w:t>лепо</w:t>
      </w:r>
      <w:proofErr w:type="spellEnd"/>
      <w:r>
        <w:rPr>
          <w:rFonts w:ascii="Open Sans;sans-serif" w:hAnsi="Open Sans;sans-serif"/>
          <w:color w:val="181818"/>
          <w:sz w:val="28"/>
        </w:rPr>
        <w:t>, (не)по-нашему.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2) Уходя из дома, (не)оставляйте (не)выключенные электроприборы.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3) Выглядел он (не)</w:t>
      </w:r>
      <w:proofErr w:type="spellStart"/>
      <w:r>
        <w:rPr>
          <w:rFonts w:ascii="Open Sans;sans-serif" w:hAnsi="Open Sans;sans-serif"/>
          <w:color w:val="181818"/>
          <w:sz w:val="28"/>
        </w:rPr>
        <w:t>ряшливо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 и говорил (не)искренне.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4) (Не)набив шишек, (не)научишься кататься на велосипеде.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А6.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В каком варианте ответа правильно указаны все цифры, на месте которых пишется НИ?</w:t>
      </w:r>
    </w:p>
    <w:p w:rsidR="00396929" w:rsidRDefault="000C41B4">
      <w:pPr>
        <w:pStyle w:val="a7"/>
        <w:spacing w:after="0"/>
        <w:jc w:val="both"/>
        <w:rPr>
          <w:rFonts w:ascii="Open Sans;sans-serif" w:hAnsi="Open Sans;sans-serif"/>
          <w:color w:val="181818"/>
          <w:sz w:val="28"/>
        </w:rPr>
      </w:pPr>
      <w:r>
        <w:rPr>
          <w:rFonts w:ascii="Open Sans;sans-serif" w:hAnsi="Open Sans;sans-serif"/>
          <w:color w:val="181818"/>
          <w:sz w:val="28"/>
        </w:rPr>
        <w:t>В чертогах Снежной королевы Каю казалось, что лучше ему (1)где быть (2) может. Он (3)мало (4) беспокоился о своей судьбе.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1) 1, 4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2) 1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3) 1, 2, 3, 4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4) 1, 3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А7.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В каком предложении оба выделенных слова пишутся слитно?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1) Вот </w:t>
      </w:r>
      <w:proofErr w:type="spellStart"/>
      <w:r>
        <w:rPr>
          <w:rFonts w:ascii="Open Sans;sans-serif" w:hAnsi="Open Sans;sans-serif"/>
          <w:color w:val="181818"/>
          <w:sz w:val="28"/>
        </w:rPr>
        <w:t>раздалося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 (КУ)КУ (В)ДАЛЕКЕ.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2) (В)СЛЕДСТВИЕ сильных морозов занятия отменили, (ЗА)ТО можно было выспаться.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lastRenderedPageBreak/>
        <w:t>□ </w:t>
      </w:r>
      <w:r>
        <w:rPr>
          <w:rFonts w:ascii="Open Sans;sans-serif" w:hAnsi="Open Sans;sans-serif"/>
          <w:color w:val="181818"/>
          <w:sz w:val="28"/>
        </w:rPr>
        <w:t>3) (НЕ)СМОТРЯ на то что был поздний час, (КОЕ)ГДЕ в окнах горел свет.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4) Я (ТО)ЖЕ научился решать задачи (НА)ПОДОБИЕ треугольников.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А8.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 xml:space="preserve">В каком слове на месте пропуска пишется буква </w:t>
      </w:r>
      <w:proofErr w:type="gramStart"/>
      <w:r>
        <w:rPr>
          <w:rFonts w:ascii="Open Sans;sans-serif" w:hAnsi="Open Sans;sans-serif"/>
          <w:color w:val="181818"/>
          <w:sz w:val="28"/>
        </w:rPr>
        <w:t>О</w:t>
      </w:r>
      <w:proofErr w:type="gramEnd"/>
      <w:r>
        <w:rPr>
          <w:rFonts w:ascii="Open Sans;sans-serif" w:hAnsi="Open Sans;sans-serif"/>
          <w:color w:val="181818"/>
          <w:sz w:val="28"/>
        </w:rPr>
        <w:t>?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1)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насух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gram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2) </w:t>
      </w:r>
      <w:proofErr w:type="gramStart"/>
      <w:r>
        <w:rPr>
          <w:rFonts w:ascii="Open Sans;sans-serif" w:hAnsi="Open Sans;sans-serif"/>
          <w:color w:val="181818"/>
          <w:sz w:val="28"/>
        </w:rPr>
        <w:t>снов..</w:t>
      </w:r>
      <w:proofErr w:type="gram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3)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к..литка</w:t>
      </w:r>
      <w:proofErr w:type="spellEnd"/>
      <w:proofErr w:type="gram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4) </w:t>
      </w:r>
      <w:proofErr w:type="spellStart"/>
      <w:proofErr w:type="gramStart"/>
      <w:r>
        <w:rPr>
          <w:rFonts w:ascii="Open Sans;sans-serif" w:hAnsi="Open Sans;sans-serif"/>
          <w:color w:val="181818"/>
          <w:sz w:val="28"/>
        </w:rPr>
        <w:t>акв</w:t>
      </w:r>
      <w:proofErr w:type="spellEnd"/>
      <w:r>
        <w:rPr>
          <w:rFonts w:ascii="Open Sans;sans-serif" w:hAnsi="Open Sans;sans-serif"/>
          <w:color w:val="181818"/>
          <w:sz w:val="28"/>
        </w:rPr>
        <w:t>..</w:t>
      </w:r>
      <w:proofErr w:type="gramEnd"/>
      <w:r>
        <w:rPr>
          <w:rFonts w:ascii="Open Sans;sans-serif" w:hAnsi="Open Sans;sans-serif"/>
          <w:color w:val="181818"/>
          <w:sz w:val="28"/>
        </w:rPr>
        <w:t>рель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А9.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В каком слове верно выделена буква, обозначающая ударный гласный звук?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1) </w:t>
      </w:r>
      <w:proofErr w:type="spellStart"/>
      <w:r>
        <w:rPr>
          <w:rFonts w:ascii="Open Sans;sans-serif" w:hAnsi="Open Sans;sans-serif"/>
          <w:color w:val="181818"/>
          <w:sz w:val="28"/>
        </w:rPr>
        <w:t>балУясь</w:t>
      </w:r>
      <w:proofErr w:type="spell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2) </w:t>
      </w:r>
      <w:proofErr w:type="spellStart"/>
      <w:r>
        <w:rPr>
          <w:rFonts w:ascii="Open Sans;sans-serif" w:hAnsi="Open Sans;sans-serif"/>
          <w:color w:val="181818"/>
          <w:sz w:val="28"/>
        </w:rPr>
        <w:t>досЫта</w:t>
      </w:r>
      <w:proofErr w:type="spell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3) </w:t>
      </w:r>
      <w:proofErr w:type="spellStart"/>
      <w:r>
        <w:rPr>
          <w:rFonts w:ascii="Open Sans;sans-serif" w:hAnsi="Open Sans;sans-serif"/>
          <w:color w:val="181818"/>
          <w:sz w:val="28"/>
        </w:rPr>
        <w:t>килОметр</w:t>
      </w:r>
      <w:proofErr w:type="spellEnd"/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4) </w:t>
      </w:r>
      <w:proofErr w:type="spellStart"/>
      <w:r>
        <w:rPr>
          <w:rFonts w:ascii="Open Sans;sans-serif" w:hAnsi="Open Sans;sans-serif"/>
          <w:color w:val="181818"/>
          <w:sz w:val="28"/>
        </w:rPr>
        <w:t>нАчавший</w:t>
      </w:r>
      <w:proofErr w:type="spellEnd"/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А10.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В каком примере не нарушена речевая норма?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1) </w:t>
      </w:r>
      <w:proofErr w:type="spellStart"/>
      <w:r>
        <w:rPr>
          <w:rFonts w:ascii="Open Sans;sans-serif" w:hAnsi="Open Sans;sans-serif"/>
          <w:color w:val="181818"/>
          <w:sz w:val="28"/>
        </w:rPr>
        <w:t>напишущий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 изложение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2) аэрозоль для моли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3) уверенность в победе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4) поделиться о впечатлениях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А11.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В каком предложении знаки препинания расставлены неправильно?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1) Это был трудный путь, и люди, утомлённые им, падали духом.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2) Алёша так неожиданно бросился на шею к кухарке, что она упустила из рук Чернушку, которая от страха взлетела на кровлю сарая и там продолжала кудахтать.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>3) Тьма заполнила комнату, камин потух, и тени пропали, а гномы продолжали играть.</w:t>
      </w:r>
    </w:p>
    <w:p w:rsidR="00396929" w:rsidRDefault="000C41B4">
      <w:pPr>
        <w:pStyle w:val="a7"/>
        <w:spacing w:after="0"/>
        <w:jc w:val="both"/>
        <w:rPr>
          <w:color w:val="181818"/>
        </w:rPr>
      </w:pPr>
      <w:r>
        <w:rPr>
          <w:color w:val="181818"/>
        </w:rPr>
        <w:t>□ </w:t>
      </w:r>
      <w:r>
        <w:rPr>
          <w:rFonts w:ascii="Open Sans;sans-serif" w:hAnsi="Open Sans;sans-serif"/>
          <w:color w:val="181818"/>
          <w:sz w:val="28"/>
        </w:rPr>
        <w:t xml:space="preserve">4) Злая </w:t>
      </w:r>
      <w:proofErr w:type="gramStart"/>
      <w:r>
        <w:rPr>
          <w:rFonts w:ascii="Open Sans;sans-serif" w:hAnsi="Open Sans;sans-serif"/>
          <w:color w:val="181818"/>
          <w:sz w:val="28"/>
        </w:rPr>
        <w:t>мачеха</w:t>
      </w:r>
      <w:proofErr w:type="gramEnd"/>
      <w:r>
        <w:rPr>
          <w:rFonts w:ascii="Open Sans;sans-serif" w:hAnsi="Open Sans;sans-serif"/>
          <w:color w:val="181818"/>
          <w:sz w:val="28"/>
        </w:rPr>
        <w:t xml:space="preserve"> вскочив, об пол зеркальце разбив, в двери прямо побежала и царевну повстречала.</w:t>
      </w:r>
    </w:p>
    <w:p w:rsidR="00396929" w:rsidRDefault="000C41B4">
      <w:pPr>
        <w:pStyle w:val="a7"/>
        <w:spacing w:after="0"/>
        <w:jc w:val="both"/>
      </w:pPr>
      <w:r>
        <w:rPr>
          <w:rStyle w:val="a5"/>
          <w:rFonts w:ascii="Open Sans;sans-serif" w:hAnsi="Open Sans;sans-serif"/>
          <w:b/>
          <w:i w:val="0"/>
          <w:color w:val="181818"/>
          <w:sz w:val="28"/>
        </w:rPr>
        <w:t>Прочитайте текст и выполните задания В1-В6 и С1.</w:t>
      </w:r>
    </w:p>
    <w:p w:rsidR="00396929" w:rsidRDefault="000C41B4">
      <w:pPr>
        <w:pStyle w:val="a7"/>
        <w:spacing w:after="0"/>
        <w:jc w:val="both"/>
        <w:rPr>
          <w:rFonts w:ascii="Open Sans;sans-serif" w:hAnsi="Open Sans;sans-serif"/>
          <w:color w:val="181818"/>
          <w:sz w:val="28"/>
        </w:rPr>
      </w:pPr>
      <w:r>
        <w:rPr>
          <w:rFonts w:ascii="Open Sans;sans-serif" w:hAnsi="Open Sans;sans-serif"/>
          <w:color w:val="181818"/>
          <w:sz w:val="28"/>
        </w:rPr>
        <w:t>(</w:t>
      </w:r>
      <w:proofErr w:type="gramStart"/>
      <w:r>
        <w:rPr>
          <w:rFonts w:ascii="Open Sans;sans-serif" w:hAnsi="Open Sans;sans-serif"/>
          <w:color w:val="181818"/>
          <w:sz w:val="28"/>
        </w:rPr>
        <w:t>1)Бунин</w:t>
      </w:r>
      <w:proofErr w:type="gramEnd"/>
      <w:r>
        <w:rPr>
          <w:rFonts w:ascii="Open Sans;sans-serif" w:hAnsi="Open Sans;sans-serif"/>
          <w:color w:val="181818"/>
          <w:sz w:val="28"/>
        </w:rPr>
        <w:t xml:space="preserve"> был чрезвычайно строгим критиком и одновременно необычайно благодарным читателем, умеющим по-настоящему пережить и проанализировать прочитанное. (</w:t>
      </w:r>
      <w:proofErr w:type="gramStart"/>
      <w:r>
        <w:rPr>
          <w:rFonts w:ascii="Open Sans;sans-serif" w:hAnsi="Open Sans;sans-serif"/>
          <w:color w:val="181818"/>
          <w:sz w:val="28"/>
        </w:rPr>
        <w:t>2)Бунин</w:t>
      </w:r>
      <w:proofErr w:type="gramEnd"/>
      <w:r>
        <w:rPr>
          <w:rFonts w:ascii="Open Sans;sans-serif" w:hAnsi="Open Sans;sans-serif"/>
          <w:color w:val="181818"/>
          <w:sz w:val="28"/>
        </w:rPr>
        <w:t xml:space="preserve"> мечтал написать о Лермонтове, но обстоятельства мешали это сделать, однако, перечитывая собрание сочинений поэта, он всё больше и больше увлекался этим чтением. (</w:t>
      </w:r>
      <w:proofErr w:type="gramStart"/>
      <w:r>
        <w:rPr>
          <w:rFonts w:ascii="Open Sans;sans-serif" w:hAnsi="Open Sans;sans-serif"/>
          <w:color w:val="181818"/>
          <w:sz w:val="28"/>
        </w:rPr>
        <w:t>3)Иван</w:t>
      </w:r>
      <w:proofErr w:type="gramEnd"/>
      <w:r>
        <w:rPr>
          <w:rFonts w:ascii="Open Sans;sans-serif" w:hAnsi="Open Sans;sans-serif"/>
          <w:color w:val="181818"/>
          <w:sz w:val="28"/>
        </w:rPr>
        <w:t xml:space="preserve"> Алексеевич вспоминал </w:t>
      </w:r>
      <w:proofErr w:type="spellStart"/>
      <w:r>
        <w:rPr>
          <w:rFonts w:ascii="Open Sans;sans-serif" w:hAnsi="Open Sans;sans-serif"/>
          <w:color w:val="181818"/>
          <w:sz w:val="28"/>
        </w:rPr>
        <w:t>лермонтовские</w:t>
      </w:r>
      <w:proofErr w:type="spellEnd"/>
      <w:r>
        <w:rPr>
          <w:rFonts w:ascii="Open Sans;sans-serif" w:hAnsi="Open Sans;sans-serif"/>
          <w:color w:val="181818"/>
          <w:sz w:val="28"/>
        </w:rPr>
        <w:t xml:space="preserve"> стихи, сопровождая их своей оценкой: (4)"Как необыкновенно! Ни на Пушкина, ни на кого не похоже! Изумительно, другого слова нет".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В1.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Из предложения (1) выпишите страдательное причастие.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В2.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Из предложения (2) выпишите наречие, укажите степень сравнения.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В3.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В предложении (3) найдите деепричастие, укажите его вид.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В4.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Из предложения (4) выпишите частицу (частицы).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В5.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Из предложения (4) выпишите союз.</w:t>
      </w:r>
    </w:p>
    <w:p w:rsidR="00396929" w:rsidRDefault="000C41B4">
      <w:pPr>
        <w:pStyle w:val="a7"/>
        <w:spacing w:after="0"/>
        <w:jc w:val="both"/>
      </w:pPr>
      <w:r>
        <w:rPr>
          <w:rStyle w:val="a4"/>
          <w:rFonts w:ascii="Open Sans;sans-serif" w:hAnsi="Open Sans;sans-serif"/>
          <w:color w:val="181818"/>
          <w:sz w:val="28"/>
        </w:rPr>
        <w:t>В6.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Укажите цифрой количество грамматических основ в предложении (2).</w:t>
      </w:r>
    </w:p>
    <w:p w:rsidR="00396929" w:rsidRDefault="000C41B4">
      <w:pPr>
        <w:pStyle w:val="a7"/>
        <w:spacing w:after="0"/>
        <w:jc w:val="both"/>
        <w:rPr>
          <w:rFonts w:ascii="Open Sans;sans-serif" w:hAnsi="Open Sans;sans-serif"/>
          <w:color w:val="181818"/>
          <w:sz w:val="28"/>
        </w:rPr>
      </w:pPr>
      <w:r>
        <w:rPr>
          <w:rStyle w:val="a4"/>
          <w:rFonts w:ascii="Open Sans;sans-serif" w:hAnsi="Open Sans;sans-serif"/>
          <w:color w:val="181818"/>
          <w:sz w:val="28"/>
        </w:rPr>
        <w:lastRenderedPageBreak/>
        <w:t>С1.</w:t>
      </w:r>
      <w:r>
        <w:rPr>
          <w:rFonts w:ascii="Open Sans;sans-serif" w:hAnsi="Open Sans;sans-serif"/>
          <w:color w:val="181818"/>
          <w:sz w:val="21"/>
        </w:rPr>
        <w:t> </w:t>
      </w:r>
      <w:r>
        <w:rPr>
          <w:rFonts w:ascii="Open Sans;sans-serif" w:hAnsi="Open Sans;sans-serif"/>
          <w:color w:val="181818"/>
          <w:sz w:val="28"/>
        </w:rPr>
        <w:t>Напишите, какие стихотворения М. Ю. Лермонтова вам особенно нравятся и почему. Расскажите о своих впечатлениях.</w:t>
      </w:r>
    </w:p>
    <w:p w:rsidR="003D5A23" w:rsidRDefault="003D5A23" w:rsidP="003D5A23">
      <w:pPr>
        <w:pStyle w:val="a7"/>
        <w:spacing w:after="0"/>
        <w:rPr>
          <w:rFonts w:ascii="Times New Roman;serif" w:hAnsi="Times New Roman;serif"/>
          <w:color w:val="000000"/>
          <w:sz w:val="26"/>
        </w:rPr>
      </w:pPr>
      <w:r>
        <w:rPr>
          <w:rFonts w:ascii="Times New Roman;serif" w:hAnsi="Times New Roman;serif"/>
          <w:color w:val="000000"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5A23" w:rsidRDefault="003D5A23" w:rsidP="003D5A23">
      <w:pPr>
        <w:pStyle w:val="a7"/>
        <w:spacing w:after="0"/>
        <w:rPr>
          <w:rFonts w:ascii="Times New Roman;serif" w:hAnsi="Times New Roman;serif"/>
          <w:color w:val="000000"/>
          <w:sz w:val="26"/>
        </w:rPr>
      </w:pPr>
      <w:r>
        <w:rPr>
          <w:rFonts w:ascii="Times New Roman;serif" w:hAnsi="Times New Roman;serif"/>
          <w:color w:val="000000"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5A23" w:rsidRDefault="003D5A23" w:rsidP="003D5A23">
      <w:pPr>
        <w:pStyle w:val="a7"/>
        <w:spacing w:after="0"/>
        <w:rPr>
          <w:rFonts w:ascii="Times New Roman;serif" w:hAnsi="Times New Roman;serif"/>
          <w:color w:val="000000"/>
          <w:sz w:val="26"/>
        </w:rPr>
      </w:pPr>
      <w:r>
        <w:rPr>
          <w:rFonts w:ascii="Times New Roman;serif" w:hAnsi="Times New Roman;serif"/>
          <w:color w:val="000000"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5A23" w:rsidRDefault="003D5A23">
      <w:pPr>
        <w:pStyle w:val="a7"/>
        <w:spacing w:after="0"/>
        <w:jc w:val="both"/>
      </w:pPr>
    </w:p>
    <w:p w:rsidR="00396929" w:rsidRDefault="00396929">
      <w:pPr>
        <w:pStyle w:val="a7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6929" w:rsidRDefault="00396929">
      <w:pPr>
        <w:pStyle w:val="a7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96929">
      <w:pgSz w:w="11906" w:h="16838"/>
      <w:pgMar w:top="1134" w:right="140" w:bottom="1134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Open Sans;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29"/>
    <w:rsid w:val="000C41B4"/>
    <w:rsid w:val="00396929"/>
    <w:rsid w:val="003D5A23"/>
    <w:rsid w:val="00A9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91E36-B5CD-4420-A56C-5E2E44FD7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C511A"/>
    <w:rPr>
      <w:rFonts w:ascii="Tahoma" w:hAnsi="Tahoma" w:cs="Tahoma"/>
      <w:sz w:val="16"/>
      <w:szCs w:val="16"/>
    </w:rPr>
  </w:style>
  <w:style w:type="character" w:customStyle="1" w:styleId="a4">
    <w:name w:val="Выделение жирным"/>
    <w:qFormat/>
    <w:rPr>
      <w:b/>
      <w:bCs/>
    </w:rPr>
  </w:style>
  <w:style w:type="character" w:styleId="a5">
    <w:name w:val="Emphasis"/>
    <w:qFormat/>
    <w:rPr>
      <w:i/>
      <w:iCs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link w:val="a8"/>
    <w:pPr>
      <w:spacing w:after="140"/>
    </w:pPr>
  </w:style>
  <w:style w:type="paragraph" w:styleId="a9">
    <w:name w:val="List"/>
    <w:basedOn w:val="a7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Balloon Text"/>
    <w:basedOn w:val="a"/>
    <w:uiPriority w:val="99"/>
    <w:semiHidden/>
    <w:unhideWhenUsed/>
    <w:qFormat/>
    <w:rsid w:val="006C51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Содержимое врезки"/>
    <w:basedOn w:val="a"/>
    <w:qFormat/>
  </w:style>
  <w:style w:type="table" w:styleId="ae">
    <w:name w:val="Table Grid"/>
    <w:basedOn w:val="a1"/>
    <w:uiPriority w:val="59"/>
    <w:rsid w:val="006A5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basedOn w:val="a0"/>
    <w:link w:val="a7"/>
    <w:rsid w:val="003D5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Караваев Андрей Владимирович</dc:creator>
  <dc:description/>
  <cp:lastModifiedBy>Пользователь</cp:lastModifiedBy>
  <cp:revision>18</cp:revision>
  <cp:lastPrinted>2022-11-09T16:40:00Z</cp:lastPrinted>
  <dcterms:created xsi:type="dcterms:W3CDTF">2022-02-12T06:00:00Z</dcterms:created>
  <dcterms:modified xsi:type="dcterms:W3CDTF">2025-09-12T14:03:00Z</dcterms:modified>
  <dc:language>ru-RU</dc:language>
</cp:coreProperties>
</file>