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33801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Технологическая карта</w:t>
      </w:r>
    </w:p>
    <w:p w14:paraId="7AD2ED4C">
      <w:pPr>
        <w:shd w:val="clear" w:color="auto" w:fill="FFFFFF"/>
        <w:spacing w:after="0" w:line="345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>Тема: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b/>
          <w:sz w:val="24"/>
        </w:rPr>
        <w:t>«Вода. Свойства воды».</w:t>
      </w:r>
    </w:p>
    <w:p w14:paraId="3076B69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Форма НОД: </w:t>
      </w:r>
      <w:r>
        <w:rPr>
          <w:rFonts w:ascii="Times New Roman" w:hAnsi="Times New Roman"/>
          <w:sz w:val="24"/>
        </w:rPr>
        <w:t>познавательно-исследовательская деятельность</w:t>
      </w:r>
    </w:p>
    <w:p w14:paraId="79D4605C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организации: </w:t>
      </w:r>
      <w:r>
        <w:rPr>
          <w:rFonts w:ascii="Times New Roman" w:hAnsi="Times New Roman"/>
          <w:sz w:val="24"/>
        </w:rPr>
        <w:t>групповая, индивидуальная.</w:t>
      </w:r>
    </w:p>
    <w:p w14:paraId="5EB5229F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Методы: </w:t>
      </w:r>
      <w:r>
        <w:rPr>
          <w:rFonts w:ascii="Times New Roman" w:hAnsi="Times New Roman"/>
          <w:sz w:val="24"/>
        </w:rPr>
        <w:t>опыты, эксперименты.</w:t>
      </w:r>
    </w:p>
    <w:p w14:paraId="64B30B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Учебно-методический комплект</w:t>
      </w:r>
      <w:r>
        <w:rPr>
          <w:rFonts w:ascii="Times New Roman" w:hAnsi="Times New Roman"/>
          <w:sz w:val="24"/>
        </w:rPr>
        <w:t xml:space="preserve">: </w:t>
      </w:r>
    </w:p>
    <w:p w14:paraId="5C222560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Средства: </w:t>
      </w:r>
    </w:p>
    <w:p w14:paraId="4C47C76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Наглядные: </w:t>
      </w:r>
      <w:r>
        <w:rPr>
          <w:rFonts w:ascii="Times New Roman" w:hAnsi="Times New Roman"/>
          <w:sz w:val="24"/>
        </w:rPr>
        <w:t>презентация, «Карта исследования воды», плакат «Берегите воду на планете»., термос с горячей водой, зеркало, проблемные картинки по количеству детей.  На каждого ребенка – бутылка с водой, 2 трубочки, прозрачный стакан, стакан с  соком, знаки «+». «-«, кусочек льда.</w:t>
      </w:r>
    </w:p>
    <w:p w14:paraId="427CAEF2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Мультимедийные: </w:t>
      </w:r>
      <w:r>
        <w:rPr>
          <w:rFonts w:ascii="Times New Roman" w:hAnsi="Times New Roman"/>
          <w:sz w:val="24"/>
        </w:rPr>
        <w:t>проектор, экран.</w:t>
      </w:r>
    </w:p>
    <w:p w14:paraId="7E5A0D25">
      <w:pPr>
        <w:shd w:val="clear" w:color="auto" w:fill="FFFFFF"/>
        <w:spacing w:after="0" w:line="345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Музыкальные: </w:t>
      </w:r>
      <w:r>
        <w:rPr>
          <w:rFonts w:ascii="Times New Roman" w:hAnsi="Times New Roman"/>
          <w:sz w:val="24"/>
        </w:rPr>
        <w:t>детская песня «Кап-кап».</w:t>
      </w:r>
    </w:p>
    <w:p w14:paraId="70F91CC4">
      <w:pPr>
        <w:shd w:val="clear" w:color="auto" w:fill="FFFFFF"/>
        <w:spacing w:after="0" w:line="345" w:lineRule="atLeast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Verdana" w:hAnsi="Verdana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Цель:</w:t>
      </w:r>
      <w:r>
        <w:rPr>
          <w:rFonts w:ascii="Times New Roman" w:hAnsi="Times New Roman" w:eastAsia="Times New Roman" w:cs="Times New Roman"/>
          <w:sz w:val="24"/>
          <w:szCs w:val="24"/>
        </w:rPr>
        <w:t> формирование целостного восприятия окружающего мира, развитие интереса к исследовательской и познавательной деятельности детей.</w:t>
      </w:r>
    </w:p>
    <w:p w14:paraId="47CA9E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E978BB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 образовательной программы</w:t>
      </w:r>
    </w:p>
    <w:p w14:paraId="48506C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Образовательные:</w:t>
      </w:r>
      <w:r>
        <w:rPr>
          <w:rFonts w:ascii="Verdana" w:hAnsi="Verdana" w:eastAsia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способствовать обогащению и закреплению знаний детей о свойствах и состояниях воды, расширению представления детей о значимости воды в жизни человека, животных, растений; </w:t>
      </w:r>
    </w:p>
    <w:p w14:paraId="52F00C5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Развивающие: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развивать у детей способности устанавливать причинно-следственные связи на основе элементарного эксперимента и делать выводы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; </w:t>
      </w:r>
      <w:r>
        <w:rPr>
          <w:rFonts w:ascii="Times New Roman" w:hAnsi="Times New Roman"/>
          <w:sz w:val="24"/>
        </w:rPr>
        <w:t>развивать познавательную активность в процессе экспериментирования.</w:t>
      </w:r>
    </w:p>
    <w:p w14:paraId="1C9CD66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Воспитательные: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воспитывать интерес к исследовательской деятельности.</w:t>
      </w:r>
    </w:p>
    <w:p w14:paraId="299292E8">
      <w:pPr>
        <w:spacing w:after="0" w:line="240" w:lineRule="auto"/>
        <w:rPr>
          <w:rFonts w:ascii="Times New Roman" w:hAnsi="Times New Roman"/>
          <w:b/>
          <w:sz w:val="24"/>
        </w:rPr>
        <w:sectPr>
          <w:pgSz w:w="16838" w:h="11906" w:orient="landscape"/>
          <w:pgMar w:top="567" w:right="567" w:bottom="567" w:left="567" w:header="709" w:footer="709" w:gutter="0"/>
          <w:cols w:space="720" w:num="1"/>
        </w:sect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3987"/>
        <w:gridCol w:w="2444"/>
        <w:gridCol w:w="3244"/>
        <w:gridCol w:w="2542"/>
      </w:tblGrid>
      <w:tr w14:paraId="45E79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C9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</w:t>
            </w:r>
          </w:p>
          <w:p w14:paraId="645415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(последовательность) деятельности</w:t>
            </w: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0A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 деятельности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8F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Действия, деятельность педагога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7C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Действия, деятельность детей, </w:t>
            </w:r>
          </w:p>
          <w:p w14:paraId="1792A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которых приведет к достижению запланированных результатов</w:t>
            </w: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8B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Планируемый результат </w:t>
            </w:r>
          </w:p>
        </w:tc>
      </w:tr>
      <w:tr w14:paraId="03A0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C52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1.Организационный этап.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 xml:space="preserve"> </w:t>
            </w:r>
          </w:p>
          <w:p w14:paraId="7D3649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4B022F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Приветствие.</w:t>
            </w:r>
          </w:p>
          <w:p w14:paraId="2D14F2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0C99CA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785FDDEE">
            <w:pPr>
              <w:tabs>
                <w:tab w:val="left" w:pos="-108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настроить на положительные эмоции, способствовать созданию внутреннего комфорта.</w:t>
            </w:r>
          </w:p>
          <w:p w14:paraId="559C44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042A7D44">
            <w:pPr>
              <w:tabs>
                <w:tab w:val="left" w:pos="-108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33414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158397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54094B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264B57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331E84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0EA4A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</w:p>
          <w:p w14:paraId="7178FAF3">
            <w:pPr>
              <w:tabs>
                <w:tab w:val="left" w:pos="-1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4E2D7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Здравствуйте, ребята! </w:t>
            </w:r>
          </w:p>
          <w:p w14:paraId="05C29D28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Собрались все дети в круг</w:t>
            </w:r>
          </w:p>
          <w:p w14:paraId="78F10B89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Я твой друг и ты мой друг</w:t>
            </w:r>
          </w:p>
          <w:p w14:paraId="1E1A2C40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Крепко за руки возьмемся </w:t>
            </w:r>
          </w:p>
          <w:p w14:paraId="1D9EC45F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 друг другу улыбнемся </w:t>
            </w:r>
          </w:p>
          <w:p w14:paraId="5F73B4D7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Посмотрю на ваши лица, хочу со всеми подружиться?</w:t>
            </w:r>
          </w:p>
          <w:p w14:paraId="7521678F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</w:rPr>
              <w:t>Анастасия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</w:rPr>
              <w:t xml:space="preserve"> Олеговна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 А теперь посмотрите на наших гостей и подарите им улыбку.</w:t>
            </w:r>
          </w:p>
          <w:p w14:paraId="05194288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Для того что бы определить тему нашего занятия предлагаю Вам посмотреть фрагмент известного мультфильма.</w:t>
            </w:r>
          </w:p>
          <w:p w14:paraId="1BCEC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E9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CB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78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F03A8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Устанавливает контакт с детьми. Улыбается.</w:t>
            </w:r>
          </w:p>
          <w:p w14:paraId="5B46CE1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Стимулирует интерес.</w:t>
            </w:r>
          </w:p>
          <w:p w14:paraId="00E4EFD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Вовлекает в совместную деятельность.</w:t>
            </w:r>
          </w:p>
          <w:p w14:paraId="43CB4A27"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</w:p>
          <w:p w14:paraId="7C562F5E"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</w:p>
          <w:p w14:paraId="3CC2F7DC"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</w:p>
          <w:p w14:paraId="350F5D61">
            <w:pPr>
              <w:pStyle w:val="4"/>
              <w:tabs>
                <w:tab w:val="clear" w:pos="0"/>
              </w:tabs>
              <w:spacing w:line="276" w:lineRule="auto"/>
              <w:rPr>
                <w:rFonts w:ascii="Times New Roman" w:hAnsi="Times New Roman"/>
              </w:rPr>
            </w:pPr>
          </w:p>
          <w:p w14:paraId="0507E3BD">
            <w:pPr>
              <w:pStyle w:val="4"/>
              <w:tabs>
                <w:tab w:val="clear" w:pos="0"/>
              </w:tabs>
              <w:spacing w:line="276" w:lineRule="auto"/>
              <w:rPr>
                <w:rFonts w:ascii="Times New Roman" w:hAnsi="Times New Roman"/>
              </w:rPr>
            </w:pPr>
          </w:p>
          <w:p w14:paraId="27E4FACD">
            <w:pPr>
              <w:pStyle w:val="4"/>
              <w:tabs>
                <w:tab w:val="clear" w:pos="0"/>
              </w:tabs>
              <w:spacing w:line="276" w:lineRule="auto"/>
              <w:rPr>
                <w:rFonts w:ascii="Times New Roman" w:hAnsi="Times New Roman"/>
              </w:rPr>
            </w:pPr>
          </w:p>
          <w:p w14:paraId="0C5E5D75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посмотреть фрагмент из мультфильма «Смешарики».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79C87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 контакт с педагогом. </w:t>
            </w:r>
          </w:p>
          <w:p w14:paraId="6F0C8279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Улыбаются в ответ.</w:t>
            </w:r>
          </w:p>
          <w:p w14:paraId="4CF0CAA4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действия воспитателя.</w:t>
            </w:r>
          </w:p>
          <w:p w14:paraId="1038471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FAF9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48E01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F69B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CE9E7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EA9F7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4D110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8DD4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550E6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E285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ABAF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31004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смотрят мультфильм, обсуждают увиденное.</w:t>
            </w:r>
          </w:p>
          <w:p w14:paraId="3ABCC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E9B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Сотрудничество, нацеленность.</w:t>
            </w:r>
          </w:p>
          <w:p w14:paraId="2C28C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9C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94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4E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A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DC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E76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D9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115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38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C8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BE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7C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98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EE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у детей заинтересованности,</w:t>
            </w:r>
          </w:p>
          <w:p w14:paraId="324BA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познавательного интереса.  </w:t>
            </w:r>
          </w:p>
        </w:tc>
      </w:tr>
      <w:tr w14:paraId="74ECB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1FE80">
            <w:pPr>
              <w:tabs>
                <w:tab w:val="left" w:pos="-10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2.Актуализация знаний. Определение темы занятия. Постановка цели  занятия. </w:t>
            </w:r>
          </w:p>
          <w:p w14:paraId="6DB14D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6AD56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Какая же тема нашего занятия?</w:t>
            </w:r>
          </w:p>
          <w:p w14:paraId="72D06111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Правильно. </w:t>
            </w:r>
          </w:p>
          <w:p w14:paraId="5905A4C8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Где в природе можно  встретить воду? </w:t>
            </w:r>
          </w:p>
          <w:p w14:paraId="25376521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 для чего людям нужна вода?</w:t>
            </w:r>
          </w:p>
          <w:p w14:paraId="286A9FEB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Кому еще нужна вода?</w:t>
            </w:r>
          </w:p>
          <w:p w14:paraId="09B86EAE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Вода одно из удивительных веществ на нашей планете. Давайте пройдем в лабораторию,  где проведем  опыты и узнаем  о  свойствах воды.</w:t>
            </w:r>
          </w:p>
          <w:p w14:paraId="2FE83242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Для этого вы должны стать исследователями.</w:t>
            </w:r>
          </w:p>
          <w:p w14:paraId="5C896D69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Готовы?! </w:t>
            </w:r>
          </w:p>
          <w:p w14:paraId="1C9C283A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6B8D8446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Раз, два, три,  наклонись,</w:t>
            </w:r>
          </w:p>
          <w:p w14:paraId="5370363D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Раз,  два, три, покружись. </w:t>
            </w:r>
          </w:p>
          <w:p w14:paraId="06C361F6">
            <w:pPr>
              <w:pStyle w:val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 лаборантов превратись.</w:t>
            </w:r>
          </w:p>
          <w:p w14:paraId="65AB5882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A5A40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Выслушивает варианты ответов детей.</w:t>
            </w:r>
          </w:p>
          <w:p w14:paraId="7A16EFD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A17DB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94CA9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C027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9B198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2846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195AA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CD422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C8766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7C72B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613CB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групповую работу детей у карты.</w:t>
            </w:r>
          </w:p>
          <w:p w14:paraId="7C4887C2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B68E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E1F7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маркеры 3 цветов  для 3 команд для обозначения маршрута на карте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60FF5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полные ответы на поставленные  педагогом  вопросы.</w:t>
            </w:r>
          </w:p>
          <w:p w14:paraId="74DD96D1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DA0E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F6588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00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Приходят к единому мнению, конструктивному решению</w:t>
            </w:r>
          </w:p>
          <w:p w14:paraId="442F4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3C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86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DF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0E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DA189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1-я лаборатория.</w:t>
            </w: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FA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16118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1.У вас на столе стоят  бутылка с водой.</w:t>
            </w:r>
          </w:p>
          <w:p w14:paraId="6BB1FD83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Откройте бутылку и налейте   половину стакана воды.</w:t>
            </w:r>
          </w:p>
          <w:p w14:paraId="32C2EE4A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Льется  вода?</w:t>
            </w:r>
          </w:p>
          <w:p w14:paraId="1AFA80E3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 почему она льется? </w:t>
            </w:r>
          </w:p>
          <w:p w14:paraId="3986AC6F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Вода какая?</w:t>
            </w:r>
          </w:p>
          <w:p w14:paraId="12D400E0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Вода жидкая значит она жидкость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Повторите ребята, вода - жидкость.</w:t>
            </w:r>
          </w:p>
          <w:p w14:paraId="110F8BA8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9BC6E54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У вас на столе стаканы с соком. Возьмите трубочки и  попробуйте его на вкус. Какой сок?</w:t>
            </w:r>
          </w:p>
          <w:p w14:paraId="1582AAF5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323C470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теперь возьмите  трубочку  и попробуйте  воду .Имеет ли вкус вода?.</w:t>
            </w:r>
          </w:p>
          <w:p w14:paraId="47D9E01C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Вода не имеет вкуса.</w:t>
            </w:r>
          </w:p>
          <w:p w14:paraId="59D0E840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2D8028F8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3.Понюхайте сок в стакане,  имеет ли он запах?</w:t>
            </w:r>
          </w:p>
          <w:p w14:paraId="49FBC919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Понюхайте  воду, имеет ли она запах?</w:t>
            </w:r>
          </w:p>
          <w:p w14:paraId="13E901C3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Вода без запаха.</w:t>
            </w:r>
          </w:p>
          <w:p w14:paraId="53C35925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148FD117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Ребята, посмотрите  в каком стакане вам хорошо видно трубочку? Почему?</w:t>
            </w:r>
          </w:p>
          <w:p w14:paraId="23E95BB7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Вода прозрачная,  бесцветная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72BC8AE6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87B767B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 теперь нам надо превратиться в  капельки для того, чтобы перейти в    другую лабораторию. </w:t>
            </w:r>
          </w:p>
          <w:p w14:paraId="7EF54F2A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118B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49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B880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самостоятельную работу.</w:t>
            </w:r>
          </w:p>
          <w:p w14:paraId="7C783FDE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BA8BB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объяснение воспитанникам.</w:t>
            </w:r>
          </w:p>
          <w:p w14:paraId="468B82A4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656C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Подводит детей к тому, чтобы они сами делали выводы  после каждого опыта. </w:t>
            </w:r>
          </w:p>
          <w:p w14:paraId="3AF0DF45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8CE66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Побуждает каждого ребенка к активному участию в обсуждении.</w:t>
            </w:r>
          </w:p>
          <w:p w14:paraId="11A033D8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BB21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CD028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DE2E4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CFD1E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37FF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50849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2C0CA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90DA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45982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3014A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B1F8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5BEC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1E8D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836C5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6FFC7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954F9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79072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 текст физкультминутки. Побуждает каждого ребенка принимать активное участие в действии. 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B147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слушают инструкции педагога. </w:t>
            </w:r>
          </w:p>
          <w:p w14:paraId="7AF96F2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EEAB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действия согласно инструкции.</w:t>
            </w:r>
          </w:p>
          <w:p w14:paraId="0F375D98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B11F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9895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69BC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482D0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8159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36602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96207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FB2B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1BE9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0AE3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E6721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8F4D0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65DB6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0CF10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0E79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25F7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3DE8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1D0CE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64E4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F9EC0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C1885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CC00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7F90E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22A42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DD993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60E25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активно двигаются под музыку, выполняя  инструкции педагога.</w:t>
            </w:r>
          </w:p>
          <w:p w14:paraId="637AF05D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89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8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47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14:paraId="7537D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3D9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95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1EEBC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мини-выводы после каждого опыта.</w:t>
            </w:r>
          </w:p>
          <w:p w14:paraId="759950E9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58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5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6B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2E5AD">
            <w:pPr>
              <w:shd w:val="clear" w:color="auto" w:fill="FFFFFF"/>
              <w:spacing w:line="281" w:lineRule="exact"/>
              <w:ind w:firstLin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2-я лаборатория.</w:t>
            </w: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CE10D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Ребята  у меня в термосе горячая вода.</w:t>
            </w:r>
          </w:p>
          <w:p w14:paraId="377D3D24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Я открываю термос,  и что вы видите?</w:t>
            </w:r>
          </w:p>
          <w:p w14:paraId="5C6BCC65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 что такое пар? </w:t>
            </w:r>
          </w:p>
          <w:p w14:paraId="1C45F167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Я предлагаю вам убедиться , что это вода. </w:t>
            </w:r>
          </w:p>
          <w:p w14:paraId="5EE74F89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Накрываю термос зеркалом.</w:t>
            </w:r>
          </w:p>
          <w:p w14:paraId="61311AA0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Что мы видим на зеркале?</w:t>
            </w:r>
          </w:p>
          <w:p w14:paraId="665FE9AB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Пар это тоже вода, но в газообразном состоянии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5196ED68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B2CEF26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Подойдите к столу и посмотрите, что лежит  на блюдце? </w:t>
            </w:r>
          </w:p>
          <w:p w14:paraId="55325168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Возьмите кусочек льда и положите на ладошку.</w:t>
            </w:r>
          </w:p>
          <w:p w14:paraId="14D6193E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Лед какой?</w:t>
            </w:r>
          </w:p>
          <w:p w14:paraId="01D87470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 что с ним происходит? </w:t>
            </w:r>
          </w:p>
          <w:p w14:paraId="0F95856E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Значит лед -это вода  в твердом состоянии. </w:t>
            </w:r>
          </w:p>
          <w:p w14:paraId="2F7FF182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4A1BB297">
            <w:pPr>
              <w:pStyle w:val="5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А в первой  лаборатории мы с вами уже узнали , что вода жидкая.</w:t>
            </w:r>
          </w:p>
          <w:p w14:paraId="14843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3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A1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73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98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Сопровождает свой рассказ действиями. </w:t>
            </w:r>
          </w:p>
          <w:p w14:paraId="5E9D9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A8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Побуждает детей к активному обсуждению ситуации.</w:t>
            </w:r>
          </w:p>
          <w:p w14:paraId="3E9A5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E3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FB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F3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15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68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8C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E4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наблюдают за действиями педагога.</w:t>
            </w:r>
          </w:p>
          <w:p w14:paraId="7F21F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 обсуждают необычность ситуации.</w:t>
            </w:r>
          </w:p>
          <w:p w14:paraId="07515B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5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Строят предположения. </w:t>
            </w:r>
          </w:p>
          <w:p w14:paraId="6FEC0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57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DA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D4E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0E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задания.</w:t>
            </w:r>
          </w:p>
          <w:p w14:paraId="6059A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38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2D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выводы.</w:t>
            </w:r>
          </w:p>
          <w:p w14:paraId="1F83B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7D1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266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3-я лаборатория.</w:t>
            </w: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831AF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 теперь, чтобы не растерять наши знания,  я предлагаю вам перейти  в третью лабораторию и  заполнить </w:t>
            </w:r>
          </w:p>
          <w:p w14:paraId="14B762BF">
            <w:pPr>
              <w:pStyle w:val="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Карту  исследования воды.</w:t>
            </w:r>
          </w:p>
          <w:p w14:paraId="79703ECF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 карте изображены рисунки, которыми мы  обозначим   свойства и состояние воды.</w:t>
            </w:r>
          </w:p>
          <w:p w14:paraId="7FB922DE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меня есть знаки.  + это «да», «-« нет. Плюс обозначает, что это свойство есть у воды, а минус,  что  его нет.</w:t>
            </w:r>
          </w:p>
          <w:p w14:paraId="4AA63328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Вода имеет вкус?</w:t>
            </w:r>
          </w:p>
          <w:p w14:paraId="07D5586C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Запах?</w:t>
            </w:r>
          </w:p>
          <w:p w14:paraId="40A255D0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Цвет7</w:t>
            </w:r>
          </w:p>
          <w:p w14:paraId="14DB227D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Вода  бывает в твердом состоянии?</w:t>
            </w:r>
          </w:p>
          <w:p w14:paraId="1F018153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Жидком?</w:t>
            </w:r>
          </w:p>
          <w:p w14:paraId="501E16E4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Газообразном? </w:t>
            </w:r>
          </w:p>
          <w:p w14:paraId="0761F156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Вывешиваем карту с результатами нашего исследования.</w:t>
            </w:r>
          </w:p>
          <w:p w14:paraId="5584251F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795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4ED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групповую работу.</w:t>
            </w:r>
          </w:p>
          <w:p w14:paraId="406EE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5C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0C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 объясняет, как заполнять карту.</w:t>
            </w:r>
          </w:p>
          <w:p w14:paraId="653F0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2A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возможность каждому ребенку принять участие в ее заполнении.</w:t>
            </w:r>
          </w:p>
          <w:p w14:paraId="11124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6B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1D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A90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A2BE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8E16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C101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28CF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75BA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643C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4B5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CCDF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9947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4FD3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C6E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66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E7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EE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2C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8F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2F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B6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49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E5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самостоятельно приклеивают знаки «+», «-« на плакате.</w:t>
            </w:r>
          </w:p>
          <w:p w14:paraId="69591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5A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Вывешивается готовый плакат на доску.</w:t>
            </w:r>
          </w:p>
          <w:p w14:paraId="46AB7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2E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C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A13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EC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9B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B03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6A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4F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C1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E8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13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4AA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0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F6C3F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Ребята, пока мы с вами проводили исследования,  посмотрите, какая неприятность произошла с капельками.</w:t>
            </w:r>
          </w:p>
          <w:p w14:paraId="0F1CFF89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 видеофрагмент - Слайд с загрязненной рекой.)</w:t>
            </w:r>
          </w:p>
          <w:p w14:paraId="1C7C71DD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вы думаете, кто это сделал?</w:t>
            </w:r>
          </w:p>
          <w:p w14:paraId="721F5520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 вам это нравится?</w:t>
            </w:r>
          </w:p>
          <w:p w14:paraId="068FFB35">
            <w:pPr>
              <w:pStyle w:val="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Давайте сделаем газету с обращением  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людям « Берегите воду на планете»</w:t>
            </w:r>
          </w:p>
          <w:p w14:paraId="366C0ECC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Я прошу вас подойти ко мне  и взять по одной картинке. Что вы видите на них.</w:t>
            </w:r>
          </w:p>
          <w:p w14:paraId="32A80F8B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(Коментарии). Давайте приклеим ваши  картинки и  покажем,  что этого делать нельзя. </w:t>
            </w:r>
          </w:p>
          <w:p w14:paraId="01DAD39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1423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395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ролика о загрязнении воды.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9B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предложенной проблемной ситуации.</w:t>
            </w:r>
          </w:p>
          <w:p w14:paraId="0FC56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4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Готовый плакат – обращение «Берегите воду на планете».</w:t>
            </w:r>
          </w:p>
        </w:tc>
      </w:tr>
      <w:tr w14:paraId="017F1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EF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итогов, проверка предположений, что узнали нового.</w:t>
            </w:r>
          </w:p>
        </w:tc>
        <w:tc>
          <w:tcPr>
            <w:tcW w:w="4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5C34C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Вы МОЛОДЦЫ! Очень активно сегодня поработали! </w:t>
            </w:r>
          </w:p>
          <w:p w14:paraId="7A9D95BF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8ACCC1A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 вами на столе лежат капельки воды- грустные и веселые.</w:t>
            </w:r>
          </w:p>
          <w:p w14:paraId="0D35F751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Если на  занятии вам  было интересно, вы   узнали  что-то новое -  выберите веселую капельку, а если  нет то грустную.</w:t>
            </w:r>
          </w:p>
          <w:p w14:paraId="273007D5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теперь я предлагаю вам устроить теплый летний дождик, вывесив все ваши капельки под нашу голубую тучку. (на тучке написана тема урока и она вывешена на доску с самого начала).</w:t>
            </w:r>
          </w:p>
          <w:p w14:paraId="5DC37D39">
            <w:pPr>
              <w:pStyle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Занятие окончено!!! Еще раз всем большое спасибо!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D7E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614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49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02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9D4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2D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AA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0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62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2E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F01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радостные эмоции. Делятся впечатлениями</w:t>
            </w:r>
          </w:p>
          <w:p w14:paraId="3892C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21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FA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к способности анализировать, обобщать, стремление делать хорошие поступки по отношению ко всему живому</w:t>
            </w:r>
          </w:p>
          <w:p w14:paraId="1884B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44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D7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дальнейшей деятельности. </w:t>
            </w:r>
          </w:p>
        </w:tc>
      </w:tr>
    </w:tbl>
    <w:p w14:paraId="0B658CD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5AE4C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2B64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56C6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590D0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A2AAD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5B99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3A282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1D"/>
    <w:multiLevelType w:val="multilevel"/>
    <w:tmpl w:val="FFFFFF1D"/>
    <w:lvl w:ilvl="0" w:tentative="0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hint="default" w:ascii="Symbol" w:hAnsi="Symbol"/>
      </w:rPr>
    </w:lvl>
    <w:lvl w:ilvl="2" w:tentative="0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hint="default" w:ascii="Courier New" w:hAnsi="Courier New" w:cs="Courier New"/>
      </w:rPr>
    </w:lvl>
    <w:lvl w:ilvl="3" w:tentative="0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hint="default" w:ascii="Wingdings" w:hAnsi="Wingdings"/>
      </w:rPr>
    </w:lvl>
    <w:lvl w:ilvl="4" w:tentative="0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hint="default" w:ascii="Wingdings" w:hAnsi="Wingdings"/>
      </w:rPr>
    </w:lvl>
    <w:lvl w:ilvl="5" w:tentative="0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hint="default" w:ascii="Symbol" w:hAnsi="Symbol"/>
      </w:rPr>
    </w:lvl>
    <w:lvl w:ilvl="6" w:tentative="0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hint="default" w:ascii="Courier New" w:hAnsi="Courier New" w:cs="Courier New"/>
      </w:rPr>
    </w:lvl>
    <w:lvl w:ilvl="7" w:tentative="0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hint="default" w:ascii="Wingdings" w:hAnsi="Wingdings"/>
      </w:rPr>
    </w:lvl>
    <w:lvl w:ilvl="8" w:tentative="0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A4B3E"/>
    <w:rsid w:val="00040F6E"/>
    <w:rsid w:val="00075E7B"/>
    <w:rsid w:val="00091768"/>
    <w:rsid w:val="000A4B3E"/>
    <w:rsid w:val="00231858"/>
    <w:rsid w:val="0030003C"/>
    <w:rsid w:val="00357675"/>
    <w:rsid w:val="004764FB"/>
    <w:rsid w:val="00495FF3"/>
    <w:rsid w:val="005F1CDC"/>
    <w:rsid w:val="00725570"/>
    <w:rsid w:val="00752A34"/>
    <w:rsid w:val="008D4B8B"/>
    <w:rsid w:val="0091751E"/>
    <w:rsid w:val="00981903"/>
    <w:rsid w:val="00AB2A62"/>
    <w:rsid w:val="00AD0FB8"/>
    <w:rsid w:val="00B551D0"/>
    <w:rsid w:val="00B75155"/>
    <w:rsid w:val="00D10E4F"/>
    <w:rsid w:val="00E03E9A"/>
    <w:rsid w:val="00E8274E"/>
    <w:rsid w:val="00F1383D"/>
    <w:rsid w:val="312E3EBB"/>
    <w:rsid w:val="4C280250"/>
    <w:rsid w:val="6222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te Level 1"/>
    <w:basedOn w:val="1"/>
    <w:qFormat/>
    <w:uiPriority w:val="99"/>
    <w:pPr>
      <w:keepNext/>
      <w:tabs>
        <w:tab w:val="left" w:pos="0"/>
      </w:tabs>
      <w:spacing w:after="0" w:line="240" w:lineRule="auto"/>
      <w:contextualSpacing/>
      <w:outlineLvl w:val="0"/>
    </w:pPr>
    <w:rPr>
      <w:rFonts w:ascii="Verdana" w:hAnsi="Verdana" w:eastAsia="Times New Roman" w:cs="Times New Roman"/>
      <w:sz w:val="24"/>
      <w:szCs w:val="24"/>
    </w:r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1306</Words>
  <Characters>7446</Characters>
  <Lines>62</Lines>
  <Paragraphs>17</Paragraphs>
  <TotalTime>95</TotalTime>
  <ScaleCrop>false</ScaleCrop>
  <LinksUpToDate>false</LinksUpToDate>
  <CharactersWithSpaces>8735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2016-01-04T19:01:00Z</dcterms:created>
  <dc:creator>Ия Павловна</dc:creator>
  <cp:lastModifiedBy>gromv</cp:lastModifiedBy>
  <dcterms:modified xsi:type="dcterms:W3CDTF">2025-09-12T14:55:08Z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A6684634AD184F92A93BA46AF23F2C30_12</vt:lpwstr>
  </property>
</Properties>
</file>