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pStyle w:val="NoSpacing"/>
        <w:ind w:left="0" w:right="0" w:firstLine="755"/>
        <w:jc w:val="center"/>
        <w:rPr>
          <w:lang w:val="ru-RU"/>
          <w:rFonts w:ascii="Times New Roman" w:eastAsia="Times New Roman" w:hAnsi="Times New Roman" w:cs="Times New Roman"/>
          <w:b/>
          <w:bCs/>
          <w:sz w:val="28"/>
          <w:szCs w:val="28"/>
          <w:rtl w:val="off"/>
        </w:rPr>
      </w:pPr>
      <w:r>
        <w:rPr>
          <w:lang w:val="ru-RU"/>
          <w:rFonts w:ascii="Times New Roman" w:eastAsia="Times New Roman" w:hAnsi="Times New Roman" w:cs="Times New Roman"/>
          <w:b/>
          <w:bCs/>
          <w:sz w:val="28"/>
          <w:szCs w:val="28"/>
          <w:rtl w:val="off"/>
        </w:rPr>
        <w:t>Нравственно-патриотическое воспитание детей дошкольного возраста</w:t>
      </w:r>
    </w:p>
    <w:p>
      <w:pPr>
        <w:pStyle w:val="NoSpacing"/>
        <w:ind w:left="0" w:right="0" w:firstLine="755"/>
        <w:jc w:val="center"/>
        <w:rPr>
          <w:lang/>
          <w:rFonts w:ascii="Times New Roman" w:eastAsia="Times New Roman" w:hAnsi="Times New Roman" w:cs="Times New Roman"/>
          <w:sz w:val="28"/>
          <w:szCs w:val="28"/>
          <w:rtl w:val="off"/>
        </w:rPr>
      </w:pPr>
    </w:p>
    <w:p>
      <w:pPr>
        <w:pStyle w:val="NoSpacing"/>
        <w:ind w:left="0" w:right="0" w:firstLine="755"/>
        <w:jc w:val="both"/>
        <w:rPr>
          <w:rFonts w:ascii="Times New Roman" w:eastAsia="Times New Roman" w:hAnsi="Times New Roman" w:cs="Times New Roman" w:hint="default"/>
          <w:sz w:val="28"/>
          <w:szCs w:val="28"/>
        </w:rPr>
      </w:pPr>
      <w:r>
        <w:rPr>
          <w:rFonts w:ascii="Times New Roman" w:eastAsia="Times New Roman" w:hAnsi="Times New Roman" w:cs="Times New Roman" w:hint="default"/>
          <w:sz w:val="28"/>
          <w:szCs w:val="28"/>
        </w:rPr>
        <w:t xml:space="preserve">Использование 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>регионального компонента в воспитании нр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>а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>вственн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>о-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 xml:space="preserve"> патриотических качеств дошкольника.</w:t>
      </w:r>
    </w:p>
    <w:p>
      <w:pPr>
        <w:pStyle w:val="NoSpacing"/>
        <w:ind w:left="0" w:right="0" w:firstLine="755"/>
        <w:jc w:val="both"/>
        <w:rPr>
          <w:rFonts w:ascii="Times New Roman" w:eastAsia="Times New Roman" w:hAnsi="Times New Roman" w:cs="Times New Roman" w:hint="default"/>
          <w:sz w:val="28"/>
          <w:szCs w:val="28"/>
        </w:rPr>
      </w:pPr>
      <w:r>
        <w:rPr>
          <w:rFonts w:ascii="Times New Roman" w:eastAsia="Times New Roman" w:hAnsi="Times New Roman" w:cs="Times New Roman" w:hint="default"/>
          <w:sz w:val="28"/>
          <w:szCs w:val="28"/>
        </w:rPr>
        <w:t>«Воспитывает все: люди, вещи, явления. Но прежде всего и дольше всего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>- родители и педагоги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>.»</w:t>
      </w:r>
    </w:p>
    <w:p>
      <w:pPr>
        <w:pStyle w:val="NoSpacing"/>
        <w:ind w:left="0" w:right="0" w:firstLine="755"/>
        <w:jc w:val="both"/>
        <w:rPr>
          <w:rFonts w:ascii="Times New Roman" w:eastAsia="Times New Roman" w:hAnsi="Times New Roman" w:cs="Times New Roman" w:hint="default"/>
          <w:sz w:val="28"/>
          <w:szCs w:val="28"/>
        </w:rPr>
      </w:pPr>
      <w:r>
        <w:rPr>
          <w:rFonts w:ascii="Times New Roman" w:eastAsia="Times New Roman" w:hAnsi="Times New Roman" w:cs="Times New Roman" w:hint="default"/>
          <w:sz w:val="28"/>
          <w:szCs w:val="28"/>
        </w:rPr>
        <w:t>Актуальность проблемы заключается в том, что современные дети мало знают свои родной язык, свой город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 xml:space="preserve"> ,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 xml:space="preserve">свою  республику, особенности 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>своих традиции. Дети часто равнодушны к близким людям, редко сострадают  чужому горю. Явно недостаточной является работа с родителями по проблеме нравственно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>- патриотического воспитания в семье. В содержании ФГОС отмечается острая необходимость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>активизации процесса воспитания патриотизма дошкольника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>.</w:t>
      </w:r>
    </w:p>
    <w:p>
      <w:pPr>
        <w:pStyle w:val="NoSpacing"/>
        <w:ind w:left="0" w:right="0" w:firstLine="755"/>
        <w:jc w:val="both"/>
        <w:rPr>
          <w:rFonts w:ascii="Times New Roman" w:eastAsia="Times New Roman" w:hAnsi="Times New Roman" w:cs="Times New Roman" w:hint="default"/>
          <w:sz w:val="28"/>
          <w:szCs w:val="28"/>
        </w:rPr>
      </w:pPr>
      <w:r>
        <w:rPr>
          <w:rFonts w:ascii="Times New Roman" w:eastAsia="Times New Roman" w:hAnsi="Times New Roman" w:cs="Times New Roman" w:hint="default"/>
          <w:sz w:val="28"/>
          <w:szCs w:val="28"/>
        </w:rPr>
        <w:t xml:space="preserve">Ныне материальные ценности доминируют над духовными, поэтому у детей искажены представления о 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>языке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>,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>доброте, милосердии, великодушии, гражданственности и патриотизме.</w:t>
      </w:r>
    </w:p>
    <w:p>
      <w:pPr>
        <w:pStyle w:val="NoSpacing"/>
        <w:ind w:left="0" w:right="0" w:firstLine="755"/>
        <w:jc w:val="both"/>
        <w:rPr>
          <w:rFonts w:ascii="Times New Roman" w:eastAsia="Times New Roman" w:hAnsi="Times New Roman" w:cs="Times New Roman" w:hint="default"/>
          <w:sz w:val="28"/>
          <w:szCs w:val="28"/>
        </w:rPr>
      </w:pPr>
      <w:r>
        <w:rPr>
          <w:rFonts w:ascii="Times New Roman" w:eastAsia="Times New Roman" w:hAnsi="Times New Roman" w:cs="Times New Roman" w:hint="default"/>
          <w:sz w:val="28"/>
          <w:szCs w:val="28"/>
        </w:rPr>
        <w:t>В этих не простых условиях,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 xml:space="preserve"> каждый из нас как воспитатель, родитель 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>задумыв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>ался о том, как вырастить ребенка, знающего свой родной язык, умеющего любить свою республику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 xml:space="preserve"> ,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>ценить красоту окружающего мира, гражданина своей страны.</w:t>
      </w:r>
    </w:p>
    <w:p>
      <w:pPr>
        <w:pStyle w:val="NoSpacing"/>
        <w:ind w:left="0" w:right="0" w:firstLine="755"/>
        <w:jc w:val="both"/>
        <w:rPr>
          <w:rFonts w:ascii="Times New Roman" w:eastAsia="Times New Roman" w:hAnsi="Times New Roman" w:cs="Times New Roman" w:hint="default"/>
          <w:sz w:val="28"/>
          <w:szCs w:val="28"/>
        </w:rPr>
      </w:pPr>
      <w:r>
        <w:rPr>
          <w:rFonts w:ascii="Times New Roman" w:eastAsia="Times New Roman" w:hAnsi="Times New Roman" w:cs="Times New Roman" w:hint="default"/>
          <w:sz w:val="28"/>
          <w:szCs w:val="28"/>
        </w:rPr>
        <w:t>Воспитание нравственности и патриотизма у детей является одной из основных задач д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>ошкольного образовательного  уч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>реждения.  Дошкольный возраст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>- пора интенсивного становления личности, именно в этом возрасте закладываются  основы мировоззрения человека,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 xml:space="preserve"> его отношение к окружающему миру: «Что покажешь ребенку- то и его дорога», говорят 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>Адыги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>.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 xml:space="preserve"> И  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>дей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>ствительно, эта народная мудрость не требует комментариев.</w:t>
      </w:r>
    </w:p>
    <w:p>
      <w:pPr>
        <w:pStyle w:val="NoSpacing"/>
        <w:ind w:left="0" w:right="0" w:firstLine="755"/>
        <w:jc w:val="both"/>
        <w:rPr>
          <w:rFonts w:ascii="Times New Roman" w:eastAsia="Times New Roman" w:hAnsi="Times New Roman" w:cs="Times New Roman" w:hint="default"/>
          <w:sz w:val="28"/>
          <w:szCs w:val="28"/>
        </w:rPr>
      </w:pPr>
      <w:r>
        <w:rPr>
          <w:rFonts w:ascii="Times New Roman" w:eastAsia="Times New Roman" w:hAnsi="Times New Roman" w:cs="Times New Roman" w:hint="default"/>
          <w:sz w:val="28"/>
          <w:szCs w:val="28"/>
        </w:rPr>
        <w:t>Работа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>проводится  по  воспитанию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 xml:space="preserve"> и обучению детей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 xml:space="preserve">  приобщая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 xml:space="preserve"> детей к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 xml:space="preserve"> родному языку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 xml:space="preserve"> традициям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>,  культуре, обычаям, к народному творчеству. Именно  через приобщение ребенка к родному языку,  к культуре своего народа, возможно полное раскрытие личности ребенка через включение его к культуре своего народа.</w:t>
      </w:r>
    </w:p>
    <w:p>
      <w:pPr>
        <w:pStyle w:val="NoSpacing"/>
        <w:ind w:left="0" w:right="0" w:firstLine="755"/>
        <w:jc w:val="both"/>
        <w:rPr>
          <w:rFonts w:ascii="Times New Roman" w:eastAsia="Times New Roman" w:hAnsi="Times New Roman" w:cs="Times New Roman" w:hint="default"/>
          <w:sz w:val="28"/>
          <w:szCs w:val="28"/>
        </w:rPr>
      </w:pPr>
      <w:r>
        <w:rPr>
          <w:rFonts w:ascii="Times New Roman" w:eastAsia="Times New Roman" w:hAnsi="Times New Roman" w:cs="Times New Roman" w:hint="default"/>
          <w:sz w:val="28"/>
          <w:szCs w:val="28"/>
        </w:rPr>
        <w:t>Для маленького ребенка родина начинается с родного дома, родного языка, улицы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>,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 xml:space="preserve">на которой живет. Именно 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 xml:space="preserve">в семье начинает расти 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>будущиий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>гражданин своей страны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>.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>Таким образом,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 xml:space="preserve"> началом всех начал в 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>нравственно-патриотическом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 xml:space="preserve"> воспитании является семья. Это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>-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 xml:space="preserve"> главный институт воспитания, з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>десь закладывается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 xml:space="preserve"> фундамент будущего гражданина.</w:t>
      </w:r>
    </w:p>
    <w:p>
      <w:pPr>
        <w:pStyle w:val="NoSpacing"/>
        <w:ind w:left="0" w:right="0" w:firstLine="755"/>
        <w:jc w:val="both"/>
        <w:rPr>
          <w:rFonts w:ascii="Times New Roman" w:eastAsia="Times New Roman" w:hAnsi="Times New Roman" w:cs="Times New Roman" w:hint="default"/>
          <w:sz w:val="28"/>
          <w:szCs w:val="28"/>
        </w:rPr>
      </w:pPr>
      <w:r>
        <w:rPr>
          <w:rFonts w:ascii="Times New Roman" w:eastAsia="Times New Roman" w:hAnsi="Times New Roman" w:cs="Times New Roman" w:hint="default"/>
          <w:sz w:val="28"/>
          <w:szCs w:val="28"/>
        </w:rPr>
        <w:t>В современном мире ребенок развивается, окруженный множеством разнообразных источников социального воздействия на него, как позитивного, так и негативного характера. Поэтому так актуальна в наши дни проблема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 xml:space="preserve">  духовно 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>-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 xml:space="preserve">нравственного  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>воспитания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 xml:space="preserve"> детей в духе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 xml:space="preserve"> патриотизма.</w:t>
      </w:r>
    </w:p>
    <w:p>
      <w:pPr>
        <w:pStyle w:val="NoSpacing"/>
        <w:ind w:left="0" w:right="0" w:firstLine="755"/>
        <w:jc w:val="both"/>
        <w:rPr>
          <w:rFonts w:ascii="Times New Roman" w:eastAsia="Times New Roman" w:hAnsi="Times New Roman" w:cs="Times New Roman" w:hint="default"/>
          <w:sz w:val="28"/>
          <w:szCs w:val="28"/>
        </w:rPr>
      </w:pPr>
      <w:r>
        <w:rPr>
          <w:rFonts w:ascii="Times New Roman" w:eastAsia="Times New Roman" w:hAnsi="Times New Roman" w:cs="Times New Roman" w:hint="default"/>
          <w:sz w:val="28"/>
          <w:szCs w:val="28"/>
        </w:rPr>
        <w:t>Нынешнее поколение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>(молодое)  взрослых забыли или не помнят свой язык, свои корни. Проведя беседы  с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>родителями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>мы услышали  крик о помощи.</w:t>
      </w:r>
    </w:p>
    <w:p>
      <w:pPr>
        <w:pStyle w:val="NoSpacing"/>
        <w:ind w:left="0" w:right="0" w:firstLine="755"/>
        <w:jc w:val="both"/>
        <w:rPr>
          <w:rFonts w:ascii="Times New Roman" w:eastAsia="Times New Roman" w:hAnsi="Times New Roman" w:cs="Times New Roman" w:hint="default"/>
          <w:sz w:val="28"/>
          <w:szCs w:val="28"/>
        </w:rPr>
      </w:pPr>
      <w:r>
        <w:rPr>
          <w:rFonts w:ascii="Times New Roman" w:eastAsia="Times New Roman" w:hAnsi="Times New Roman" w:cs="Times New Roman" w:hint="default"/>
          <w:sz w:val="28"/>
          <w:szCs w:val="28"/>
        </w:rPr>
        <w:t>Дело в том, что родители не могут или не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>знают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 xml:space="preserve"> как  работать с детьми. А из беседы с детьми выяснили что, дети совсем не знают свои язык, свою культуру, традиции. Родители  не уделяют должного внимания детям, так как  они считают, что за них это сделает детский сад.</w:t>
      </w:r>
    </w:p>
    <w:p>
      <w:pPr>
        <w:pStyle w:val="NoSpacing"/>
        <w:ind w:left="0" w:right="0" w:firstLine="755"/>
        <w:jc w:val="both"/>
        <w:rPr>
          <w:rFonts w:ascii="Times New Roman" w:eastAsia="Times New Roman" w:hAnsi="Times New Roman" w:cs="Times New Roman" w:hint="default"/>
          <w:sz w:val="28"/>
          <w:szCs w:val="28"/>
        </w:rPr>
      </w:pPr>
      <w:r>
        <w:rPr>
          <w:rFonts w:ascii="Times New Roman" w:eastAsia="Times New Roman" w:hAnsi="Times New Roman" w:cs="Times New Roman" w:hint="default"/>
          <w:sz w:val="28"/>
          <w:szCs w:val="28"/>
        </w:rPr>
        <w:t>Это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>- проблема и решать ее надо вместе сообща с родителями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>, педагогами. Взаимоотношение с родителями по данному вопросу способствует развитию эмоционального, бережного отношения к традиция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>м и культуре своего народа, а так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>же сохранению вертикальных семейных связей</w:t>
      </w:r>
    </w:p>
    <w:p>
      <w:pPr>
        <w:pStyle w:val="NoSpacing"/>
        <w:ind w:left="0" w:right="0" w:firstLine="755"/>
        <w:jc w:val="both"/>
        <w:rPr>
          <w:rFonts w:ascii="Times New Roman" w:eastAsia="Times New Roman" w:hAnsi="Times New Roman" w:cs="Times New Roman" w:hint="default"/>
          <w:sz w:val="28"/>
          <w:szCs w:val="28"/>
        </w:rPr>
      </w:pPr>
      <w:r>
        <w:rPr>
          <w:rFonts w:ascii="Times New Roman" w:eastAsia="Times New Roman" w:hAnsi="Times New Roman" w:cs="Times New Roman" w:hint="default"/>
          <w:sz w:val="28"/>
          <w:szCs w:val="28"/>
        </w:rPr>
        <w:t>Для успешной работы по формированию нравственн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>о-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 xml:space="preserve"> патриотических чувств детей, большую роль играет правильно организованный педагогический процесс. Процесс познания и усвоения должен начинаться как можно раньше.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 xml:space="preserve"> Ребенок должен впитывать культуру своего народа, свои язык через колыбельные песни, игры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 xml:space="preserve"> ,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>сказки, пословицы, поговорки, произведения  декоративно - прикладного искусства. Только в этом случае это оставит в душе ребенка глубокий след, вызовет устойчивый интерес.</w:t>
      </w:r>
    </w:p>
    <w:p>
      <w:pPr>
        <w:pStyle w:val="NoSpacing"/>
        <w:ind w:left="0" w:right="0" w:firstLine="755"/>
        <w:jc w:val="both"/>
        <w:rPr>
          <w:rFonts w:ascii="Times New Roman" w:eastAsia="Times New Roman" w:hAnsi="Times New Roman" w:cs="Times New Roman" w:hint="default"/>
          <w:sz w:val="28"/>
          <w:szCs w:val="28"/>
        </w:rPr>
      </w:pPr>
      <w:r>
        <w:rPr>
          <w:rFonts w:ascii="Times New Roman" w:eastAsia="Times New Roman" w:hAnsi="Times New Roman" w:cs="Times New Roman" w:hint="default"/>
          <w:sz w:val="28"/>
          <w:szCs w:val="28"/>
        </w:rPr>
        <w:t>Исследования в области дошкольной педагогики и психологии свидетельствуют о том, что для дошкольного периода характерны наибольшая обучаемость и податливость педагогическим влияниям, сила и глубина впечатлении. Поэтому все, что усвоено в этот период: зн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 xml:space="preserve">ания, навыки, привычки, способы 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>поведения, складывающиеся черты характер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>а-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 xml:space="preserve"> оказывается особенно прочным и служит основой дальнейшего развития личности.</w:t>
      </w:r>
    </w:p>
    <w:p>
      <w:pPr>
        <w:pStyle w:val="NoSpacing"/>
        <w:ind w:left="0" w:right="0" w:firstLine="755"/>
        <w:jc w:val="both"/>
        <w:rPr>
          <w:rFonts w:ascii="Times New Roman" w:eastAsia="Times New Roman" w:hAnsi="Times New Roman" w:cs="Times New Roman" w:hint="default"/>
          <w:sz w:val="28"/>
          <w:szCs w:val="28"/>
        </w:rPr>
      </w:pPr>
      <w:r>
        <w:rPr>
          <w:rFonts w:ascii="Times New Roman" w:eastAsia="Times New Roman" w:hAnsi="Times New Roman" w:cs="Times New Roman" w:hint="default"/>
          <w:sz w:val="28"/>
          <w:szCs w:val="28"/>
        </w:rPr>
        <w:t xml:space="preserve">С малого возраста нужно комплексно и системно подходить 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 xml:space="preserve"> к нравственно-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>патриотическому воспитанию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 xml:space="preserve"> детей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>.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 xml:space="preserve">работе с детьми по формированию 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>нравственно- патриотических чувств надо придерживаться важнейших педагогических принципов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>:</w:t>
      </w:r>
    </w:p>
    <w:p>
      <w:pPr>
        <w:pStyle w:val="NoSpacing"/>
        <w:ind w:left="0" w:right="0" w:firstLine="755"/>
        <w:jc w:val="both"/>
        <w:rPr>
          <w:rFonts w:ascii="Times New Roman" w:eastAsia="Times New Roman" w:hAnsi="Times New Roman" w:cs="Times New Roman" w:hint="default"/>
          <w:sz w:val="28"/>
          <w:szCs w:val="28"/>
        </w:rPr>
      </w:pPr>
      <w:r>
        <w:rPr>
          <w:rFonts w:ascii="Times New Roman" w:eastAsia="Times New Roman" w:hAnsi="Times New Roman" w:cs="Times New Roman" w:hint="default"/>
          <w:sz w:val="28"/>
          <w:szCs w:val="28"/>
        </w:rPr>
        <w:t>Сотворчество детей, родителей, педагогов в совместном процессе освоения традиционной культуры и создание единого коллектива «дети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>- родител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>и-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 xml:space="preserve"> сотрудники ДОУ». Так как работа не будет эффективна, если не установлена связь с родителями детей. Ведь те культурные эталоны, духовные ценности, которых п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>ридерживается семья, как правило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>, усваивает ребенок.</w:t>
      </w:r>
    </w:p>
    <w:p>
      <w:pPr>
        <w:pStyle w:val="NoSpacing"/>
        <w:ind w:left="0" w:right="0" w:firstLine="755"/>
        <w:jc w:val="both"/>
        <w:rPr>
          <w:rFonts w:ascii="Times New Roman" w:eastAsia="Times New Roman" w:hAnsi="Times New Roman" w:cs="Times New Roman" w:hint="default"/>
          <w:sz w:val="28"/>
          <w:szCs w:val="28"/>
        </w:rPr>
      </w:pPr>
      <w:r>
        <w:rPr>
          <w:rFonts w:ascii="Times New Roman" w:eastAsia="Times New Roman" w:hAnsi="Times New Roman" w:cs="Times New Roman" w:hint="default"/>
          <w:sz w:val="28"/>
          <w:szCs w:val="28"/>
        </w:rPr>
        <w:t xml:space="preserve">-Формирование целостного представления о мире и его 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>законных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 xml:space="preserve"> через 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>системное, комплексное освоение каждого явления в его природном и социокультурном контексте.</w:t>
      </w:r>
    </w:p>
    <w:p>
      <w:pPr>
        <w:pStyle w:val="NoSpacing"/>
        <w:ind w:left="0" w:right="0" w:firstLine="755"/>
        <w:jc w:val="both"/>
        <w:rPr>
          <w:rFonts w:ascii="Times New Roman" w:eastAsia="Times New Roman" w:hAnsi="Times New Roman" w:cs="Times New Roman" w:hint="default"/>
          <w:sz w:val="28"/>
          <w:szCs w:val="28"/>
        </w:rPr>
      </w:pPr>
      <w:r>
        <w:rPr>
          <w:rFonts w:ascii="Times New Roman" w:eastAsia="Times New Roman" w:hAnsi="Times New Roman" w:cs="Times New Roman" w:hint="default"/>
          <w:sz w:val="28"/>
          <w:szCs w:val="28"/>
        </w:rPr>
        <w:t>-Принцип гуманизма и педагогического оптимизма «Не навреди!»</w:t>
      </w:r>
    </w:p>
    <w:p>
      <w:pPr>
        <w:pStyle w:val="NoSpacing"/>
        <w:ind w:left="0" w:right="0" w:firstLine="755"/>
        <w:jc w:val="both"/>
        <w:rPr>
          <w:rFonts w:ascii="Times New Roman" w:eastAsia="Times New Roman" w:hAnsi="Times New Roman" w:cs="Times New Roman" w:hint="default"/>
          <w:sz w:val="28"/>
          <w:szCs w:val="28"/>
        </w:rPr>
      </w:pPr>
      <w:r>
        <w:rPr>
          <w:rFonts w:ascii="Times New Roman" w:eastAsia="Times New Roman" w:hAnsi="Times New Roman" w:cs="Times New Roman" w:hint="default"/>
          <w:sz w:val="28"/>
          <w:szCs w:val="28"/>
        </w:rPr>
        <w:t>-Принцип индивидуального и личностного подхода.</w:t>
      </w:r>
    </w:p>
    <w:p>
      <w:pPr>
        <w:pStyle w:val="NoSpacing"/>
        <w:ind w:left="0" w:right="0" w:firstLine="755"/>
        <w:jc w:val="both"/>
        <w:rPr>
          <w:rFonts w:ascii="Times New Roman" w:eastAsia="Times New Roman" w:hAnsi="Times New Roman" w:cs="Times New Roman" w:hint="default"/>
          <w:sz w:val="28"/>
          <w:szCs w:val="28"/>
        </w:rPr>
      </w:pPr>
      <w:r>
        <w:rPr>
          <w:rFonts w:ascii="Times New Roman" w:eastAsia="Times New Roman" w:hAnsi="Times New Roman" w:cs="Times New Roman" w:hint="default"/>
          <w:sz w:val="28"/>
          <w:szCs w:val="28"/>
        </w:rPr>
        <w:t>Для работы по этой проблеме были использован инновационный метод проектной деятельности, разработке дидактических игр, применении технологии музейной педагогики при активном сотрудничестве с родителями.</w:t>
      </w:r>
    </w:p>
    <w:p>
      <w:pPr>
        <w:pStyle w:val="NoSpacing"/>
        <w:ind w:left="0" w:right="0" w:firstLine="755"/>
        <w:jc w:val="both"/>
        <w:rPr/>
      </w:pPr>
      <w:r>
        <w:rPr>
          <w:rFonts w:ascii="Times New Roman" w:eastAsia="Times New Roman" w:hAnsi="Times New Roman" w:cs="Times New Roman" w:hint="default"/>
          <w:sz w:val="28"/>
          <w:szCs w:val="28"/>
        </w:rPr>
        <w:t>Для реализации данной педагогической идей был разработан  инновационный метод проектной деятельности. Этот метод актуален и очень эффективен, т.к. дает ребенку возможность экспериментировать, синтезировать полученные знания</w:t>
      </w:r>
      <w:r>
        <w:rPr>
          <w:rFonts w:ascii="Times New Roman" w:eastAsia="Times New Roman" w:hAnsi="Times New Roman" w:cs="Times New Roman" w:hint="default"/>
          <w:sz w:val="28"/>
          <w:szCs w:val="28"/>
        </w:rPr>
        <w:t>, развивать творческие способности и коммуникативные навыки, тем самым, позволяя ему успешно адаптироваться к школе.</w:t>
      </w: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family w:val="roman"/>
    <w:charset w:val="cc"/>
    <w:notTrueType w:val="false"/>
    <w:sig w:usb0="E0002EFF" w:usb1="C000785B" w:usb2="00000009" w:usb3="00000001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708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ru-RU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ru-RU" w:eastAsia="en-US" w:bidi="ar-SA"/>
        <w:rFonts w:asciiTheme="minorHAnsi" w:eastAsiaTheme="minorHAnsi" w:hAnsiTheme="minorHAnsi" w:cstheme="minorBidi"/>
        <w:sz w:val="22"/>
        <w:szCs w:val="22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87"/>
    <w:lsdException w:name="toc 2" w:uiPriority="87"/>
    <w:lsdException w:name="toc 3" w:uiPriority="87"/>
    <w:lsdException w:name="toc 4" w:uiPriority="87"/>
    <w:lsdException w:name="toc 5" w:uiPriority="87"/>
    <w:lsdException w:name="toc 6" w:uiPriority="87"/>
    <w:lsdException w:name="toc 7" w:uiPriority="87"/>
    <w:lsdException w:name="toc 8" w:uiPriority="87"/>
    <w:lsdException w:name="toc 9" w:uiPriority="87"/>
    <w:lsdException w:name="caption" w:uiPriority="83" w:qFormat="1"/>
    <w:lsdException w:name="Title" w:semiHidden="0" w:uiPriority="22" w:unhideWhenUsed="0" w:qFormat="1"/>
    <w:lsdException w:name="Default Paragraph Font" w:uiPriority="1"/>
    <w:lsdException w:name="Subtitle" w:semiHidden="0" w:uiPriority="23" w:unhideWhenUsed="0" w:qFormat="1"/>
    <w:lsdException w:name="Strong" w:semiHidden="0" w:uiPriority="52" w:unhideWhenUsed="0" w:qFormat="1"/>
    <w:lsdException w:name="Emphasis" w:semiHidden="0" w:uiPriority="50" w:unhideWhenUsed="0" w:qFormat="1"/>
    <w:lsdException w:name="Table Grid" w:semiHidden="0" w:uiPriority="137" w:unhideWhenUsed="0"/>
    <w:lsdException w:name="Placeholder Text" w:unhideWhenUsed="0"/>
    <w:lsdException w:name="No Spacing" w:semiHidden="0" w:uiPriority="1" w:unhideWhenUsed="0" w:qFormat="1"/>
    <w:lsdException w:name="Light Shading" w:semiHidden="0" w:uiPriority="150" w:unhideWhenUsed="0"/>
    <w:lsdException w:name="Light List" w:semiHidden="0" w:uiPriority="151" w:unhideWhenUsed="0"/>
    <w:lsdException w:name="Light Grid" w:semiHidden="0" w:uiPriority="152" w:unhideWhenUsed="0"/>
    <w:lsdException w:name="Medium Shading 1" w:semiHidden="0" w:uiPriority="153" w:unhideWhenUsed="0"/>
    <w:lsdException w:name="Medium Shading 2" w:semiHidden="0" w:uiPriority="256" w:unhideWhenUsed="0"/>
    <w:lsdException w:name="Medium List 1" w:semiHidden="0" w:uiPriority="257" w:unhideWhenUsed="0"/>
    <w:lsdException w:name="Medium List 2" w:semiHidden="0" w:uiPriority="258" w:unhideWhenUsed="0"/>
    <w:lsdException w:name="Medium Grid 1" w:semiHidden="0" w:uiPriority="259" w:unhideWhenUsed="0"/>
    <w:lsdException w:name="Medium Grid 2" w:semiHidden="0" w:uiPriority="260" w:unhideWhenUsed="0"/>
    <w:lsdException w:name="Medium Grid 3" w:semiHidden="0" w:uiPriority="261" w:unhideWhenUsed="0"/>
    <w:lsdException w:name="Dark List" w:semiHidden="0" w:uiPriority="274" w:unhideWhenUsed="0"/>
    <w:lsdException w:name="Colorful Shading" w:semiHidden="0" w:uiPriority="275" w:unhideWhenUsed="0"/>
    <w:lsdException w:name="Colorful List" w:semiHidden="0" w:uiPriority="276" w:unhideWhenUsed="0"/>
    <w:lsdException w:name="Colorful Grid" w:semiHidden="0" w:uiPriority="277" w:unhideWhenUsed="0"/>
    <w:lsdException w:name="Light Shading Accent 1" w:semiHidden="0" w:uiPriority="150" w:unhideWhenUsed="0"/>
    <w:lsdException w:name="Light List Accent 1" w:semiHidden="0" w:uiPriority="151" w:unhideWhenUsed="0"/>
    <w:lsdException w:name="Light Grid Accent 1" w:semiHidden="0" w:uiPriority="152" w:unhideWhenUsed="0"/>
    <w:lsdException w:name="Medium Shading 1 Accent 1" w:semiHidden="0" w:uiPriority="153" w:unhideWhenUsed="0"/>
    <w:lsdException w:name="Medium Shading 2 Accent 1" w:semiHidden="0" w:uiPriority="256" w:unhideWhenUsed="0"/>
    <w:lsdException w:name="Medium List 1 Accent 1" w:semiHidden="0" w:uiPriority="257" w:unhideWhenUsed="0"/>
    <w:lsdException w:name="Revision" w:unhideWhenUsed="0"/>
    <w:lsdException w:name="List Paragraph" w:semiHidden="0" w:uiPriority="82" w:unhideWhenUsed="0" w:qFormat="1"/>
    <w:lsdException w:name="Quote" w:semiHidden="0" w:uiPriority="65" w:unhideWhenUsed="0" w:qFormat="1"/>
    <w:lsdException w:name="Intense Quote" w:semiHidden="0" w:uiPriority="72" w:unhideWhenUsed="0" w:qFormat="1"/>
    <w:lsdException w:name="Medium List 2 Accent 1" w:semiHidden="0" w:uiPriority="258" w:unhideWhenUsed="0"/>
    <w:lsdException w:name="Medium Grid 1 Accent 1" w:semiHidden="0" w:uiPriority="259" w:unhideWhenUsed="0"/>
    <w:lsdException w:name="Medium Grid 2 Accent 1" w:semiHidden="0" w:uiPriority="260" w:unhideWhenUsed="0"/>
    <w:lsdException w:name="Medium Grid 3 Accent 1" w:semiHidden="0" w:uiPriority="261" w:unhideWhenUsed="0"/>
    <w:lsdException w:name="Dark List Accent 1" w:semiHidden="0" w:uiPriority="274" w:unhideWhenUsed="0"/>
    <w:lsdException w:name="Colorful Shading Accent 1" w:semiHidden="0" w:uiPriority="275" w:unhideWhenUsed="0"/>
    <w:lsdException w:name="Colorful List Accent 1" w:semiHidden="0" w:uiPriority="276" w:unhideWhenUsed="0"/>
    <w:lsdException w:name="Colorful Grid Accent 1" w:semiHidden="0" w:uiPriority="277" w:unhideWhenUsed="0"/>
    <w:lsdException w:name="Light Shading Accent 2" w:semiHidden="0" w:uiPriority="150" w:unhideWhenUsed="0"/>
    <w:lsdException w:name="Light List Accent 2" w:semiHidden="0" w:uiPriority="151" w:unhideWhenUsed="0"/>
    <w:lsdException w:name="Light Grid Accent 2" w:semiHidden="0" w:uiPriority="152" w:unhideWhenUsed="0"/>
    <w:lsdException w:name="Medium Shading 1 Accent 2" w:semiHidden="0" w:uiPriority="153" w:unhideWhenUsed="0"/>
    <w:lsdException w:name="Medium Shading 2 Accent 2" w:semiHidden="0" w:uiPriority="256" w:unhideWhenUsed="0"/>
    <w:lsdException w:name="Medium List 1 Accent 2" w:semiHidden="0" w:uiPriority="257" w:unhideWhenUsed="0"/>
    <w:lsdException w:name="Medium List 2 Accent 2" w:semiHidden="0" w:uiPriority="258" w:unhideWhenUsed="0"/>
    <w:lsdException w:name="Medium Grid 1 Accent 2" w:semiHidden="0" w:uiPriority="259" w:unhideWhenUsed="0"/>
    <w:lsdException w:name="Medium Grid 2 Accent 2" w:semiHidden="0" w:uiPriority="260" w:unhideWhenUsed="0"/>
    <w:lsdException w:name="Medium Grid 3 Accent 2" w:semiHidden="0" w:uiPriority="261" w:unhideWhenUsed="0"/>
    <w:lsdException w:name="Dark List Accent 2" w:semiHidden="0" w:uiPriority="274" w:unhideWhenUsed="0"/>
    <w:lsdException w:name="Colorful Shading Accent 2" w:semiHidden="0" w:uiPriority="275" w:unhideWhenUsed="0"/>
    <w:lsdException w:name="Colorful List Accent 2" w:semiHidden="0" w:uiPriority="276" w:unhideWhenUsed="0"/>
    <w:lsdException w:name="Colorful Grid Accent 2" w:semiHidden="0" w:uiPriority="277" w:unhideWhenUsed="0"/>
    <w:lsdException w:name="Light Shading Accent 3" w:semiHidden="0" w:uiPriority="150" w:unhideWhenUsed="0"/>
    <w:lsdException w:name="Light List Accent 3" w:semiHidden="0" w:uiPriority="151" w:unhideWhenUsed="0"/>
    <w:lsdException w:name="Light Grid Accent 3" w:semiHidden="0" w:uiPriority="152" w:unhideWhenUsed="0"/>
    <w:lsdException w:name="Medium Shading 1 Accent 3" w:semiHidden="0" w:uiPriority="153" w:unhideWhenUsed="0"/>
    <w:lsdException w:name="Medium Shading 2 Accent 3" w:semiHidden="0" w:uiPriority="256" w:unhideWhenUsed="0"/>
    <w:lsdException w:name="Medium List 1 Accent 3" w:semiHidden="0" w:uiPriority="257" w:unhideWhenUsed="0"/>
    <w:lsdException w:name="Medium List 2 Accent 3" w:semiHidden="0" w:uiPriority="258" w:unhideWhenUsed="0"/>
    <w:lsdException w:name="Medium Grid 1 Accent 3" w:semiHidden="0" w:uiPriority="259" w:unhideWhenUsed="0"/>
    <w:lsdException w:name="Medium Grid 2 Accent 3" w:semiHidden="0" w:uiPriority="260" w:unhideWhenUsed="0"/>
    <w:lsdException w:name="Medium Grid 3 Accent 3" w:semiHidden="0" w:uiPriority="261" w:unhideWhenUsed="0"/>
    <w:lsdException w:name="Dark List Accent 3" w:semiHidden="0" w:uiPriority="274" w:unhideWhenUsed="0"/>
    <w:lsdException w:name="Colorful Shading Accent 3" w:semiHidden="0" w:uiPriority="275" w:unhideWhenUsed="0"/>
    <w:lsdException w:name="Colorful List Accent 3" w:semiHidden="0" w:uiPriority="276" w:unhideWhenUsed="0"/>
    <w:lsdException w:name="Colorful Grid Accent 3" w:semiHidden="0" w:uiPriority="277" w:unhideWhenUsed="0"/>
    <w:lsdException w:name="Light Shading Accent 4" w:semiHidden="0" w:uiPriority="150" w:unhideWhenUsed="0"/>
    <w:lsdException w:name="Light List Accent 4" w:semiHidden="0" w:uiPriority="151" w:unhideWhenUsed="0"/>
    <w:lsdException w:name="Light Grid Accent 4" w:semiHidden="0" w:uiPriority="152" w:unhideWhenUsed="0"/>
    <w:lsdException w:name="Medium Shading 1 Accent 4" w:semiHidden="0" w:uiPriority="153" w:unhideWhenUsed="0"/>
    <w:lsdException w:name="Medium Shading 2 Accent 4" w:semiHidden="0" w:uiPriority="256" w:unhideWhenUsed="0"/>
    <w:lsdException w:name="Medium List 1 Accent 4" w:semiHidden="0" w:uiPriority="257" w:unhideWhenUsed="0"/>
    <w:lsdException w:name="Medium List 2 Accent 4" w:semiHidden="0" w:uiPriority="258" w:unhideWhenUsed="0"/>
    <w:lsdException w:name="Medium Grid 1 Accent 4" w:semiHidden="0" w:uiPriority="259" w:unhideWhenUsed="0"/>
    <w:lsdException w:name="Medium Grid 2 Accent 4" w:semiHidden="0" w:uiPriority="260" w:unhideWhenUsed="0"/>
    <w:lsdException w:name="Medium Grid 3 Accent 4" w:semiHidden="0" w:uiPriority="261" w:unhideWhenUsed="0"/>
    <w:lsdException w:name="Dark List Accent 4" w:semiHidden="0" w:uiPriority="274" w:unhideWhenUsed="0"/>
    <w:lsdException w:name="Colorful Shading Accent 4" w:semiHidden="0" w:uiPriority="275" w:unhideWhenUsed="0"/>
    <w:lsdException w:name="Colorful List Accent 4" w:semiHidden="0" w:uiPriority="276" w:unhideWhenUsed="0"/>
    <w:lsdException w:name="Colorful Grid Accent 4" w:semiHidden="0" w:uiPriority="277" w:unhideWhenUsed="0"/>
    <w:lsdException w:name="Light Shading Accent 5" w:semiHidden="0" w:uiPriority="150" w:unhideWhenUsed="0"/>
    <w:lsdException w:name="Light List Accent 5" w:semiHidden="0" w:uiPriority="151" w:unhideWhenUsed="0"/>
    <w:lsdException w:name="Light Grid Accent 5" w:semiHidden="0" w:uiPriority="152" w:unhideWhenUsed="0"/>
    <w:lsdException w:name="Medium Shading 1 Accent 5" w:semiHidden="0" w:uiPriority="153" w:unhideWhenUsed="0"/>
    <w:lsdException w:name="Medium Shading 2 Accent 5" w:semiHidden="0" w:uiPriority="256" w:unhideWhenUsed="0"/>
    <w:lsdException w:name="Medium List 1 Accent 5" w:semiHidden="0" w:uiPriority="257" w:unhideWhenUsed="0"/>
    <w:lsdException w:name="Medium List 2 Accent 5" w:semiHidden="0" w:uiPriority="258" w:unhideWhenUsed="0"/>
    <w:lsdException w:name="Medium Grid 1 Accent 5" w:semiHidden="0" w:uiPriority="259" w:unhideWhenUsed="0"/>
    <w:lsdException w:name="Medium Grid 2 Accent 5" w:semiHidden="0" w:uiPriority="260" w:unhideWhenUsed="0"/>
    <w:lsdException w:name="Medium Grid 3 Accent 5" w:semiHidden="0" w:uiPriority="261" w:unhideWhenUsed="0"/>
    <w:lsdException w:name="Dark List Accent 5" w:semiHidden="0" w:uiPriority="274" w:unhideWhenUsed="0"/>
    <w:lsdException w:name="Colorful Shading Accent 5" w:semiHidden="0" w:uiPriority="275" w:unhideWhenUsed="0"/>
    <w:lsdException w:name="Colorful List Accent 5" w:semiHidden="0" w:uiPriority="276" w:unhideWhenUsed="0"/>
    <w:lsdException w:name="Colorful Grid Accent 5" w:semiHidden="0" w:uiPriority="277" w:unhideWhenUsed="0"/>
    <w:lsdException w:name="Light Shading Accent 6" w:semiHidden="0" w:uiPriority="150" w:unhideWhenUsed="0"/>
    <w:lsdException w:name="Light List Accent 6" w:semiHidden="0" w:uiPriority="151" w:unhideWhenUsed="0"/>
    <w:lsdException w:name="Light Grid Accent 6" w:semiHidden="0" w:uiPriority="152" w:unhideWhenUsed="0"/>
    <w:lsdException w:name="Medium Shading 1 Accent 6" w:semiHidden="0" w:uiPriority="153" w:unhideWhenUsed="0"/>
    <w:lsdException w:name="Medium Shading 2 Accent 6" w:semiHidden="0" w:uiPriority="256" w:unhideWhenUsed="0"/>
    <w:lsdException w:name="Medium List 1 Accent 6" w:semiHidden="0" w:uiPriority="257" w:unhideWhenUsed="0"/>
    <w:lsdException w:name="Medium List 2 Accent 6" w:semiHidden="0" w:uiPriority="258" w:unhideWhenUsed="0"/>
    <w:lsdException w:name="Medium Grid 1 Accent 6" w:semiHidden="0" w:uiPriority="259" w:unhideWhenUsed="0"/>
    <w:lsdException w:name="Medium Grid 2 Accent 6" w:semiHidden="0" w:uiPriority="260" w:unhideWhenUsed="0"/>
    <w:lsdException w:name="Medium Grid 3 Accent 6" w:semiHidden="0" w:uiPriority="261" w:unhideWhenUsed="0"/>
    <w:lsdException w:name="Dark List Accent 6" w:semiHidden="0" w:uiPriority="274" w:unhideWhenUsed="0"/>
    <w:lsdException w:name="Colorful Shading Accent 6" w:semiHidden="0" w:uiPriority="275" w:unhideWhenUsed="0"/>
    <w:lsdException w:name="Colorful List Accent 6" w:semiHidden="0" w:uiPriority="276" w:unhideWhenUsed="0"/>
    <w:lsdException w:name="Colorful Grid Accent 6" w:semiHidden="0" w:uiPriority="277" w:unhideWhenUsed="0"/>
    <w:lsdException w:name="Subtle Emphasis" w:semiHidden="0" w:uiPriority="37" w:unhideWhenUsed="0" w:qFormat="1"/>
    <w:lsdException w:name="Intense Emphasis" w:semiHidden="0" w:uiPriority="51" w:unhideWhenUsed="0" w:qFormat="1"/>
    <w:lsdException w:name="Subtle Reference" w:semiHidden="0" w:uiPriority="73" w:unhideWhenUsed="0" w:qFormat="1"/>
    <w:lsdException w:name="Intense Reference" w:semiHidden="0" w:uiPriority="80" w:unhideWhenUsed="0" w:qFormat="1"/>
    <w:lsdException w:name="Book Title" w:semiHidden="0" w:uiPriority="81" w:unhideWhenUsed="0" w:qFormat="1"/>
    <w:lsdException w:name="Bibliography" w:uiPriority="85"/>
    <w:lsdException w:name="TOC Heading" w:uiPriority="87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customStyle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a2">
    <w:name w:val="No List"/>
    <w:uiPriority w:val="99"/>
    <w:semiHidden/>
    <w:unhideWhenUsed/>
  </w:style>
  <w:style w:type="paragraph" w:styleId="NoSpacing">
    <w:name w:val="No Spacing"/>
    <w:uiPriority w:val="1"/>
    <w:qFormat/>
    <w:pPr>
      <w:autoSpaceDE w:val="off"/>
      <w:autoSpaceDN w:val="off"/>
      <w:widowControl w:val="off"/>
      <w:wordWrap w:val="off"/>
      <w:spacing w:after="0" w:line="240" w:lineRule="auto"/>
    </w:pPr>
  </w:style>
  <w:style w:type="table" w:customStyle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a5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Стандартная">
      <a: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Company>SPecialiST RePack</Company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Светлана</cp:lastModifiedBy>
  <cp:revision>1</cp:revision>
  <dcterms:created xsi:type="dcterms:W3CDTF">2022-03-28T19:36:00Z</dcterms:created>
  <dcterms:modified xsi:type="dcterms:W3CDTF">2025-09-12T19:20:33Z</dcterms:modified>
  <cp:version>1100.0100.01</cp:version>
</cp:coreProperties>
</file>