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53E55">
      <w:pPr>
        <w:spacing w:line="360" w:lineRule="auto"/>
        <w:ind w:firstLine="708" w:firstLineChars="0"/>
        <w:jc w:val="both"/>
        <w:rPr>
          <w:rFonts w:hint="default" w:ascii="Times New Roman" w:hAnsi="Times New Roman" w:eastAsia="Arial" w:cs="Times New Roman"/>
          <w:b/>
          <w:bCs/>
          <w:i w:val="0"/>
          <w:iCs w:val="0"/>
          <w:caps w:val="0"/>
          <w:color w:val="000000"/>
          <w:spacing w:val="0"/>
          <w:sz w:val="28"/>
          <w:szCs w:val="28"/>
          <w:shd w:val="clear" w:fill="FFFFFF"/>
          <w:lang w:val="ru-RU"/>
        </w:rPr>
      </w:pPr>
      <w:r>
        <w:rPr>
          <w:rFonts w:hint="default" w:ascii="Times New Roman" w:hAnsi="Times New Roman" w:eastAsia="Arial" w:cs="Times New Roman"/>
          <w:b/>
          <w:bCs/>
          <w:i w:val="0"/>
          <w:iCs w:val="0"/>
          <w:caps w:val="0"/>
          <w:color w:val="000000"/>
          <w:spacing w:val="0"/>
          <w:sz w:val="28"/>
          <w:szCs w:val="28"/>
          <w:shd w:val="clear" w:fill="FFFFFF"/>
        </w:rPr>
        <w:t>Искусственный интеллект в контексте казачьей культуры: новый формат языкового образования</w:t>
      </w:r>
      <w:r>
        <w:rPr>
          <w:rFonts w:hint="default" w:ascii="Times New Roman" w:hAnsi="Times New Roman" w:eastAsia="Arial" w:cs="Times New Roman"/>
          <w:b/>
          <w:bCs/>
          <w:i w:val="0"/>
          <w:iCs w:val="0"/>
          <w:caps w:val="0"/>
          <w:color w:val="000000"/>
          <w:spacing w:val="0"/>
          <w:sz w:val="28"/>
          <w:szCs w:val="28"/>
          <w:shd w:val="clear" w:fill="FFFFFF"/>
          <w:lang w:val="ru-RU"/>
        </w:rPr>
        <w:t>.</w:t>
      </w:r>
    </w:p>
    <w:p w14:paraId="231973ED">
      <w:pPr>
        <w:spacing w:line="360" w:lineRule="auto"/>
        <w:jc w:val="right"/>
        <w:rPr>
          <w:rFonts w:hint="default" w:ascii="Times New Roman" w:hAnsi="Times New Roman" w:eastAsia="Arial" w:cs="Times New Roman"/>
          <w:b/>
          <w:bCs/>
          <w:i w:val="0"/>
          <w:iCs w:val="0"/>
          <w:caps w:val="0"/>
          <w:color w:val="000000"/>
          <w:spacing w:val="0"/>
          <w:sz w:val="28"/>
          <w:szCs w:val="28"/>
          <w:shd w:val="clear" w:fill="FFFFFF"/>
          <w:lang w:val="ru-RU"/>
        </w:rPr>
      </w:pPr>
      <w:r>
        <w:rPr>
          <w:rFonts w:hint="default" w:ascii="Times New Roman" w:hAnsi="Times New Roman" w:eastAsia="Arial" w:cs="Times New Roman"/>
          <w:b/>
          <w:bCs/>
          <w:i w:val="0"/>
          <w:iCs w:val="0"/>
          <w:caps w:val="0"/>
          <w:color w:val="000000"/>
          <w:spacing w:val="0"/>
          <w:sz w:val="28"/>
          <w:szCs w:val="28"/>
          <w:shd w:val="clear" w:fill="FFFFFF"/>
          <w:lang w:val="ru-RU"/>
        </w:rPr>
        <w:t>Романенко Ксения Сергеевна, учитель английского языка МАОУ СОШ №16 им. К.И. Недорубова ст. Украинской</w:t>
      </w:r>
    </w:p>
    <w:p w14:paraId="53A6B374">
      <w:pPr>
        <w:spacing w:line="360" w:lineRule="auto"/>
        <w:ind w:firstLine="708" w:firstLineChars="0"/>
        <w:jc w:val="both"/>
        <w:rPr>
          <w:rFonts w:hint="default" w:ascii="Times New Roman" w:hAnsi="Times New Roman" w:eastAsia="serif" w:cs="Times New Roman"/>
          <w:i w:val="0"/>
          <w:iCs w:val="0"/>
          <w:caps w:val="0"/>
          <w:color w:val="auto"/>
          <w:spacing w:val="0"/>
          <w:sz w:val="28"/>
          <w:szCs w:val="28"/>
          <w:shd w:val="clear" w:color="auto" w:fill="auto"/>
        </w:rPr>
      </w:pPr>
      <w:r>
        <w:rPr>
          <w:rFonts w:hint="default" w:ascii="Times New Roman" w:hAnsi="Times New Roman" w:eastAsia="serif" w:cs="Times New Roman"/>
          <w:i w:val="0"/>
          <w:iCs w:val="0"/>
          <w:caps w:val="0"/>
          <w:color w:val="auto"/>
          <w:spacing w:val="0"/>
          <w:sz w:val="28"/>
          <w:szCs w:val="28"/>
          <w:shd w:val="clear" w:color="auto" w:fill="auto"/>
        </w:rPr>
        <w:t xml:space="preserve">В статье рассматривается потенциал применения технологий искусственного интеллекта (ИИ) в сфере языкового образования с акцентом на сохранение и популяризацию казачьей культуры. Исследуется возможность разработки интерактивных </w:t>
      </w:r>
      <w:r>
        <w:rPr>
          <w:rFonts w:hint="default" w:ascii="Times New Roman" w:hAnsi="Times New Roman" w:eastAsia="serif" w:cs="Times New Roman"/>
          <w:i w:val="0"/>
          <w:iCs w:val="0"/>
          <w:caps w:val="0"/>
          <w:color w:val="auto"/>
          <w:spacing w:val="0"/>
          <w:sz w:val="28"/>
          <w:szCs w:val="28"/>
          <w:shd w:val="clear" w:color="auto" w:fill="auto"/>
          <w:lang w:val="ru-RU"/>
        </w:rPr>
        <w:t>уроков</w:t>
      </w:r>
      <w:r>
        <w:rPr>
          <w:rFonts w:hint="default" w:ascii="Times New Roman" w:hAnsi="Times New Roman" w:eastAsia="serif" w:cs="Times New Roman"/>
          <w:i w:val="0"/>
          <w:iCs w:val="0"/>
          <w:caps w:val="0"/>
          <w:color w:val="auto"/>
          <w:spacing w:val="0"/>
          <w:sz w:val="28"/>
          <w:szCs w:val="28"/>
          <w:shd w:val="clear" w:color="auto" w:fill="auto"/>
        </w:rPr>
        <w:t xml:space="preserve"> и </w:t>
      </w:r>
      <w:r>
        <w:rPr>
          <w:rFonts w:hint="default" w:ascii="Times New Roman" w:hAnsi="Times New Roman" w:eastAsia="serif" w:cs="Times New Roman"/>
          <w:i w:val="0"/>
          <w:iCs w:val="0"/>
          <w:caps w:val="0"/>
          <w:color w:val="auto"/>
          <w:spacing w:val="0"/>
          <w:sz w:val="28"/>
          <w:szCs w:val="28"/>
          <w:shd w:val="clear" w:color="auto" w:fill="auto"/>
          <w:lang w:val="ru-RU"/>
        </w:rPr>
        <w:t xml:space="preserve">с помощью </w:t>
      </w:r>
      <w:r>
        <w:rPr>
          <w:rFonts w:hint="default" w:ascii="Times New Roman" w:hAnsi="Times New Roman" w:eastAsia="serif" w:cs="Times New Roman"/>
          <w:i w:val="0"/>
          <w:iCs w:val="0"/>
          <w:caps w:val="0"/>
          <w:color w:val="auto"/>
          <w:spacing w:val="0"/>
          <w:sz w:val="28"/>
          <w:szCs w:val="28"/>
          <w:shd w:val="clear" w:color="auto" w:fill="auto"/>
        </w:rPr>
        <w:t>ИИ,</w:t>
      </w:r>
      <w:r>
        <w:rPr>
          <w:rFonts w:hint="default" w:ascii="Times New Roman" w:hAnsi="Times New Roman" w:eastAsia="serif" w:cs="Times New Roman"/>
          <w:i w:val="0"/>
          <w:iCs w:val="0"/>
          <w:caps w:val="0"/>
          <w:color w:val="auto"/>
          <w:spacing w:val="0"/>
          <w:sz w:val="28"/>
          <w:szCs w:val="28"/>
          <w:shd w:val="clear" w:color="auto" w:fill="auto"/>
          <w:lang w:val="ru-RU"/>
        </w:rPr>
        <w:t xml:space="preserve"> </w:t>
      </w:r>
      <w:r>
        <w:rPr>
          <w:rFonts w:hint="default" w:ascii="Times New Roman" w:hAnsi="Times New Roman" w:eastAsia="serif" w:cs="Times New Roman"/>
          <w:i w:val="0"/>
          <w:iCs w:val="0"/>
          <w:caps w:val="0"/>
          <w:color w:val="auto"/>
          <w:spacing w:val="0"/>
          <w:sz w:val="28"/>
          <w:szCs w:val="28"/>
          <w:shd w:val="clear" w:color="auto" w:fill="auto"/>
        </w:rPr>
        <w:t>адаптирова</w:t>
      </w:r>
      <w:r>
        <w:rPr>
          <w:rFonts w:hint="default" w:ascii="Times New Roman" w:hAnsi="Times New Roman" w:eastAsia="serif" w:cs="Times New Roman"/>
          <w:i w:val="0"/>
          <w:iCs w:val="0"/>
          <w:caps w:val="0"/>
          <w:color w:val="auto"/>
          <w:spacing w:val="0"/>
          <w:sz w:val="28"/>
          <w:szCs w:val="28"/>
          <w:shd w:val="clear" w:color="auto" w:fill="auto"/>
          <w:lang w:val="ru-RU"/>
        </w:rPr>
        <w:t>нных</w:t>
      </w:r>
      <w:r>
        <w:rPr>
          <w:rFonts w:hint="default" w:ascii="Times New Roman" w:hAnsi="Times New Roman" w:eastAsia="serif" w:cs="Times New Roman"/>
          <w:i w:val="0"/>
          <w:iCs w:val="0"/>
          <w:caps w:val="0"/>
          <w:color w:val="auto"/>
          <w:spacing w:val="0"/>
          <w:sz w:val="28"/>
          <w:szCs w:val="28"/>
          <w:shd w:val="clear" w:color="auto" w:fill="auto"/>
        </w:rPr>
        <w:t xml:space="preserve"> к индивидуальным потребностям обучающихся. Анализируются преимущества использования ИИ для </w:t>
      </w:r>
      <w:r>
        <w:rPr>
          <w:rFonts w:hint="default" w:ascii="Times New Roman" w:hAnsi="Times New Roman" w:eastAsia="serif" w:cs="Times New Roman"/>
          <w:i w:val="0"/>
          <w:iCs w:val="0"/>
          <w:caps w:val="0"/>
          <w:color w:val="auto"/>
          <w:spacing w:val="0"/>
          <w:sz w:val="28"/>
          <w:szCs w:val="28"/>
          <w:shd w:val="clear" w:color="auto" w:fill="auto"/>
          <w:lang w:val="ru-RU"/>
        </w:rPr>
        <w:t>разнообразия уроков, а также укрепления и популяризации казачьих традиций среди учащихся.</w:t>
      </w:r>
      <w:r>
        <w:rPr>
          <w:rFonts w:hint="default" w:ascii="Times New Roman" w:hAnsi="Times New Roman" w:eastAsia="serif" w:cs="Times New Roman"/>
          <w:i w:val="0"/>
          <w:iCs w:val="0"/>
          <w:caps w:val="0"/>
          <w:color w:val="auto"/>
          <w:spacing w:val="0"/>
          <w:sz w:val="28"/>
          <w:szCs w:val="28"/>
          <w:shd w:val="clear" w:color="auto" w:fill="auto"/>
        </w:rPr>
        <w:t xml:space="preserve"> Представлены примеры возможных сценариев использования ИИ для </w:t>
      </w:r>
      <w:r>
        <w:rPr>
          <w:rFonts w:hint="default" w:ascii="Times New Roman" w:hAnsi="Times New Roman" w:eastAsia="serif" w:cs="Times New Roman"/>
          <w:i w:val="0"/>
          <w:iCs w:val="0"/>
          <w:caps w:val="0"/>
          <w:color w:val="auto"/>
          <w:spacing w:val="0"/>
          <w:sz w:val="28"/>
          <w:szCs w:val="28"/>
          <w:shd w:val="clear" w:color="auto" w:fill="auto"/>
          <w:lang w:val="ru-RU"/>
        </w:rPr>
        <w:t>повышения мотивации учащихся к урокам английского языка и собственной культуре</w:t>
      </w:r>
      <w:r>
        <w:rPr>
          <w:rFonts w:hint="default" w:ascii="Times New Roman" w:hAnsi="Times New Roman" w:eastAsia="serif" w:cs="Times New Roman"/>
          <w:i w:val="0"/>
          <w:iCs w:val="0"/>
          <w:caps w:val="0"/>
          <w:color w:val="auto"/>
          <w:spacing w:val="0"/>
          <w:sz w:val="28"/>
          <w:szCs w:val="28"/>
          <w:shd w:val="clear" w:color="auto" w:fill="auto"/>
        </w:rPr>
        <w:t>. Особое внимание уделяется этическим аспектам применения ИИ в культурно-ориентированном образовании</w:t>
      </w:r>
      <w:r>
        <w:rPr>
          <w:rFonts w:hint="default" w:ascii="Times New Roman" w:hAnsi="Times New Roman" w:eastAsia="serif" w:cs="Times New Roman"/>
          <w:i w:val="0"/>
          <w:iCs w:val="0"/>
          <w:caps w:val="0"/>
          <w:color w:val="auto"/>
          <w:spacing w:val="0"/>
          <w:sz w:val="28"/>
          <w:szCs w:val="28"/>
          <w:shd w:val="clear" w:color="auto" w:fill="auto"/>
          <w:lang w:val="ru-RU"/>
        </w:rPr>
        <w:t>.</w:t>
      </w:r>
      <w:r>
        <w:rPr>
          <w:rFonts w:hint="default" w:ascii="Times New Roman" w:hAnsi="Times New Roman" w:eastAsia="serif" w:cs="Times New Roman"/>
          <w:i w:val="0"/>
          <w:iCs w:val="0"/>
          <w:caps w:val="0"/>
          <w:color w:val="auto"/>
          <w:spacing w:val="0"/>
          <w:sz w:val="28"/>
          <w:szCs w:val="28"/>
          <w:shd w:val="clear" w:color="auto" w:fill="auto"/>
        </w:rPr>
        <w:t xml:space="preserve">Статья </w:t>
      </w:r>
      <w:r>
        <w:rPr>
          <w:rFonts w:hint="default" w:ascii="Times New Roman" w:hAnsi="Times New Roman" w:eastAsia="serif" w:cs="Times New Roman"/>
          <w:i w:val="0"/>
          <w:iCs w:val="0"/>
          <w:caps w:val="0"/>
          <w:color w:val="auto"/>
          <w:spacing w:val="0"/>
          <w:sz w:val="28"/>
          <w:szCs w:val="28"/>
          <w:shd w:val="clear" w:color="auto" w:fill="auto"/>
          <w:lang w:val="ru-RU"/>
        </w:rPr>
        <w:t xml:space="preserve">подчёркивает </w:t>
      </w:r>
      <w:r>
        <w:rPr>
          <w:rFonts w:hint="default" w:ascii="Times New Roman" w:hAnsi="Times New Roman" w:eastAsia="serif" w:cs="Times New Roman"/>
          <w:i w:val="0"/>
          <w:iCs w:val="0"/>
          <w:caps w:val="0"/>
          <w:color w:val="auto"/>
          <w:spacing w:val="0"/>
          <w:sz w:val="28"/>
          <w:szCs w:val="28"/>
          <w:shd w:val="clear" w:color="auto" w:fill="auto"/>
        </w:rPr>
        <w:t>баланс между технологическими инновациями и традиционными ценностями.</w:t>
      </w:r>
    </w:p>
    <w:p w14:paraId="1A5D05DE">
      <w:pPr>
        <w:spacing w:line="360" w:lineRule="auto"/>
        <w:jc w:val="both"/>
        <w:rPr>
          <w:rFonts w:hint="default" w:ascii="Times New Roman" w:hAnsi="Times New Roman" w:eastAsia="serif" w:cs="Times New Roman"/>
          <w:b w:val="0"/>
          <w:bCs w:val="0"/>
          <w:i w:val="0"/>
          <w:iCs w:val="0"/>
          <w:caps w:val="0"/>
          <w:color w:val="auto"/>
          <w:spacing w:val="0"/>
          <w:sz w:val="28"/>
          <w:szCs w:val="28"/>
          <w:shd w:val="clear" w:color="auto" w:fill="auto"/>
          <w:lang w:val="ru-RU"/>
        </w:rPr>
      </w:pPr>
      <w:r>
        <w:rPr>
          <w:rFonts w:hint="default" w:ascii="Times New Roman" w:hAnsi="Times New Roman" w:eastAsia="serif" w:cs="Times New Roman"/>
          <w:b/>
          <w:bCs/>
          <w:i w:val="0"/>
          <w:iCs w:val="0"/>
          <w:caps w:val="0"/>
          <w:color w:val="auto"/>
          <w:spacing w:val="0"/>
          <w:sz w:val="28"/>
          <w:szCs w:val="28"/>
          <w:shd w:val="clear" w:color="auto" w:fill="auto"/>
          <w:lang w:val="ru-RU"/>
        </w:rPr>
        <w:t xml:space="preserve">Ключевые слова: </w:t>
      </w:r>
      <w:r>
        <w:rPr>
          <w:rFonts w:hint="default" w:ascii="Times New Roman" w:hAnsi="Times New Roman" w:eastAsia="serif" w:cs="Times New Roman"/>
          <w:b w:val="0"/>
          <w:bCs w:val="0"/>
          <w:i w:val="0"/>
          <w:iCs w:val="0"/>
          <w:caps w:val="0"/>
          <w:color w:val="auto"/>
          <w:spacing w:val="0"/>
          <w:sz w:val="28"/>
          <w:szCs w:val="28"/>
          <w:shd w:val="clear" w:color="auto" w:fill="auto"/>
          <w:lang w:val="ru-RU"/>
        </w:rPr>
        <w:t>искусственный</w:t>
      </w:r>
      <w:r>
        <w:rPr>
          <w:rFonts w:hint="default" w:ascii="Times New Roman" w:hAnsi="Times New Roman" w:eastAsia="serif" w:cs="Times New Roman"/>
          <w:b w:val="0"/>
          <w:bCs w:val="0"/>
          <w:i w:val="0"/>
          <w:iCs w:val="0"/>
          <w:caps w:val="0"/>
          <w:color w:val="auto"/>
          <w:spacing w:val="0"/>
          <w:sz w:val="28"/>
          <w:szCs w:val="28"/>
          <w:shd w:val="clear" w:color="auto" w:fill="auto"/>
          <w:lang w:val="ru-RU"/>
        </w:rPr>
        <w:t xml:space="preserve"> интеллект, английский язык, традиции </w:t>
      </w:r>
    </w:p>
    <w:p w14:paraId="31AC482B">
      <w:pPr>
        <w:spacing w:line="360" w:lineRule="auto"/>
        <w:jc w:val="both"/>
        <w:rPr>
          <w:rFonts w:hint="default" w:ascii="Times New Roman" w:hAnsi="Times New Roman" w:eastAsia="serif"/>
          <w:b w:val="0"/>
          <w:bCs w:val="0"/>
          <w:i w:val="0"/>
          <w:iCs w:val="0"/>
          <w:caps w:val="0"/>
          <w:color w:val="auto"/>
          <w:spacing w:val="0"/>
          <w:sz w:val="28"/>
          <w:szCs w:val="28"/>
          <w:shd w:val="clear" w:color="auto" w:fill="auto"/>
          <w:lang w:val="ru-RU"/>
        </w:rPr>
      </w:pPr>
      <w:r>
        <w:rPr>
          <w:rFonts w:hint="default" w:ascii="Times New Roman" w:hAnsi="Times New Roman" w:eastAsia="serif"/>
          <w:b w:val="0"/>
          <w:bCs w:val="0"/>
          <w:i w:val="0"/>
          <w:iCs w:val="0"/>
          <w:caps w:val="0"/>
          <w:color w:val="auto"/>
          <w:spacing w:val="0"/>
          <w:sz w:val="28"/>
          <w:szCs w:val="28"/>
          <w:shd w:val="clear" w:color="auto" w:fill="auto"/>
          <w:lang w:val="ru-RU"/>
        </w:rPr>
        <w:t>The article explores the potential of using artificial intelligence (AI) technologies in the field of language education, with a focus on preserving and promoting Cossack culture. It examines the possibility of developing interactive lessons using AI that are tailored to the individual needs of students. The article analyzes the benefits of using AI to diversify lessons and strengthen and promote Cossack traditions among students. It provides examples of possible scenarios for using AI to increase students' motivation to learn English and their own culture. The article also focuses on the ethical aspects of using AI in culturally-oriented education.The article emphasizes the balance between technological innovations and traditional values.</w:t>
      </w:r>
    </w:p>
    <w:p w14:paraId="676ED0FA">
      <w:pPr>
        <w:spacing w:line="360" w:lineRule="auto"/>
        <w:jc w:val="both"/>
        <w:rPr>
          <w:rFonts w:hint="default" w:ascii="Times New Roman" w:hAnsi="Times New Roman" w:eastAsia="serif" w:cs="Times New Roman"/>
          <w:b w:val="0"/>
          <w:bCs w:val="0"/>
          <w:i w:val="0"/>
          <w:iCs w:val="0"/>
          <w:caps w:val="0"/>
          <w:color w:val="auto"/>
          <w:spacing w:val="0"/>
          <w:sz w:val="28"/>
          <w:szCs w:val="28"/>
          <w:shd w:val="clear" w:color="auto" w:fill="auto"/>
          <w:lang w:val="ru-RU"/>
        </w:rPr>
      </w:pPr>
      <w:r>
        <w:rPr>
          <w:rFonts w:hint="default" w:ascii="Times New Roman" w:hAnsi="Times New Roman" w:eastAsia="serif"/>
          <w:b/>
          <w:bCs/>
          <w:i w:val="0"/>
          <w:iCs w:val="0"/>
          <w:caps w:val="0"/>
          <w:color w:val="auto"/>
          <w:spacing w:val="0"/>
          <w:sz w:val="28"/>
          <w:szCs w:val="28"/>
          <w:shd w:val="clear" w:color="auto" w:fill="auto"/>
          <w:lang w:val="ru-RU"/>
        </w:rPr>
        <w:t>Keywords:</w:t>
      </w:r>
      <w:r>
        <w:rPr>
          <w:rFonts w:hint="default" w:ascii="Times New Roman" w:hAnsi="Times New Roman" w:eastAsia="serif"/>
          <w:b w:val="0"/>
          <w:bCs w:val="0"/>
          <w:i w:val="0"/>
          <w:iCs w:val="0"/>
          <w:caps w:val="0"/>
          <w:color w:val="auto"/>
          <w:spacing w:val="0"/>
          <w:sz w:val="28"/>
          <w:szCs w:val="28"/>
          <w:shd w:val="clear" w:color="auto" w:fill="auto"/>
          <w:lang w:val="ru-RU"/>
        </w:rPr>
        <w:t xml:space="preserve"> artificial intelligence, English language, traditions</w:t>
      </w:r>
    </w:p>
    <w:p w14:paraId="0A77D0AD">
      <w:pPr>
        <w:spacing w:line="360" w:lineRule="auto"/>
        <w:ind w:left="2832" w:leftChars="0" w:firstLine="708" w:firstLineChars="0"/>
        <w:jc w:val="both"/>
        <w:rPr>
          <w:rFonts w:hint="default" w:ascii="Times New Roman" w:hAnsi="Times New Roman" w:eastAsia="serif" w:cs="Times New Roman"/>
          <w:b/>
          <w:bCs/>
          <w:i w:val="0"/>
          <w:iCs w:val="0"/>
          <w:caps w:val="0"/>
          <w:color w:val="auto"/>
          <w:spacing w:val="0"/>
          <w:sz w:val="28"/>
          <w:szCs w:val="28"/>
          <w:shd w:val="clear" w:color="auto" w:fill="auto"/>
          <w:lang w:val="ru-RU"/>
        </w:rPr>
      </w:pPr>
      <w:r>
        <w:rPr>
          <w:rFonts w:hint="default" w:ascii="Times New Roman" w:hAnsi="Times New Roman" w:eastAsia="serif" w:cs="Times New Roman"/>
          <w:b/>
          <w:bCs/>
          <w:i w:val="0"/>
          <w:iCs w:val="0"/>
          <w:caps w:val="0"/>
          <w:color w:val="auto"/>
          <w:spacing w:val="0"/>
          <w:sz w:val="28"/>
          <w:szCs w:val="28"/>
          <w:shd w:val="clear" w:color="auto" w:fill="auto"/>
          <w:lang w:val="ru-RU"/>
        </w:rPr>
        <w:t>Введение</w:t>
      </w:r>
    </w:p>
    <w:p w14:paraId="055F628F">
      <w:pPr>
        <w:spacing w:line="360" w:lineRule="auto"/>
        <w:ind w:firstLine="708"/>
        <w:jc w:val="both"/>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s="Times New Roman"/>
          <w:color w:val="000000"/>
          <w:sz w:val="28"/>
          <w:szCs w:val="28"/>
          <w:shd w:val="clear" w:color="auto" w:fill="FFFFFF"/>
          <w:lang w:val="ru-RU"/>
        </w:rPr>
        <w:t>Приоритетная задача школ- не только обучить всем необходимым навыкам и знаниям, но и подготовить новое поколение патриотов своей страны, любящих родину. Этот вопрос стал особенно актуальным после указа президента о национальных целях развития, который подчёркивает важность сохранения и укрепления духовно-нравственных ориентиров нашего народа.</w:t>
      </w:r>
      <w:r>
        <w:rPr>
          <w:rFonts w:hint="default" w:ascii="Times New Roman" w:hAnsi="Times New Roman" w:eastAsia="sans-serif" w:cs="Times New Roman"/>
          <w:color w:val="000000"/>
          <w:sz w:val="28"/>
          <w:szCs w:val="28"/>
          <w:shd w:val="clear" w:color="auto" w:fill="FFFFFF"/>
          <w:lang w:val="ru-RU"/>
        </w:rPr>
        <w:br w:type="textWrapping"/>
      </w:r>
      <w:r>
        <w:rPr>
          <w:rFonts w:hint="default" w:ascii="Times New Roman" w:hAnsi="Times New Roman" w:eastAsia="sans-serif" w:cs="Times New Roman"/>
          <w:color w:val="000000"/>
          <w:sz w:val="28"/>
          <w:szCs w:val="28"/>
          <w:shd w:val="clear" w:color="auto" w:fill="FFFFFF"/>
          <w:lang w:val="ru-RU"/>
        </w:rPr>
        <w:tab/>
      </w:r>
      <w:r>
        <w:rPr>
          <w:rFonts w:hint="default" w:ascii="Times New Roman" w:hAnsi="Times New Roman" w:eastAsia="sans-serif" w:cs="Times New Roman"/>
          <w:color w:val="000000"/>
          <w:sz w:val="28"/>
          <w:szCs w:val="28"/>
          <w:shd w:val="clear" w:color="auto" w:fill="FFFFFF"/>
          <w:lang w:val="ru-RU"/>
        </w:rPr>
        <w:t>В повседневной жизни дети редко задумываются о своих культурных ценностях и традициях, так как нет необходимости друг другу рассказывать о них, ведь мы живём в одной стране. Однако, на уроках английского языка дети попадают в ситуацию, где им нужно познакомить иностранных друзей со своими традициями, рассказать о своём крае, наших национальных праздниках. Это даёт детям возможность посмотреть на нашу уникальную культуру снова со стороны и передать другим свою любовь к ней. Уроки английского языка позволяют им глубже осознавать и цени</w:t>
      </w:r>
      <w:r>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t>ть свою родину несмотря на всю противоречивость предмета.</w:t>
      </w:r>
    </w:p>
    <w:p w14:paraId="7684372A">
      <w:pPr>
        <w:spacing w:line="360" w:lineRule="auto"/>
        <w:ind w:firstLine="708"/>
        <w:jc w:val="both"/>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t>В то же время наряду с традиционными подходами к воспитанию нельзя отрицать современный прогресс в образовании. С каждым годом поколение детей меняется и некоторые методы, формы работы становятся уже не актуальными, но невозможно эффективно использовать только традиционный или только современный подход к обучению и воспитанию нового поколения. Только традиции совместно с новыми, интересными для детей, технологиями позволяют воспитать современных патриотов. Граждан страны,каждый из которых внесёт свой вклад в развитие разных сфер своей страны.</w:t>
      </w:r>
    </w:p>
    <w:p w14:paraId="77DE79B0">
      <w:pPr>
        <w:spacing w:line="360" w:lineRule="auto"/>
        <w:ind w:firstLine="708"/>
        <w:jc w:val="both"/>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t>Как же возможно объединить новый,быстро развивающийся, искусственный интеллект и традиционные российские ценности?</w:t>
      </w:r>
    </w:p>
    <w:p w14:paraId="7500122A">
      <w:pPr>
        <w:numPr>
          <w:ilvl w:val="0"/>
          <w:numId w:val="1"/>
        </w:numPr>
        <w:spacing w:line="360" w:lineRule="auto"/>
        <w:ind w:firstLine="708"/>
        <w:jc w:val="both"/>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t>Создание грамматической видео-копилки правил английского языка.</w:t>
      </w:r>
    </w:p>
    <w:p w14:paraId="4ACC08B1">
      <w:pPr>
        <w:spacing w:line="360" w:lineRule="auto"/>
        <w:ind w:firstLine="708"/>
        <w:jc w:val="both"/>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t>Есть множество сервисов на базе ИИ, которые смогут в краткие сроки создать образовательные мультфильмы. Так, опытом использования подобных сервисов стало создание копилки мультфильмов по каждому правилу английского языка. Учащиеся могут выполнять такие проекты индивидуально и группой. Составляя план мультфильма, озвучивая, редактируя, учащиеся запоминают правила быстрее. Благодаря ИИ сам процесс создания мультфильма не требует от детей больших усилий,тем самым акцент ставится именно на правила. Данная идея может быть использована на любом уроке.</w:t>
      </w:r>
    </w:p>
    <w:p w14:paraId="57891433">
      <w:pPr>
        <w:numPr>
          <w:ilvl w:val="0"/>
          <w:numId w:val="1"/>
        </w:numPr>
        <w:spacing w:line="360" w:lineRule="auto"/>
        <w:ind w:left="0" w:leftChars="0" w:firstLine="708" w:firstLineChars="0"/>
        <w:jc w:val="both"/>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t>Использование костюмов на уроках.</w:t>
      </w:r>
    </w:p>
    <w:p w14:paraId="6EAF0725">
      <w:pPr>
        <w:numPr>
          <w:ilvl w:val="0"/>
          <w:numId w:val="0"/>
        </w:numPr>
        <w:spacing w:line="360" w:lineRule="auto"/>
        <w:ind w:firstLine="708" w:firstLineChars="0"/>
        <w:jc w:val="both"/>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t>Одним из традиционных способов повышения мотивации к обучению остаётся использование костюмов. В одном уроке английского языка могут сочетаться традиции, в виде казачьих костюмов и новые технологии,например видео-экскурсия, сделанная с помощью искусственного интеллекта. Это позволяет детям помнить о своих корнях, а также предлагать им те сервисы,которые актуальны для них.</w:t>
      </w:r>
    </w:p>
    <w:p w14:paraId="1EBBC8B8">
      <w:pPr>
        <w:numPr>
          <w:ilvl w:val="0"/>
          <w:numId w:val="1"/>
        </w:numPr>
        <w:spacing w:line="360" w:lineRule="auto"/>
        <w:ind w:left="0" w:leftChars="0" w:firstLine="708" w:firstLineChars="0"/>
        <w:jc w:val="both"/>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s="Times New Roman"/>
          <w:color w:val="000000" w:themeColor="text1"/>
          <w:sz w:val="28"/>
          <w:szCs w:val="28"/>
          <w:shd w:val="clear" w:color="auto" w:fill="FFFFFF"/>
          <w:lang w:val="ru-RU"/>
          <w14:textFill>
            <w14:solidFill>
              <w14:schemeClr w14:val="tx1"/>
            </w14:solidFill>
          </w14:textFill>
        </w:rPr>
        <w:t xml:space="preserve">Использование ИИ во внеурочной деятельности. </w:t>
      </w:r>
      <w:r>
        <w:rPr>
          <w:rFonts w:hint="default" w:ascii="Times New Roman" w:hAnsi="Times New Roman" w:eastAsia="sans-serif"/>
          <w:color w:val="000000" w:themeColor="text1"/>
          <w:sz w:val="28"/>
          <w:szCs w:val="28"/>
          <w:shd w:val="clear" w:color="auto" w:fill="FFFFFF"/>
          <w:lang w:val="ru-RU"/>
          <w14:textFill>
            <w14:solidFill>
              <w14:schemeClr w14:val="tx1"/>
            </w14:solidFill>
          </w14:textFill>
        </w:rPr>
        <w:t xml:space="preserve">Использование искусственного интеллекта (ИИ) во внеурочной деятельности, например, при подготовке к празднованию Дня Победы, открывает захватывающие возможности для вовлечения учащихся и создания запоминающихся образовательных моментов. </w:t>
      </w:r>
      <w:r>
        <w:rPr>
          <w:rFonts w:hint="default" w:ascii="Times New Roman" w:hAnsi="Times New Roman" w:eastAsia="sans-serif"/>
          <w:color w:val="000000" w:themeColor="text1"/>
          <w:sz w:val="28"/>
          <w:szCs w:val="28"/>
          <w:shd w:val="clear" w:color="auto" w:fill="FFFFFF"/>
          <w:lang w:val="ru-RU"/>
          <w14:textFill>
            <w14:solidFill>
              <w14:schemeClr w14:val="tx1"/>
            </w14:solidFill>
          </w14:textFill>
        </w:rPr>
        <w:tab/>
        <w:t>Один из примеров – это создание видеороликов, в которых "оживают" ветераны войны. ИИ может быть использован для создания реалистичных цифровых изображений ветеранов, используя архивные фотографии и видеоматериалы. Важно подчеркнуть, что это должно быть сделано с глубоким уважением к памяти ветеранов, исключая любое искажение фактов или неуважительное изображение. Необходимо получить согласие родственников  и чётко</w:t>
      </w:r>
      <w:bookmarkStart w:id="0" w:name="_GoBack"/>
      <w:bookmarkEnd w:id="0"/>
      <w:r>
        <w:rPr>
          <w:rFonts w:hint="default" w:ascii="Times New Roman" w:hAnsi="Times New Roman" w:eastAsia="sans-serif"/>
          <w:color w:val="000000" w:themeColor="text1"/>
          <w:sz w:val="28"/>
          <w:szCs w:val="28"/>
          <w:shd w:val="clear" w:color="auto" w:fill="FFFFFF"/>
          <w:lang w:val="ru-RU"/>
          <w14:textFill>
            <w14:solidFill>
              <w14:schemeClr w14:val="tx1"/>
            </w14:solidFill>
          </w14:textFill>
        </w:rPr>
        <w:t xml:space="preserve"> обозначать, что это ИИ-реконструкция. </w:t>
      </w:r>
    </w:p>
    <w:p w14:paraId="116632FA">
      <w:pPr>
        <w:numPr>
          <w:numId w:val="0"/>
        </w:numPr>
        <w:spacing w:line="360" w:lineRule="auto"/>
        <w:ind w:firstLine="708" w:firstLineChars="0"/>
        <w:jc w:val="both"/>
        <w:rPr>
          <w:rFonts w:hint="default" w:ascii="Times New Roman" w:hAnsi="Times New Roman" w:eastAsia="sans-serif"/>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olor w:val="000000" w:themeColor="text1"/>
          <w:sz w:val="28"/>
          <w:szCs w:val="28"/>
          <w:shd w:val="clear" w:color="auto" w:fill="FFFFFF"/>
          <w:lang w:val="ru-RU"/>
          <w14:textFill>
            <w14:solidFill>
              <w14:schemeClr w14:val="tx1"/>
            </w14:solidFill>
          </w14:textFill>
        </w:rPr>
        <w:t>Для создания более реалистичного изображения могут быть использованы технологии 3D-моделирования и анимации, позволяющие "оживить" фотографии и создать ощущение присутствия. Самый трогательный момент – это возможность "встречи" детей с их прадедами-ветеранами. В ролике можно показать, как ребёнок "обнимает" (виртуально, через экран) изображение ветерана, как он слушает его историю и делится своими мыслями и чувствами. Этот опыт помогает детям почувствовать связь с историей своей семьи и своей страны. Он воспитывает чувство благодарности, уважения к подвигу предков и патриотизм.</w:t>
      </w:r>
    </w:p>
    <w:p w14:paraId="36DB9954">
      <w:pPr>
        <w:numPr>
          <w:numId w:val="0"/>
        </w:numPr>
        <w:spacing w:line="360" w:lineRule="auto"/>
        <w:ind w:firstLine="708" w:firstLineChars="0"/>
        <w:jc w:val="both"/>
        <w:rPr>
          <w:rFonts w:hint="default" w:ascii="Times New Roman" w:hAnsi="Times New Roman" w:eastAsia="sans-serif"/>
          <w:color w:val="000000" w:themeColor="text1"/>
          <w:sz w:val="28"/>
          <w:szCs w:val="28"/>
          <w:shd w:val="clear" w:color="auto" w:fill="FFFFFF"/>
          <w:lang w:val="ru-RU"/>
          <w14:textFill>
            <w14:solidFill>
              <w14:schemeClr w14:val="tx1"/>
            </w14:solidFill>
          </w14:textFill>
        </w:rPr>
      </w:pPr>
      <w:r>
        <w:rPr>
          <w:rFonts w:hint="default" w:ascii="Times New Roman" w:hAnsi="Times New Roman" w:eastAsia="sans-serif"/>
          <w:color w:val="000000" w:themeColor="text1"/>
          <w:sz w:val="28"/>
          <w:szCs w:val="28"/>
          <w:shd w:val="clear" w:color="auto" w:fill="FFFFFF"/>
          <w:lang w:val="ru-RU"/>
          <w14:textFill>
            <w14:solidFill>
              <w14:schemeClr w14:val="tx1"/>
            </w14:solidFill>
          </w14:textFill>
        </w:rPr>
        <w:t>В заключение, статья подчёркивает, что искусственный интеллект представляет собой мощный инструмент для обогащения языкового образования, особенно в контексте сохранения и популяризации культурного наследия, такого как казачья культура. Предложенные в статье идеи, от создания интерактивных видео-уроков до "оживления" истории через ИИ, демонстрируют потенциал технологий для повышения мотивации учащихся, укрепления их связи с родной культурой и развития чувства патриотизма. Важно помнить, что успешное внедрение ИИ в образование требует взвешенного подхода, сочетающего технологические инновации с уважением к традиционным ценностям и этическим нормам. Только в этом случае ИИ сможет стать эффективным инструментом для воспитания нового поколения, любящего свою родину и готового внести свой вклад в ее развитие.</w:t>
      </w:r>
    </w:p>
    <w:p w14:paraId="7E9255CE">
      <w:pPr>
        <w:spacing w:line="360" w:lineRule="auto"/>
        <w:ind w:left="2124" w:leftChars="0" w:firstLine="708" w:firstLineChars="0"/>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Список литературы</w:t>
      </w:r>
    </w:p>
    <w:p w14:paraId="1655FF1B">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9F9F9"/>
        <w:spacing w:before="0" w:beforeAutospacing="0" w:after="0" w:afterAutospacing="0" w:line="360" w:lineRule="auto"/>
        <w:ind w:left="0" w:right="0" w:firstLine="0"/>
        <w:jc w:val="left"/>
        <w:textAlignment w:val="baseline"/>
        <w:rPr>
          <w:rFonts w:hint="default" w:ascii="Times New Roman" w:hAnsi="Times New Roman" w:cs="Times New Roman"/>
          <w:b w:val="0"/>
          <w:bCs w:val="0"/>
          <w:i w:val="0"/>
          <w:iCs w:val="0"/>
          <w:sz w:val="28"/>
          <w:szCs w:val="28"/>
          <w:lang w:val="ru-RU"/>
        </w:rPr>
      </w:pPr>
      <w:r>
        <w:rPr>
          <w:rFonts w:hint="default" w:ascii="Times New Roman" w:hAnsi="Times New Roman" w:eastAsia="Raleway" w:cs="Times New Roman"/>
          <w:color w:val="231F20"/>
          <w:kern w:val="0"/>
          <w:sz w:val="28"/>
          <w:szCs w:val="28"/>
          <w:lang w:val="en-US" w:eastAsia="zh-CN" w:bidi="ar"/>
        </w:rPr>
        <w:t>Образовательный портал [Электронный ресурс]. –</w:t>
      </w:r>
      <w:r>
        <w:rPr>
          <w:rFonts w:hint="default" w:ascii="Times New Roman" w:hAnsi="Times New Roman" w:eastAsia="Raleway" w:cs="Times New Roman"/>
          <w:color w:val="231F20"/>
          <w:kern w:val="0"/>
          <w:sz w:val="28"/>
          <w:szCs w:val="28"/>
          <w:lang w:val="ru-RU" w:eastAsia="zh-CN" w:bidi="ar"/>
        </w:rPr>
        <w:t xml:space="preserve"> единое содержание общего образования:</w:t>
      </w:r>
      <w:r>
        <w:rPr>
          <w:rFonts w:hint="default" w:ascii="Times New Roman" w:hAnsi="Times New Roman" w:eastAsia="Raleway" w:cs="Times New Roman"/>
          <w:color w:val="231F20"/>
          <w:kern w:val="0"/>
          <w:sz w:val="28"/>
          <w:szCs w:val="28"/>
          <w:lang w:val="en-US" w:eastAsia="zh-CN" w:bidi="ar"/>
        </w:rPr>
        <w:t xml:space="preserve"> </w:t>
      </w:r>
      <w:r>
        <w:rPr>
          <w:rFonts w:hint="default" w:ascii="Times New Roman" w:hAnsi="Times New Roman" w:eastAsia="Raleway" w:cs="Times New Roman"/>
          <w:color w:val="231F20"/>
          <w:kern w:val="0"/>
          <w:sz w:val="28"/>
          <w:szCs w:val="28"/>
          <w:lang w:val="ru-RU" w:eastAsia="zh-CN" w:bidi="ar"/>
        </w:rPr>
        <w:t xml:space="preserve"> </w:t>
      </w:r>
      <w:r>
        <w:rPr>
          <w:rFonts w:hint="default" w:ascii="Times New Roman" w:hAnsi="Times New Roman"/>
          <w:sz w:val="28"/>
          <w:szCs w:val="28"/>
          <w:lang w:val="ru-RU"/>
        </w:rPr>
        <w:fldChar w:fldCharType="begin"/>
      </w:r>
      <w:r>
        <w:rPr>
          <w:rFonts w:hint="default" w:ascii="Times New Roman" w:hAnsi="Times New Roman"/>
          <w:sz w:val="28"/>
          <w:szCs w:val="28"/>
          <w:lang w:val="ru-RU"/>
        </w:rPr>
        <w:instrText xml:space="preserve"> HYPERLINK "https://edsoo.ru/rabochie-programmy/" </w:instrText>
      </w:r>
      <w:r>
        <w:rPr>
          <w:rFonts w:hint="default" w:ascii="Times New Roman" w:hAnsi="Times New Roman"/>
          <w:sz w:val="28"/>
          <w:szCs w:val="28"/>
          <w:lang w:val="ru-RU"/>
        </w:rPr>
        <w:fldChar w:fldCharType="separate"/>
      </w:r>
      <w:r>
        <w:rPr>
          <w:rStyle w:val="4"/>
          <w:rFonts w:hint="default" w:ascii="Times New Roman" w:hAnsi="Times New Roman"/>
          <w:sz w:val="28"/>
          <w:szCs w:val="28"/>
          <w:lang w:val="ru-RU"/>
        </w:rPr>
        <w:t>https://edsoo.ru/rabochie-programmy/</w:t>
      </w:r>
      <w:r>
        <w:rPr>
          <w:rFonts w:hint="default" w:ascii="Times New Roman" w:hAnsi="Times New Roman"/>
          <w:sz w:val="28"/>
          <w:szCs w:val="28"/>
          <w:lang w:val="ru-RU"/>
        </w:rPr>
        <w:fldChar w:fldCharType="end"/>
      </w:r>
    </w:p>
    <w:p w14:paraId="12EC144B">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9F9F9"/>
        <w:spacing w:before="0" w:beforeAutospacing="0" w:after="0" w:afterAutospacing="0" w:line="360" w:lineRule="auto"/>
        <w:ind w:left="0" w:right="0" w:firstLine="0"/>
        <w:jc w:val="left"/>
        <w:textAlignment w:val="baseline"/>
        <w:rPr>
          <w:rFonts w:hint="default" w:ascii="Times New Roman" w:hAnsi="Times New Roman" w:cs="Times New Roman"/>
          <w:b w:val="0"/>
          <w:bCs w:val="0"/>
          <w:i w:val="0"/>
          <w:iCs w:val="0"/>
          <w:sz w:val="28"/>
          <w:szCs w:val="28"/>
          <w:lang w:val="ru-RU"/>
        </w:rPr>
      </w:pPr>
      <w:r>
        <w:rPr>
          <w:rFonts w:hint="default" w:ascii="Times New Roman" w:hAnsi="Times New Roman" w:eastAsia="Raleway" w:cs="Times New Roman"/>
          <w:color w:val="231F20"/>
          <w:kern w:val="0"/>
          <w:sz w:val="28"/>
          <w:szCs w:val="28"/>
          <w:lang w:val="en-US" w:eastAsia="zh-CN" w:bidi="ar"/>
        </w:rPr>
        <w:t>Образовательный портал [Электронный ресурс]. –</w:t>
      </w:r>
      <w:r>
        <w:rPr>
          <w:rFonts w:hint="default" w:ascii="Times New Roman" w:hAnsi="Times New Roman" w:eastAsia="Raleway" w:cs="Times New Roman"/>
          <w:color w:val="231F20"/>
          <w:kern w:val="0"/>
          <w:sz w:val="28"/>
          <w:szCs w:val="28"/>
          <w:lang w:val="ru-RU" w:eastAsia="zh-CN" w:bidi="ar"/>
        </w:rPr>
        <w:t xml:space="preserve"> Инфоурок: </w:t>
      </w:r>
      <w:r>
        <w:rPr>
          <w:rFonts w:hint="default" w:ascii="Times New Roman" w:hAnsi="Times New Roman" w:eastAsia="SimSun"/>
          <w:sz w:val="28"/>
          <w:szCs w:val="28"/>
        </w:rPr>
        <w:fldChar w:fldCharType="begin"/>
      </w:r>
      <w:r>
        <w:rPr>
          <w:rFonts w:hint="default" w:ascii="Times New Roman" w:hAnsi="Times New Roman" w:eastAsia="SimSun"/>
          <w:sz w:val="28"/>
          <w:szCs w:val="28"/>
        </w:rPr>
        <w:instrText xml:space="preserve"> HYPERLINK "https://infourok.ru/patrioticheskoe-vospitanie-cherez-izuchenie-anglijskogo-yazyka-7794898.html" </w:instrText>
      </w:r>
      <w:r>
        <w:rPr>
          <w:rFonts w:hint="default" w:ascii="Times New Roman" w:hAnsi="Times New Roman" w:eastAsia="SimSun"/>
          <w:sz w:val="28"/>
          <w:szCs w:val="28"/>
        </w:rPr>
        <w:fldChar w:fldCharType="separate"/>
      </w:r>
      <w:r>
        <w:rPr>
          <w:rStyle w:val="4"/>
          <w:rFonts w:hint="default" w:ascii="Times New Roman" w:hAnsi="Times New Roman" w:eastAsia="SimSun"/>
          <w:sz w:val="28"/>
          <w:szCs w:val="28"/>
        </w:rPr>
        <w:t>https://infourok.ru/patrioticheskoe-vospitanie-cherez-izuchenie-anglijskogo-yazyka-7794898.html</w:t>
      </w:r>
      <w:r>
        <w:rPr>
          <w:rFonts w:hint="default" w:ascii="Times New Roman" w:hAnsi="Times New Roman" w:eastAsia="SimSun"/>
          <w:sz w:val="28"/>
          <w:szCs w:val="28"/>
        </w:rPr>
        <w:fldChar w:fldCharType="end"/>
      </w:r>
    </w:p>
    <w:p w14:paraId="396CE6B0">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9F9F9"/>
        <w:spacing w:before="0" w:beforeAutospacing="0" w:after="0" w:afterAutospacing="0" w:line="360" w:lineRule="auto"/>
        <w:ind w:left="0" w:right="0" w:firstLine="0"/>
        <w:jc w:val="left"/>
        <w:textAlignment w:val="baseline"/>
        <w:rPr>
          <w:rFonts w:hint="default" w:ascii="Times New Roman" w:hAnsi="Times New Roman" w:cs="Times New Roman"/>
          <w:b w:val="0"/>
          <w:bCs w:val="0"/>
          <w:i w:val="0"/>
          <w:iCs w:val="0"/>
          <w:sz w:val="28"/>
          <w:szCs w:val="28"/>
          <w:lang w:val="ru-RU"/>
        </w:rPr>
      </w:pPr>
      <w:r>
        <w:rPr>
          <w:rFonts w:hint="default" w:ascii="Times New Roman" w:hAnsi="Times New Roman"/>
          <w:b w:val="0"/>
          <w:bCs w:val="0"/>
          <w:i w:val="0"/>
          <w:iCs w:val="0"/>
          <w:sz w:val="28"/>
          <w:szCs w:val="28"/>
          <w:lang w:val="ru-RU"/>
        </w:rPr>
        <w:t>https://www.renderforest.com/ru/signin</w:t>
      </w:r>
    </w:p>
    <w:p w14:paraId="6F6D6030">
      <w:pPr>
        <w:numPr>
          <w:numId w:val="0"/>
        </w:numPr>
        <w:spacing w:line="360" w:lineRule="auto"/>
        <w:ind w:firstLine="708" w:firstLineChars="0"/>
        <w:jc w:val="both"/>
        <w:rPr>
          <w:rFonts w:hint="default" w:ascii="Times New Roman" w:hAnsi="Times New Roman" w:eastAsia="sans-serif"/>
          <w:color w:val="000000" w:themeColor="text1"/>
          <w:sz w:val="28"/>
          <w:szCs w:val="28"/>
          <w:shd w:val="clear" w:color="auto" w:fill="FFFFFF"/>
          <w:lang w:val="ru-RU"/>
          <w14:textFill>
            <w14:solidFill>
              <w14:schemeClr w14:val="tx1"/>
            </w14:solidFill>
          </w14:textFill>
        </w:rPr>
      </w:pPr>
    </w:p>
    <w:p w14:paraId="71B663D4">
      <w:pPr>
        <w:spacing w:line="360" w:lineRule="auto"/>
        <w:jc w:val="both"/>
        <w:rPr>
          <w:rFonts w:hint="default" w:ascii="Times New Roman" w:hAnsi="Times New Roman" w:eastAsia="serif" w:cs="Times New Roman"/>
          <w:i w:val="0"/>
          <w:iCs w:val="0"/>
          <w:caps w:val="0"/>
          <w:color w:val="auto"/>
          <w:spacing w:val="0"/>
          <w:sz w:val="28"/>
          <w:szCs w:val="28"/>
          <w:shd w:val="clear" w:color="auto" w:fill="auto"/>
          <w:lang w:val="ru-RU"/>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rif">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Raleway">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6933E"/>
    <w:multiLevelType w:val="singleLevel"/>
    <w:tmpl w:val="DF16933E"/>
    <w:lvl w:ilvl="0" w:tentative="0">
      <w:start w:val="1"/>
      <w:numFmt w:val="decimal"/>
      <w:suff w:val="space"/>
      <w:lvlText w:val="%1."/>
      <w:lvlJc w:val="left"/>
    </w:lvl>
  </w:abstractNum>
  <w:abstractNum w:abstractNumId="1">
    <w:nsid w:val="69DCC551"/>
    <w:multiLevelType w:val="singleLevel"/>
    <w:tmpl w:val="69DCC551"/>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CC63B2"/>
    <w:rsid w:val="69B16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2025-06-26T13:12:00Z</dcterms:created>
  <dc:creator>User</dc:creator>
  <cp:lastModifiedBy>WPS_1736314231</cp:lastModifiedBy>
  <dcterms:modified xsi:type="dcterms:W3CDTF">2025-07-07T10:11:01Z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18EF684F41B64189BD88B53E34B8051E_12</vt:lpwstr>
  </property>
</Properties>
</file>